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BFA9" w14:textId="77777777" w:rsidR="00346B3E" w:rsidRPr="00F61ED6" w:rsidRDefault="00346B3E" w:rsidP="00F61ED6">
      <w:pPr>
        <w:spacing w:line="264" w:lineRule="auto"/>
        <w:ind w:left="1134" w:right="844"/>
      </w:pPr>
    </w:p>
    <w:p w14:paraId="15C07423" w14:textId="77777777" w:rsidR="00346B3E" w:rsidRPr="00F61ED6" w:rsidRDefault="00346B3E" w:rsidP="00F61ED6">
      <w:pPr>
        <w:spacing w:line="264" w:lineRule="auto"/>
        <w:ind w:left="1134" w:right="844"/>
      </w:pPr>
    </w:p>
    <w:p w14:paraId="13342FF8" w14:textId="77777777" w:rsidR="00346B3E" w:rsidRPr="00F61ED6" w:rsidRDefault="00346B3E" w:rsidP="00F61ED6">
      <w:pPr>
        <w:spacing w:line="264" w:lineRule="auto"/>
        <w:ind w:left="1134" w:right="844"/>
      </w:pPr>
    </w:p>
    <w:p w14:paraId="5420FAFC" w14:textId="77777777" w:rsidR="00346B3E" w:rsidRPr="00F61ED6" w:rsidRDefault="00346B3E" w:rsidP="00F61ED6">
      <w:pPr>
        <w:spacing w:line="264" w:lineRule="auto"/>
        <w:ind w:left="1134" w:right="844"/>
      </w:pPr>
    </w:p>
    <w:p w14:paraId="104970BD" w14:textId="77777777" w:rsidR="00346B3E" w:rsidRPr="00A80998" w:rsidRDefault="00BC6EDF" w:rsidP="00172EE8">
      <w:pPr>
        <w:spacing w:after="240"/>
        <w:ind w:left="1134" w:right="845"/>
        <w:rPr>
          <w:b/>
          <w:bCs/>
          <w:color w:val="808080" w:themeColor="background1" w:themeShade="80"/>
          <w:sz w:val="48"/>
        </w:rPr>
      </w:pPr>
      <w:bookmarkStart w:id="0" w:name="_Toc50636731"/>
      <w:r w:rsidRPr="00A80998">
        <w:rPr>
          <w:b/>
          <w:bCs/>
          <w:color w:val="808080" w:themeColor="background1" w:themeShade="80"/>
          <w:sz w:val="48"/>
        </w:rPr>
        <w:t>OCR-set Assignment</w:t>
      </w:r>
      <w:bookmarkEnd w:id="0"/>
    </w:p>
    <w:p w14:paraId="30F95EDA" w14:textId="25FF3644" w:rsidR="00A73A91" w:rsidRPr="00A73A91" w:rsidRDefault="00421813" w:rsidP="00172EE8">
      <w:pPr>
        <w:ind w:left="1134" w:right="844"/>
        <w:rPr>
          <w:b/>
          <w:bCs/>
          <w:color w:val="808080" w:themeColor="background1" w:themeShade="80"/>
          <w:sz w:val="48"/>
        </w:rPr>
      </w:pPr>
      <w:r>
        <w:rPr>
          <w:b/>
          <w:bCs/>
          <w:color w:val="808080" w:themeColor="background1" w:themeShade="80"/>
          <w:sz w:val="48"/>
        </w:rPr>
        <w:t xml:space="preserve">Sample </w:t>
      </w:r>
      <w:r w:rsidR="00A73A91" w:rsidRPr="00A73A91">
        <w:rPr>
          <w:b/>
          <w:bCs/>
          <w:color w:val="808080" w:themeColor="background1" w:themeShade="80"/>
          <w:sz w:val="48"/>
        </w:rPr>
        <w:t>Assessment Material</w:t>
      </w:r>
    </w:p>
    <w:p w14:paraId="6A642283" w14:textId="21C712B2" w:rsidR="00A73A91" w:rsidRDefault="00A73A91" w:rsidP="00DB0247">
      <w:pPr>
        <w:spacing w:line="264" w:lineRule="auto"/>
        <w:ind w:left="1134" w:right="844"/>
        <w:rPr>
          <w:sz w:val="26"/>
          <w:szCs w:val="26"/>
        </w:rPr>
      </w:pPr>
    </w:p>
    <w:p w14:paraId="6A0888AC" w14:textId="7B461662" w:rsidR="00281C0A" w:rsidRDefault="00281C0A" w:rsidP="00DB0247">
      <w:pPr>
        <w:tabs>
          <w:tab w:val="left" w:pos="195"/>
        </w:tabs>
        <w:spacing w:line="264" w:lineRule="auto"/>
        <w:ind w:left="1134" w:right="844"/>
        <w:rPr>
          <w:b/>
          <w:bCs/>
          <w:sz w:val="26"/>
          <w:szCs w:val="26"/>
        </w:rPr>
      </w:pPr>
      <w:r>
        <w:rPr>
          <w:sz w:val="26"/>
          <w:szCs w:val="26"/>
        </w:rPr>
        <w:t>OCR Level 1/Level 2 Cambridge National in Health and Social Care Sample Set Assignment</w:t>
      </w:r>
    </w:p>
    <w:p w14:paraId="48F6943F" w14:textId="77777777" w:rsidR="00281C0A" w:rsidRPr="007E08D4" w:rsidRDefault="00281C0A" w:rsidP="00DB0247">
      <w:pPr>
        <w:tabs>
          <w:tab w:val="left" w:pos="195"/>
        </w:tabs>
        <w:spacing w:line="264" w:lineRule="auto"/>
        <w:ind w:left="1134" w:right="844"/>
        <w:rPr>
          <w:b/>
          <w:bCs/>
          <w:sz w:val="26"/>
          <w:szCs w:val="26"/>
        </w:rPr>
      </w:pPr>
    </w:p>
    <w:p w14:paraId="085A60A2" w14:textId="5F5287BF" w:rsidR="00F61ED6" w:rsidRDefault="000C5DE5" w:rsidP="00C3501F">
      <w:pPr>
        <w:spacing w:after="240" w:line="264" w:lineRule="auto"/>
        <w:ind w:left="1134" w:right="844"/>
        <w:rPr>
          <w:sz w:val="26"/>
          <w:szCs w:val="26"/>
        </w:rPr>
      </w:pPr>
      <w:bookmarkStart w:id="1" w:name="_Toc50636734"/>
      <w:bookmarkStart w:id="2" w:name="_Toc50636735"/>
      <w:r w:rsidRPr="007E08D4">
        <w:rPr>
          <w:sz w:val="26"/>
          <w:szCs w:val="26"/>
        </w:rPr>
        <w:t>Unit R0</w:t>
      </w:r>
      <w:r w:rsidR="007E08D4" w:rsidRPr="007E08D4">
        <w:rPr>
          <w:sz w:val="26"/>
          <w:szCs w:val="26"/>
        </w:rPr>
        <w:t>33</w:t>
      </w:r>
      <w:r w:rsidRPr="007E08D4">
        <w:rPr>
          <w:sz w:val="26"/>
          <w:szCs w:val="26"/>
        </w:rPr>
        <w:t xml:space="preserve">: </w:t>
      </w:r>
      <w:bookmarkEnd w:id="1"/>
      <w:r w:rsidR="007E08D4" w:rsidRPr="007E08D4">
        <w:rPr>
          <w:sz w:val="26"/>
          <w:szCs w:val="26"/>
        </w:rPr>
        <w:t>Supporting individuals through life events</w:t>
      </w:r>
      <w:bookmarkEnd w:id="2"/>
    </w:p>
    <w:p w14:paraId="321148B1" w14:textId="77777777" w:rsidR="00B0774A" w:rsidRPr="002551A2" w:rsidRDefault="00B0774A" w:rsidP="00B0774A">
      <w:pPr>
        <w:ind w:left="1134" w:right="844"/>
        <w:rPr>
          <w:rStyle w:val="eop"/>
          <w:sz w:val="26"/>
          <w:szCs w:val="26"/>
          <w:shd w:val="clear" w:color="auto" w:fill="FFFFFF"/>
        </w:rPr>
      </w:pPr>
      <w:r w:rsidRPr="00C3501F">
        <w:rPr>
          <w:rStyle w:val="eop"/>
          <w:sz w:val="26"/>
          <w:szCs w:val="26"/>
          <w:shd w:val="clear" w:color="auto" w:fill="FFFFFF"/>
        </w:rPr>
        <w:t xml:space="preserve">This document is designed to show you what to expect from an OCR-set assignment for this unit. </w:t>
      </w:r>
      <w:r w:rsidRPr="00C3501F">
        <w:rPr>
          <w:rStyle w:val="normaltextrun"/>
          <w:sz w:val="26"/>
          <w:szCs w:val="26"/>
          <w:shd w:val="clear" w:color="auto" w:fill="FFFFFF"/>
        </w:rPr>
        <w:t>It</w:t>
      </w:r>
      <w:r w:rsidRPr="00C3501F">
        <w:rPr>
          <w:rStyle w:val="normaltextrun"/>
          <w:b/>
          <w:bCs/>
          <w:sz w:val="26"/>
          <w:szCs w:val="26"/>
          <w:shd w:val="clear" w:color="auto" w:fill="FFFFFF"/>
        </w:rPr>
        <w:t xml:space="preserve"> </w:t>
      </w:r>
      <w:r w:rsidRPr="00C3501F">
        <w:rPr>
          <w:rStyle w:val="normaltextrun"/>
          <w:b/>
          <w:bCs/>
          <w:sz w:val="26"/>
          <w:szCs w:val="26"/>
          <w:u w:val="single"/>
          <w:shd w:val="clear" w:color="auto" w:fill="FFFFFF"/>
        </w:rPr>
        <w:t>must not</w:t>
      </w:r>
      <w:r w:rsidRPr="00C3501F">
        <w:rPr>
          <w:rStyle w:val="normaltextrun"/>
          <w:b/>
          <w:bCs/>
          <w:sz w:val="26"/>
          <w:szCs w:val="26"/>
          <w:shd w:val="clear" w:color="auto" w:fill="FFFFFF"/>
        </w:rPr>
        <w:t xml:space="preserve"> </w:t>
      </w:r>
      <w:r w:rsidRPr="00C3501F">
        <w:rPr>
          <w:rStyle w:val="normaltextrun"/>
          <w:sz w:val="26"/>
          <w:szCs w:val="26"/>
          <w:shd w:val="clear" w:color="auto" w:fill="FFFFFF"/>
        </w:rPr>
        <w:t>be used for live assessment of students.</w:t>
      </w:r>
    </w:p>
    <w:p w14:paraId="055AAB6B" w14:textId="77777777" w:rsidR="00F61ED6" w:rsidRDefault="00F61ED6" w:rsidP="00F61ED6">
      <w:pPr>
        <w:spacing w:line="264" w:lineRule="auto"/>
        <w:ind w:left="1134" w:right="844"/>
        <w:rPr>
          <w:b/>
          <w:bCs/>
          <w:sz w:val="26"/>
          <w:szCs w:val="26"/>
        </w:rPr>
      </w:pPr>
    </w:p>
    <w:p w14:paraId="65436593" w14:textId="77777777" w:rsidR="00C51C86" w:rsidRDefault="00C51C86" w:rsidP="00F61ED6">
      <w:pPr>
        <w:ind w:left="1134" w:right="844"/>
      </w:pPr>
    </w:p>
    <w:p w14:paraId="026EDCC6" w14:textId="2FFBADB2" w:rsidR="00F61ED6" w:rsidRDefault="00F61ED6" w:rsidP="00F61ED6">
      <w:pPr>
        <w:ind w:left="1134" w:right="844"/>
      </w:pPr>
      <w:r>
        <w:t>The live assignments will be available on our secure website, ‘Teach Cambridge’.</w:t>
      </w:r>
    </w:p>
    <w:p w14:paraId="3B2D332B" w14:textId="77777777" w:rsidR="00346B3E" w:rsidRPr="00C8570B" w:rsidRDefault="00346B3E" w:rsidP="00DB0247">
      <w:pPr>
        <w:spacing w:line="264" w:lineRule="auto"/>
        <w:ind w:left="1134" w:right="844"/>
        <w:rPr>
          <w:b/>
          <w:bCs/>
        </w:rPr>
      </w:pPr>
    </w:p>
    <w:p w14:paraId="300CA45F" w14:textId="77777777" w:rsidR="002875AA" w:rsidRDefault="002875AA" w:rsidP="00DB0247">
      <w:pPr>
        <w:spacing w:line="264" w:lineRule="auto"/>
        <w:ind w:left="1134" w:right="844"/>
        <w:rPr>
          <w:b/>
          <w:bCs/>
        </w:rPr>
      </w:pPr>
    </w:p>
    <w:p w14:paraId="30586B30" w14:textId="77777777" w:rsidR="00346B3E" w:rsidRPr="002875AA" w:rsidRDefault="00BC6EDF" w:rsidP="00DB0247">
      <w:pPr>
        <w:spacing w:line="264" w:lineRule="auto"/>
        <w:ind w:left="1134"/>
        <w:rPr>
          <w:b/>
          <w:bCs/>
        </w:rPr>
      </w:pPr>
      <w:r w:rsidRPr="002875AA">
        <w:rPr>
          <w:b/>
          <w:bCs/>
        </w:rPr>
        <w:t>The OCR administrative codes associated with this unit are:</w:t>
      </w:r>
    </w:p>
    <w:p w14:paraId="4B14D812" w14:textId="0D8F7433" w:rsidR="00346B3E" w:rsidRDefault="00BC6EDF" w:rsidP="00DB0247">
      <w:pPr>
        <w:pStyle w:val="ListParagraph"/>
        <w:numPr>
          <w:ilvl w:val="0"/>
          <w:numId w:val="2"/>
        </w:numPr>
        <w:tabs>
          <w:tab w:val="left" w:pos="1597"/>
          <w:tab w:val="left" w:pos="1598"/>
          <w:tab w:val="left" w:pos="4545"/>
        </w:tabs>
        <w:spacing w:before="169" w:line="264" w:lineRule="auto"/>
      </w:pPr>
      <w:r>
        <w:t>unit</w:t>
      </w:r>
      <w:r>
        <w:rPr>
          <w:spacing w:val="-3"/>
        </w:rPr>
        <w:t xml:space="preserve"> </w:t>
      </w:r>
      <w:r>
        <w:t>entry</w:t>
      </w:r>
      <w:r>
        <w:rPr>
          <w:spacing w:val="-3"/>
        </w:rPr>
        <w:t xml:space="preserve"> </w:t>
      </w:r>
      <w:r>
        <w:t>code</w:t>
      </w:r>
      <w:r>
        <w:tab/>
        <w:t>R</w:t>
      </w:r>
      <w:r w:rsidR="00EB1C12">
        <w:t>033</w:t>
      </w:r>
    </w:p>
    <w:p w14:paraId="79B1F6E3" w14:textId="16841C05" w:rsidR="00346B3E" w:rsidRDefault="00BC6EDF" w:rsidP="00DB0247">
      <w:pPr>
        <w:pStyle w:val="ListParagraph"/>
        <w:numPr>
          <w:ilvl w:val="0"/>
          <w:numId w:val="2"/>
        </w:numPr>
        <w:tabs>
          <w:tab w:val="left" w:pos="1597"/>
          <w:tab w:val="left" w:pos="1598"/>
          <w:tab w:val="left" w:pos="4545"/>
        </w:tabs>
        <w:spacing w:before="161" w:line="264" w:lineRule="auto"/>
      </w:pPr>
      <w:r>
        <w:t>certification code</w:t>
      </w:r>
      <w:r>
        <w:tab/>
        <w:t>J</w:t>
      </w:r>
      <w:r w:rsidR="00EB1C12">
        <w:t>835</w:t>
      </w:r>
    </w:p>
    <w:p w14:paraId="3B596630" w14:textId="77777777" w:rsidR="00346B3E" w:rsidRDefault="00346B3E" w:rsidP="00DB0247">
      <w:pPr>
        <w:spacing w:line="264" w:lineRule="auto"/>
        <w:ind w:left="1134" w:right="844"/>
      </w:pPr>
    </w:p>
    <w:p w14:paraId="6FB225DD" w14:textId="76F9DFB5" w:rsidR="00346B3E" w:rsidRPr="00A12F6D" w:rsidRDefault="00BC6EDF" w:rsidP="00DB0247">
      <w:pPr>
        <w:spacing w:line="264" w:lineRule="auto"/>
        <w:ind w:left="1143"/>
        <w:rPr>
          <w:b/>
          <w:bCs/>
        </w:rPr>
      </w:pPr>
      <w:r w:rsidRPr="00A12F6D">
        <w:rPr>
          <w:b/>
          <w:bCs/>
        </w:rPr>
        <w:t xml:space="preserve">The regulated qualification number associated with this unit </w:t>
      </w:r>
      <w:r w:rsidR="00E15129">
        <w:rPr>
          <w:b/>
          <w:bCs/>
        </w:rPr>
        <w:t>is</w:t>
      </w:r>
      <w:r w:rsidRPr="00A12F6D">
        <w:rPr>
          <w:b/>
          <w:bCs/>
        </w:rPr>
        <w:t>:</w:t>
      </w:r>
    </w:p>
    <w:p w14:paraId="206374BE" w14:textId="47989599" w:rsidR="00346B3E" w:rsidRDefault="001709BA" w:rsidP="00DB0247">
      <w:pPr>
        <w:pStyle w:val="BodyText"/>
        <w:spacing w:before="207" w:line="264" w:lineRule="auto"/>
        <w:ind w:left="1144"/>
      </w:pPr>
      <w:r>
        <w:t>603/7116/X</w:t>
      </w:r>
    </w:p>
    <w:p w14:paraId="22824E67" w14:textId="77777777" w:rsidR="00346B3E" w:rsidRDefault="00346B3E" w:rsidP="00DB0247">
      <w:pPr>
        <w:spacing w:line="264" w:lineRule="auto"/>
        <w:ind w:left="1134" w:right="844"/>
        <w:rPr>
          <w:sz w:val="23"/>
        </w:rPr>
      </w:pPr>
    </w:p>
    <w:p w14:paraId="7C0693CA" w14:textId="0C8C3AFF" w:rsidR="00346B3E" w:rsidRPr="00AF5948" w:rsidRDefault="00BC6EDF" w:rsidP="00AF5948">
      <w:pPr>
        <w:pStyle w:val="BodyText"/>
        <w:ind w:left="1134"/>
        <w:rPr>
          <w:b/>
          <w:bCs/>
        </w:rPr>
      </w:pPr>
      <w:r w:rsidRPr="00AF5948">
        <w:rPr>
          <w:b/>
          <w:bCs/>
        </w:rPr>
        <w:t xml:space="preserve">Duration: Approximately </w:t>
      </w:r>
      <w:r w:rsidR="00EB1C12" w:rsidRPr="00AF5948">
        <w:rPr>
          <w:b/>
          <w:bCs/>
        </w:rPr>
        <w:t>10-12</w:t>
      </w:r>
      <w:r w:rsidRPr="00AF5948">
        <w:rPr>
          <w:b/>
          <w:bCs/>
        </w:rPr>
        <w:t xml:space="preserve"> hours</w:t>
      </w:r>
    </w:p>
    <w:p w14:paraId="2360AC70" w14:textId="77777777" w:rsidR="00346B3E" w:rsidRDefault="00BC6EDF" w:rsidP="00DB0247">
      <w:pPr>
        <w:pStyle w:val="BodyText"/>
        <w:spacing w:before="207" w:line="264" w:lineRule="auto"/>
        <w:ind w:left="1144" w:right="740"/>
      </w:pPr>
      <w:r>
        <w:t>ALL OF THIS MATERIAL MAY BE PHOTOCOPIED. Any photocopying will be done under the terms of the Copyright Designs and Patents Act 1988 solely for the purposes of assessment.</w:t>
      </w:r>
    </w:p>
    <w:p w14:paraId="4EC4087F" w14:textId="77777777" w:rsidR="00346B3E" w:rsidRPr="00C8570B" w:rsidRDefault="00346B3E" w:rsidP="00DB0247">
      <w:pPr>
        <w:spacing w:line="264" w:lineRule="auto"/>
        <w:ind w:left="1134" w:right="844"/>
        <w:rPr>
          <w:b/>
          <w:bCs/>
        </w:rPr>
      </w:pPr>
    </w:p>
    <w:p w14:paraId="1B0F1C3E" w14:textId="7424B7E6" w:rsidR="00C3501F" w:rsidRPr="00C3501F" w:rsidRDefault="00C3501F" w:rsidP="00C3501F">
      <w:pPr>
        <w:ind w:left="1212"/>
        <w:rPr>
          <w:b/>
          <w:bCs/>
        </w:rPr>
      </w:pPr>
      <w:r w:rsidRPr="00C3501F">
        <w:rPr>
          <w:b/>
          <w:bCs/>
        </w:rPr>
        <w:t>*Note</w:t>
      </w:r>
      <w:r w:rsidRPr="00C3501F">
        <w:t xml:space="preserve"> </w:t>
      </w:r>
      <w:r w:rsidRPr="00C3501F">
        <w:rPr>
          <w:b/>
          <w:bCs/>
        </w:rPr>
        <w:t xml:space="preserve">- The student tasks and tips are only included in Task 1 in this document. </w:t>
      </w:r>
    </w:p>
    <w:p w14:paraId="68C7FA0B" w14:textId="3E6DF2F9" w:rsidR="00C3501F" w:rsidRPr="00C3501F" w:rsidRDefault="00C3501F" w:rsidP="00C3501F">
      <w:pPr>
        <w:ind w:left="1212"/>
        <w:rPr>
          <w:b/>
          <w:bCs/>
        </w:rPr>
      </w:pPr>
      <w:r w:rsidRPr="00C3501F">
        <w:rPr>
          <w:b/>
          <w:bCs/>
        </w:rPr>
        <w:t>These will be included for all tasks in the live assignment.</w:t>
      </w:r>
    </w:p>
    <w:p w14:paraId="44C000BC" w14:textId="77777777" w:rsidR="00346B3E" w:rsidRPr="00C8570B" w:rsidRDefault="00346B3E" w:rsidP="00DB0247">
      <w:pPr>
        <w:spacing w:line="264" w:lineRule="auto"/>
        <w:ind w:left="1134" w:right="844"/>
        <w:rPr>
          <w:b/>
          <w:bCs/>
        </w:rPr>
      </w:pPr>
    </w:p>
    <w:p w14:paraId="4B7A946E" w14:textId="5AD05714" w:rsidR="00346B3E" w:rsidRDefault="00346B3E" w:rsidP="00DB0247">
      <w:pPr>
        <w:rPr>
          <w:sz w:val="16"/>
        </w:rPr>
        <w:sectPr w:rsidR="00346B3E">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603" w:gutter="0"/>
          <w:pgNumType w:start="1"/>
          <w:cols w:space="720"/>
        </w:sectPr>
      </w:pPr>
    </w:p>
    <w:p w14:paraId="751C5502" w14:textId="77777777" w:rsidR="001D4097" w:rsidRPr="00A80998" w:rsidRDefault="001D4097">
      <w:pPr>
        <w:spacing w:before="130"/>
        <w:ind w:left="492"/>
        <w:rPr>
          <w:color w:val="808080" w:themeColor="background1" w:themeShade="80"/>
          <w:sz w:val="48"/>
        </w:rPr>
      </w:pPr>
    </w:p>
    <w:p w14:paraId="389D0EF0" w14:textId="3445CED3" w:rsidR="00346B3E" w:rsidRPr="00A80998" w:rsidRDefault="00BC6EDF">
      <w:pPr>
        <w:spacing w:before="130"/>
        <w:ind w:left="492"/>
        <w:rPr>
          <w:color w:val="808080" w:themeColor="background1" w:themeShade="80"/>
          <w:sz w:val="48"/>
        </w:rPr>
      </w:pPr>
      <w:r w:rsidRPr="00A80998">
        <w:rPr>
          <w:color w:val="808080" w:themeColor="background1" w:themeShade="80"/>
          <w:sz w:val="48"/>
        </w:rPr>
        <w:t>Contents</w:t>
      </w:r>
    </w:p>
    <w:p w14:paraId="60A55F34" w14:textId="434241BB" w:rsidR="00711026" w:rsidRPr="00A80998" w:rsidRDefault="00711026">
      <w:pPr>
        <w:spacing w:before="130"/>
        <w:ind w:left="492"/>
        <w:rPr>
          <w:color w:val="808080" w:themeColor="background1" w:themeShade="80"/>
          <w:sz w:val="48"/>
        </w:rPr>
      </w:pPr>
    </w:p>
    <w:sdt>
      <w:sdtPr>
        <w:rPr>
          <w:rFonts w:ascii="Arial" w:eastAsia="Arial" w:hAnsi="Arial" w:cs="Arial"/>
          <w:color w:val="auto"/>
          <w:sz w:val="22"/>
          <w:szCs w:val="22"/>
        </w:rPr>
        <w:id w:val="-668639597"/>
        <w:docPartObj>
          <w:docPartGallery w:val="Table of Contents"/>
          <w:docPartUnique/>
        </w:docPartObj>
      </w:sdtPr>
      <w:sdtEndPr>
        <w:rPr>
          <w:b/>
          <w:bCs/>
          <w:noProof/>
        </w:rPr>
      </w:sdtEndPr>
      <w:sdtContent>
        <w:p w14:paraId="227EF961" w14:textId="1BB0B1A3" w:rsidR="00A80998" w:rsidRPr="00A80998" w:rsidRDefault="00A80998">
          <w:pPr>
            <w:pStyle w:val="TOCHeading"/>
            <w:rPr>
              <w:color w:val="auto"/>
            </w:rPr>
          </w:pPr>
        </w:p>
        <w:p w14:paraId="09576938" w14:textId="33641FC9" w:rsidR="00E70CDF" w:rsidRDefault="00A80998">
          <w:pPr>
            <w:pStyle w:val="TOC1"/>
            <w:rPr>
              <w:rFonts w:asciiTheme="minorHAnsi" w:eastAsiaTheme="minorEastAsia" w:hAnsiTheme="minorHAnsi" w:cstheme="minorBidi"/>
              <w:b w:val="0"/>
              <w:bCs w:val="0"/>
              <w:lang w:val="en-GB" w:eastAsia="en-GB"/>
            </w:rPr>
          </w:pPr>
          <w:r w:rsidRPr="00A80998">
            <w:fldChar w:fldCharType="begin"/>
          </w:r>
          <w:r w:rsidRPr="00A80998">
            <w:instrText xml:space="preserve"> TOC \o "1-3" \h \z \u </w:instrText>
          </w:r>
          <w:r w:rsidRPr="00A80998">
            <w:fldChar w:fldCharType="separate"/>
          </w:r>
          <w:hyperlink w:anchor="_Toc87451347" w:history="1">
            <w:r w:rsidR="00E70CDF" w:rsidRPr="00DB183A">
              <w:rPr>
                <w:rStyle w:val="Hyperlink"/>
              </w:rPr>
              <w:t>Information for Teachers</w:t>
            </w:r>
            <w:r w:rsidR="00E70CDF">
              <w:rPr>
                <w:webHidden/>
              </w:rPr>
              <w:tab/>
            </w:r>
            <w:r w:rsidR="00E70CDF">
              <w:rPr>
                <w:webHidden/>
              </w:rPr>
              <w:fldChar w:fldCharType="begin"/>
            </w:r>
            <w:r w:rsidR="00E70CDF">
              <w:rPr>
                <w:webHidden/>
              </w:rPr>
              <w:instrText xml:space="preserve"> PAGEREF _Toc87451347 \h </w:instrText>
            </w:r>
            <w:r w:rsidR="00E70CDF">
              <w:rPr>
                <w:webHidden/>
              </w:rPr>
            </w:r>
            <w:r w:rsidR="00E70CDF">
              <w:rPr>
                <w:webHidden/>
              </w:rPr>
              <w:fldChar w:fldCharType="separate"/>
            </w:r>
            <w:r w:rsidR="00E70CDF">
              <w:rPr>
                <w:webHidden/>
              </w:rPr>
              <w:t>3</w:t>
            </w:r>
            <w:r w:rsidR="00E70CDF">
              <w:rPr>
                <w:webHidden/>
              </w:rPr>
              <w:fldChar w:fldCharType="end"/>
            </w:r>
          </w:hyperlink>
        </w:p>
        <w:p w14:paraId="796C2CC8" w14:textId="0D92E22B" w:rsidR="00E70CDF" w:rsidRDefault="003A2AF1">
          <w:pPr>
            <w:pStyle w:val="TOC1"/>
            <w:rPr>
              <w:rFonts w:asciiTheme="minorHAnsi" w:eastAsiaTheme="minorEastAsia" w:hAnsiTheme="minorHAnsi" w:cstheme="minorBidi"/>
              <w:b w:val="0"/>
              <w:bCs w:val="0"/>
              <w:lang w:val="en-GB" w:eastAsia="en-GB"/>
            </w:rPr>
          </w:pPr>
          <w:hyperlink w:anchor="_Toc87451348" w:history="1">
            <w:r w:rsidR="00E70CDF" w:rsidRPr="00DB183A">
              <w:rPr>
                <w:rStyle w:val="Hyperlink"/>
              </w:rPr>
              <w:t>Using this Assignment</w:t>
            </w:r>
            <w:r w:rsidR="00E70CDF">
              <w:rPr>
                <w:webHidden/>
              </w:rPr>
              <w:tab/>
            </w:r>
            <w:r w:rsidR="00E70CDF">
              <w:rPr>
                <w:webHidden/>
              </w:rPr>
              <w:fldChar w:fldCharType="begin"/>
            </w:r>
            <w:r w:rsidR="00E70CDF">
              <w:rPr>
                <w:webHidden/>
              </w:rPr>
              <w:instrText xml:space="preserve"> PAGEREF _Toc87451348 \h </w:instrText>
            </w:r>
            <w:r w:rsidR="00E70CDF">
              <w:rPr>
                <w:webHidden/>
              </w:rPr>
            </w:r>
            <w:r w:rsidR="00E70CDF">
              <w:rPr>
                <w:webHidden/>
              </w:rPr>
              <w:fldChar w:fldCharType="separate"/>
            </w:r>
            <w:r w:rsidR="00E70CDF">
              <w:rPr>
                <w:webHidden/>
              </w:rPr>
              <w:t>3</w:t>
            </w:r>
            <w:r w:rsidR="00E70CDF">
              <w:rPr>
                <w:webHidden/>
              </w:rPr>
              <w:fldChar w:fldCharType="end"/>
            </w:r>
          </w:hyperlink>
        </w:p>
        <w:p w14:paraId="45FEF1A3" w14:textId="2A695A82" w:rsidR="00E70CDF" w:rsidRDefault="003A2AF1">
          <w:pPr>
            <w:pStyle w:val="TOC2"/>
            <w:rPr>
              <w:rFonts w:asciiTheme="minorHAnsi" w:eastAsiaTheme="minorEastAsia" w:hAnsiTheme="minorHAnsi" w:cstheme="minorBidi"/>
              <w:b w:val="0"/>
              <w:bCs w:val="0"/>
              <w:lang w:val="en-GB" w:eastAsia="en-GB"/>
            </w:rPr>
          </w:pPr>
          <w:hyperlink w:anchor="_Toc87451349" w:history="1">
            <w:r w:rsidR="00E70CDF" w:rsidRPr="00DB183A">
              <w:rPr>
                <w:rStyle w:val="Hyperlink"/>
              </w:rPr>
              <w:t>Scenario for the assignment</w:t>
            </w:r>
            <w:r w:rsidR="00E70CDF">
              <w:rPr>
                <w:webHidden/>
              </w:rPr>
              <w:tab/>
            </w:r>
            <w:r w:rsidR="00E70CDF">
              <w:rPr>
                <w:webHidden/>
              </w:rPr>
              <w:fldChar w:fldCharType="begin"/>
            </w:r>
            <w:r w:rsidR="00E70CDF">
              <w:rPr>
                <w:webHidden/>
              </w:rPr>
              <w:instrText xml:space="preserve"> PAGEREF _Toc87451349 \h </w:instrText>
            </w:r>
            <w:r w:rsidR="00E70CDF">
              <w:rPr>
                <w:webHidden/>
              </w:rPr>
            </w:r>
            <w:r w:rsidR="00E70CDF">
              <w:rPr>
                <w:webHidden/>
              </w:rPr>
              <w:fldChar w:fldCharType="separate"/>
            </w:r>
            <w:r w:rsidR="00E70CDF">
              <w:rPr>
                <w:webHidden/>
              </w:rPr>
              <w:t>4</w:t>
            </w:r>
            <w:r w:rsidR="00E70CDF">
              <w:rPr>
                <w:webHidden/>
              </w:rPr>
              <w:fldChar w:fldCharType="end"/>
            </w:r>
          </w:hyperlink>
        </w:p>
        <w:p w14:paraId="6088D327" w14:textId="5C56D26D" w:rsidR="00E70CDF" w:rsidRDefault="003A2AF1">
          <w:pPr>
            <w:pStyle w:val="TOC2"/>
            <w:rPr>
              <w:rFonts w:asciiTheme="minorHAnsi" w:eastAsiaTheme="minorEastAsia" w:hAnsiTheme="minorHAnsi" w:cstheme="minorBidi"/>
              <w:b w:val="0"/>
              <w:bCs w:val="0"/>
              <w:lang w:val="en-GB" w:eastAsia="en-GB"/>
            </w:rPr>
          </w:pPr>
          <w:hyperlink w:anchor="_Toc87451350" w:history="1">
            <w:r w:rsidR="00E70CDF" w:rsidRPr="00DB183A">
              <w:rPr>
                <w:rStyle w:val="Hyperlink"/>
              </w:rPr>
              <w:t>Your Tasks and Marking Grids</w:t>
            </w:r>
            <w:r w:rsidR="00E70CDF">
              <w:rPr>
                <w:webHidden/>
              </w:rPr>
              <w:tab/>
            </w:r>
            <w:r w:rsidR="00E70CDF">
              <w:rPr>
                <w:webHidden/>
              </w:rPr>
              <w:fldChar w:fldCharType="begin"/>
            </w:r>
            <w:r w:rsidR="00E70CDF">
              <w:rPr>
                <w:webHidden/>
              </w:rPr>
              <w:instrText xml:space="preserve"> PAGEREF _Toc87451350 \h </w:instrText>
            </w:r>
            <w:r w:rsidR="00E70CDF">
              <w:rPr>
                <w:webHidden/>
              </w:rPr>
            </w:r>
            <w:r w:rsidR="00E70CDF">
              <w:rPr>
                <w:webHidden/>
              </w:rPr>
              <w:fldChar w:fldCharType="separate"/>
            </w:r>
            <w:r w:rsidR="00E70CDF">
              <w:rPr>
                <w:webHidden/>
              </w:rPr>
              <w:t>5</w:t>
            </w:r>
            <w:r w:rsidR="00E70CDF">
              <w:rPr>
                <w:webHidden/>
              </w:rPr>
              <w:fldChar w:fldCharType="end"/>
            </w:r>
          </w:hyperlink>
        </w:p>
        <w:p w14:paraId="7C19704E" w14:textId="5AFD4610" w:rsidR="00E70CDF" w:rsidRDefault="003A2AF1">
          <w:pPr>
            <w:pStyle w:val="TOC3"/>
            <w:tabs>
              <w:tab w:val="right" w:leader="dot" w:pos="11040"/>
            </w:tabs>
            <w:rPr>
              <w:rFonts w:asciiTheme="minorHAnsi" w:eastAsiaTheme="minorEastAsia" w:hAnsiTheme="minorHAnsi" w:cstheme="minorBidi"/>
              <w:noProof/>
              <w:lang w:val="en-GB" w:eastAsia="en-GB"/>
            </w:rPr>
          </w:pPr>
          <w:hyperlink w:anchor="_Toc87451351" w:history="1">
            <w:r w:rsidR="00E70CDF" w:rsidRPr="00DB183A">
              <w:rPr>
                <w:rStyle w:val="Hyperlink"/>
                <w:noProof/>
              </w:rPr>
              <w:t>Task 1 – Growth and development through a life stage</w:t>
            </w:r>
            <w:r w:rsidR="00E70CDF">
              <w:rPr>
                <w:noProof/>
                <w:webHidden/>
              </w:rPr>
              <w:tab/>
            </w:r>
            <w:r w:rsidR="00E70CDF">
              <w:rPr>
                <w:noProof/>
                <w:webHidden/>
              </w:rPr>
              <w:fldChar w:fldCharType="begin"/>
            </w:r>
            <w:r w:rsidR="00E70CDF">
              <w:rPr>
                <w:noProof/>
                <w:webHidden/>
              </w:rPr>
              <w:instrText xml:space="preserve"> PAGEREF _Toc87451351 \h </w:instrText>
            </w:r>
            <w:r w:rsidR="00E70CDF">
              <w:rPr>
                <w:noProof/>
                <w:webHidden/>
              </w:rPr>
            </w:r>
            <w:r w:rsidR="00E70CDF">
              <w:rPr>
                <w:noProof/>
                <w:webHidden/>
              </w:rPr>
              <w:fldChar w:fldCharType="separate"/>
            </w:r>
            <w:r w:rsidR="00E70CDF">
              <w:rPr>
                <w:noProof/>
                <w:webHidden/>
              </w:rPr>
              <w:t>5</w:t>
            </w:r>
            <w:r w:rsidR="00E70CDF">
              <w:rPr>
                <w:noProof/>
                <w:webHidden/>
              </w:rPr>
              <w:fldChar w:fldCharType="end"/>
            </w:r>
          </w:hyperlink>
        </w:p>
        <w:p w14:paraId="76F66B2D" w14:textId="12892A1B" w:rsidR="00E70CDF" w:rsidRDefault="003A2AF1">
          <w:pPr>
            <w:pStyle w:val="TOC3"/>
            <w:tabs>
              <w:tab w:val="right" w:leader="dot" w:pos="11040"/>
            </w:tabs>
            <w:rPr>
              <w:rFonts w:asciiTheme="minorHAnsi" w:eastAsiaTheme="minorEastAsia" w:hAnsiTheme="minorHAnsi" w:cstheme="minorBidi"/>
              <w:noProof/>
              <w:lang w:val="en-GB" w:eastAsia="en-GB"/>
            </w:rPr>
          </w:pPr>
          <w:hyperlink w:anchor="_Toc87451352" w:history="1">
            <w:r w:rsidR="00E70CDF" w:rsidRPr="00DB183A">
              <w:rPr>
                <w:rStyle w:val="Hyperlink"/>
                <w:noProof/>
              </w:rPr>
              <w:t>Task 2 – Life events and sources of support for individuals</w:t>
            </w:r>
            <w:r w:rsidR="00E70CDF">
              <w:rPr>
                <w:noProof/>
                <w:webHidden/>
              </w:rPr>
              <w:tab/>
            </w:r>
            <w:r w:rsidR="00E70CDF">
              <w:rPr>
                <w:noProof/>
                <w:webHidden/>
              </w:rPr>
              <w:fldChar w:fldCharType="begin"/>
            </w:r>
            <w:r w:rsidR="00E70CDF">
              <w:rPr>
                <w:noProof/>
                <w:webHidden/>
              </w:rPr>
              <w:instrText xml:space="preserve"> PAGEREF _Toc87451352 \h </w:instrText>
            </w:r>
            <w:r w:rsidR="00E70CDF">
              <w:rPr>
                <w:noProof/>
                <w:webHidden/>
              </w:rPr>
            </w:r>
            <w:r w:rsidR="00E70CDF">
              <w:rPr>
                <w:noProof/>
                <w:webHidden/>
              </w:rPr>
              <w:fldChar w:fldCharType="separate"/>
            </w:r>
            <w:r w:rsidR="00E70CDF">
              <w:rPr>
                <w:noProof/>
                <w:webHidden/>
              </w:rPr>
              <w:t>7</w:t>
            </w:r>
            <w:r w:rsidR="00E70CDF">
              <w:rPr>
                <w:noProof/>
                <w:webHidden/>
              </w:rPr>
              <w:fldChar w:fldCharType="end"/>
            </w:r>
          </w:hyperlink>
        </w:p>
        <w:p w14:paraId="667A8D83" w14:textId="53AACA40" w:rsidR="00E70CDF" w:rsidRDefault="003A2AF1">
          <w:pPr>
            <w:pStyle w:val="TOC2"/>
            <w:rPr>
              <w:rFonts w:asciiTheme="minorHAnsi" w:eastAsiaTheme="minorEastAsia" w:hAnsiTheme="minorHAnsi" w:cstheme="minorBidi"/>
              <w:b w:val="0"/>
              <w:bCs w:val="0"/>
              <w:lang w:val="en-GB" w:eastAsia="en-GB"/>
            </w:rPr>
          </w:pPr>
          <w:hyperlink w:anchor="_Toc87451353" w:history="1">
            <w:r w:rsidR="00E70CDF" w:rsidRPr="00DB183A">
              <w:rPr>
                <w:rStyle w:val="Hyperlink"/>
              </w:rPr>
              <w:t>Marking Criteria Command Words</w:t>
            </w:r>
            <w:r w:rsidR="00E70CDF">
              <w:rPr>
                <w:webHidden/>
              </w:rPr>
              <w:tab/>
            </w:r>
            <w:r w:rsidR="00E70CDF">
              <w:rPr>
                <w:webHidden/>
              </w:rPr>
              <w:fldChar w:fldCharType="begin"/>
            </w:r>
            <w:r w:rsidR="00E70CDF">
              <w:rPr>
                <w:webHidden/>
              </w:rPr>
              <w:instrText xml:space="preserve"> PAGEREF _Toc87451353 \h </w:instrText>
            </w:r>
            <w:r w:rsidR="00E70CDF">
              <w:rPr>
                <w:webHidden/>
              </w:rPr>
            </w:r>
            <w:r w:rsidR="00E70CDF">
              <w:rPr>
                <w:webHidden/>
              </w:rPr>
              <w:fldChar w:fldCharType="separate"/>
            </w:r>
            <w:r w:rsidR="00E70CDF">
              <w:rPr>
                <w:webHidden/>
              </w:rPr>
              <w:t>10</w:t>
            </w:r>
            <w:r w:rsidR="00E70CDF">
              <w:rPr>
                <w:webHidden/>
              </w:rPr>
              <w:fldChar w:fldCharType="end"/>
            </w:r>
          </w:hyperlink>
        </w:p>
        <w:p w14:paraId="0693D7A6" w14:textId="5EA19930" w:rsidR="00E70CDF" w:rsidRDefault="003A2AF1">
          <w:pPr>
            <w:pStyle w:val="TOC2"/>
            <w:rPr>
              <w:rFonts w:asciiTheme="minorHAnsi" w:eastAsiaTheme="minorEastAsia" w:hAnsiTheme="minorHAnsi" w:cstheme="minorBidi"/>
              <w:b w:val="0"/>
              <w:bCs w:val="0"/>
              <w:lang w:val="en-GB" w:eastAsia="en-GB"/>
            </w:rPr>
          </w:pPr>
          <w:hyperlink w:anchor="_Toc87451354" w:history="1">
            <w:r w:rsidR="00E70CDF" w:rsidRPr="00DB183A">
              <w:rPr>
                <w:rStyle w:val="Hyperlink"/>
              </w:rPr>
              <w:t>Interview Authentication Form</w:t>
            </w:r>
            <w:r w:rsidR="00E70CDF">
              <w:rPr>
                <w:webHidden/>
              </w:rPr>
              <w:tab/>
            </w:r>
            <w:r w:rsidR="00E70CDF">
              <w:rPr>
                <w:webHidden/>
              </w:rPr>
              <w:fldChar w:fldCharType="begin"/>
            </w:r>
            <w:r w:rsidR="00E70CDF">
              <w:rPr>
                <w:webHidden/>
              </w:rPr>
              <w:instrText xml:space="preserve"> PAGEREF _Toc87451354 \h </w:instrText>
            </w:r>
            <w:r w:rsidR="00E70CDF">
              <w:rPr>
                <w:webHidden/>
              </w:rPr>
            </w:r>
            <w:r w:rsidR="00E70CDF">
              <w:rPr>
                <w:webHidden/>
              </w:rPr>
              <w:fldChar w:fldCharType="separate"/>
            </w:r>
            <w:r w:rsidR="00E70CDF">
              <w:rPr>
                <w:webHidden/>
              </w:rPr>
              <w:t>13</w:t>
            </w:r>
            <w:r w:rsidR="00E70CDF">
              <w:rPr>
                <w:webHidden/>
              </w:rPr>
              <w:fldChar w:fldCharType="end"/>
            </w:r>
          </w:hyperlink>
        </w:p>
        <w:p w14:paraId="7C31B409" w14:textId="70C4B4D9" w:rsidR="00A80998" w:rsidRDefault="00A80998">
          <w:r w:rsidRPr="00A80998">
            <w:rPr>
              <w:b/>
              <w:bCs/>
              <w:noProof/>
            </w:rPr>
            <w:fldChar w:fldCharType="end"/>
          </w:r>
        </w:p>
      </w:sdtContent>
    </w:sdt>
    <w:p w14:paraId="5FE075BA" w14:textId="77777777" w:rsidR="00711026" w:rsidRDefault="00711026" w:rsidP="00A80998"/>
    <w:p w14:paraId="242C6B6E" w14:textId="57221E9F" w:rsidR="00FC0AAE" w:rsidRDefault="00FC0AAE" w:rsidP="00A80998"/>
    <w:p w14:paraId="52FD946D" w14:textId="77777777" w:rsidR="00FC0AAE" w:rsidRDefault="00FC0AAE" w:rsidP="00A80998"/>
    <w:p w14:paraId="7C52D1E5" w14:textId="77777777" w:rsidR="00346B3E" w:rsidRDefault="00346B3E">
      <w:pPr>
        <w:pStyle w:val="BodyText"/>
        <w:rPr>
          <w:sz w:val="20"/>
        </w:rPr>
      </w:pPr>
    </w:p>
    <w:p w14:paraId="104B2DB0" w14:textId="77777777" w:rsidR="00346B3E" w:rsidRDefault="00346B3E">
      <w:pPr>
        <w:pStyle w:val="BodyText"/>
        <w:spacing w:before="7"/>
        <w:rPr>
          <w:sz w:val="14"/>
        </w:rPr>
      </w:pPr>
    </w:p>
    <w:p w14:paraId="72369529" w14:textId="77777777" w:rsidR="00346B3E" w:rsidRDefault="00346B3E">
      <w:pPr>
        <w:jc w:val="center"/>
        <w:sectPr w:rsidR="00346B3E" w:rsidSect="002961D7">
          <w:headerReference w:type="even" r:id="rId13"/>
          <w:headerReference w:type="default" r:id="rId14"/>
          <w:headerReference w:type="first" r:id="rId15"/>
          <w:pgSz w:w="11910" w:h="16840"/>
          <w:pgMar w:top="1592" w:right="360" w:bottom="800" w:left="500" w:header="1001" w:footer="603" w:gutter="0"/>
          <w:cols w:space="720"/>
        </w:sectPr>
      </w:pPr>
    </w:p>
    <w:p w14:paraId="72AFC27A" w14:textId="77777777" w:rsidR="00346B3E" w:rsidRDefault="00346B3E">
      <w:pPr>
        <w:spacing w:line="247" w:lineRule="auto"/>
        <w:jc w:val="both"/>
      </w:pPr>
    </w:p>
    <w:p w14:paraId="7A9F7869" w14:textId="77777777" w:rsidR="0016573A" w:rsidRPr="00A80998" w:rsidRDefault="00EC74D1" w:rsidP="00EC74D1">
      <w:pPr>
        <w:pStyle w:val="Heading1"/>
        <w:spacing w:after="240"/>
        <w:ind w:left="493" w:right="845"/>
        <w:rPr>
          <w:b/>
          <w:bCs/>
          <w:color w:val="808080" w:themeColor="background1" w:themeShade="80"/>
        </w:rPr>
      </w:pPr>
      <w:bookmarkStart w:id="3" w:name="_Toc87451347"/>
      <w:r w:rsidRPr="00A80998">
        <w:rPr>
          <w:b/>
          <w:bCs/>
          <w:color w:val="808080" w:themeColor="background1" w:themeShade="80"/>
        </w:rPr>
        <w:t>Information for Teachers</w:t>
      </w:r>
      <w:bookmarkEnd w:id="3"/>
      <w:r w:rsidRPr="00A80998">
        <w:rPr>
          <w:b/>
          <w:bCs/>
          <w:color w:val="808080" w:themeColor="background1" w:themeShade="80"/>
        </w:rPr>
        <w:t xml:space="preserve"> </w:t>
      </w:r>
    </w:p>
    <w:p w14:paraId="6053CAD1" w14:textId="3F9CBA2F" w:rsidR="00EC74D1" w:rsidRPr="00A80998" w:rsidRDefault="00EC74D1" w:rsidP="00EC74D1">
      <w:pPr>
        <w:pStyle w:val="Heading1"/>
        <w:spacing w:after="240"/>
        <w:ind w:left="493" w:right="845"/>
        <w:rPr>
          <w:b/>
          <w:bCs/>
          <w:color w:val="808080" w:themeColor="background1" w:themeShade="80"/>
        </w:rPr>
      </w:pPr>
      <w:bookmarkStart w:id="4" w:name="_Toc87451348"/>
      <w:r w:rsidRPr="00A80998">
        <w:rPr>
          <w:b/>
          <w:bCs/>
          <w:color w:val="808080" w:themeColor="background1" w:themeShade="80"/>
        </w:rPr>
        <w:t>Using this Assignment</w:t>
      </w:r>
      <w:bookmarkEnd w:id="4"/>
    </w:p>
    <w:p w14:paraId="5A3A9816" w14:textId="77777777" w:rsidR="00EC74D1" w:rsidRDefault="00EC74D1" w:rsidP="00DB0247">
      <w:pPr>
        <w:tabs>
          <w:tab w:val="left" w:pos="2295"/>
        </w:tabs>
        <w:ind w:left="426"/>
      </w:pPr>
    </w:p>
    <w:p w14:paraId="35E322CB" w14:textId="77777777" w:rsidR="00EC74D1" w:rsidRDefault="00EC74D1" w:rsidP="00DB0247">
      <w:pPr>
        <w:tabs>
          <w:tab w:val="left" w:pos="2295"/>
        </w:tabs>
        <w:ind w:left="426"/>
      </w:pPr>
    </w:p>
    <w:p w14:paraId="04C28C73" w14:textId="77777777" w:rsidR="00EC74D1" w:rsidRPr="00D97177" w:rsidRDefault="00EC74D1" w:rsidP="00DB0247">
      <w:pPr>
        <w:spacing w:after="120" w:line="264" w:lineRule="auto"/>
        <w:ind w:right="703" w:firstLine="426"/>
        <w:contextualSpacing/>
      </w:pPr>
      <w:r w:rsidRPr="00D97177">
        <w:t xml:space="preserve">You </w:t>
      </w:r>
      <w:r w:rsidRPr="00D97177">
        <w:rPr>
          <w:b/>
          <w:bCs/>
        </w:rPr>
        <w:t>must</w:t>
      </w:r>
      <w:r w:rsidRPr="00D97177">
        <w:t>:</w:t>
      </w:r>
    </w:p>
    <w:p w14:paraId="38A127FE" w14:textId="3154A40A" w:rsidR="00AA3209" w:rsidRPr="00AA3209" w:rsidRDefault="00AA3209" w:rsidP="00DB0247">
      <w:pPr>
        <w:widowControl/>
        <w:numPr>
          <w:ilvl w:val="0"/>
          <w:numId w:val="7"/>
        </w:numPr>
        <w:autoSpaceDE/>
        <w:autoSpaceDN/>
        <w:spacing w:after="120" w:line="264" w:lineRule="auto"/>
        <w:ind w:left="1418" w:right="703" w:hanging="272"/>
        <w:contextualSpacing/>
      </w:pPr>
      <w:r w:rsidRPr="00AA3209">
        <w:t xml:space="preserve">Make sure you are familiar with the Assessment Guidance relating to the tasks. This is with the unit content in </w:t>
      </w:r>
      <w:hyperlink r:id="rId16" w:history="1">
        <w:r w:rsidR="000E0D46" w:rsidRPr="00681E4A">
          <w:rPr>
            <w:rStyle w:val="Hyperlink"/>
          </w:rPr>
          <w:t>Section 4</w:t>
        </w:r>
      </w:hyperlink>
      <w:r w:rsidR="000E0D46">
        <w:t xml:space="preserve"> of </w:t>
      </w:r>
      <w:r w:rsidRPr="00AA3209">
        <w:t xml:space="preserve">the Specification. </w:t>
      </w:r>
    </w:p>
    <w:p w14:paraId="369544EB" w14:textId="291F0175" w:rsidR="00EC74D1" w:rsidRPr="00AA3209" w:rsidRDefault="00EC74D1" w:rsidP="00DB0247">
      <w:pPr>
        <w:widowControl/>
        <w:numPr>
          <w:ilvl w:val="0"/>
          <w:numId w:val="7"/>
        </w:numPr>
        <w:autoSpaceDE/>
        <w:autoSpaceDN/>
        <w:spacing w:after="120" w:line="264" w:lineRule="auto"/>
        <w:ind w:left="1418" w:right="703" w:hanging="272"/>
        <w:contextualSpacing/>
        <w:rPr>
          <w:rFonts w:ascii="Calibri" w:eastAsia="Calibri" w:hAnsi="Calibri" w:cs="Times New Roman"/>
          <w:lang w:val="en-GB"/>
        </w:rPr>
      </w:pPr>
      <w:r w:rsidRPr="00AA3209">
        <w:t xml:space="preserve">Make sure that you have read and understood </w:t>
      </w:r>
      <w:r w:rsidRPr="00AA3209">
        <w:rPr>
          <w:b/>
          <w:bCs/>
        </w:rPr>
        <w:t>all</w:t>
      </w:r>
      <w:r w:rsidRPr="00AA3209">
        <w:t xml:space="preserve"> the rules and guidance provided in </w:t>
      </w:r>
      <w:hyperlink r:id="rId17" w:history="1">
        <w:r w:rsidRPr="00681E4A">
          <w:rPr>
            <w:rStyle w:val="Hyperlink"/>
          </w:rPr>
          <w:t>Section 6</w:t>
        </w:r>
      </w:hyperlink>
      <w:r w:rsidRPr="00AA3209">
        <w:t xml:space="preserve"> of the Specification </w:t>
      </w:r>
      <w:r w:rsidRPr="00AA3209">
        <w:rPr>
          <w:b/>
          <w:bCs/>
        </w:rPr>
        <w:t>before</w:t>
      </w:r>
      <w:r w:rsidRPr="00AA3209">
        <w:t xml:space="preserve"> your students complete and you assess the set assignments. </w:t>
      </w:r>
    </w:p>
    <w:p w14:paraId="1781BD0C" w14:textId="5D39303D" w:rsidR="00EC74D1" w:rsidRPr="00AA3209" w:rsidRDefault="00EC74D1" w:rsidP="00DB0247">
      <w:pPr>
        <w:widowControl/>
        <w:numPr>
          <w:ilvl w:val="0"/>
          <w:numId w:val="7"/>
        </w:numPr>
        <w:autoSpaceDE/>
        <w:autoSpaceDN/>
        <w:spacing w:after="120" w:line="264" w:lineRule="auto"/>
        <w:ind w:left="1418" w:right="703" w:hanging="272"/>
        <w:contextualSpacing/>
        <w:rPr>
          <w:rFonts w:ascii="Calibri" w:eastAsia="Calibri" w:hAnsi="Calibri" w:cs="Times New Roman"/>
          <w:lang w:val="en-GB"/>
        </w:rPr>
      </w:pPr>
      <w:r w:rsidRPr="00AA3209">
        <w:t xml:space="preserve">Make sure that completion and assessment fully adhere to the rules and guidance provided in </w:t>
      </w:r>
      <w:hyperlink r:id="rId18" w:history="1">
        <w:r w:rsidRPr="00681E4A">
          <w:rPr>
            <w:rStyle w:val="Hyperlink"/>
          </w:rPr>
          <w:t>Section 6</w:t>
        </w:r>
      </w:hyperlink>
      <w:r w:rsidRPr="00AA3209">
        <w:t xml:space="preserve"> of the Specification.</w:t>
      </w:r>
    </w:p>
    <w:p w14:paraId="673E2862" w14:textId="1DB9E6A3" w:rsidR="00EC74D1" w:rsidRPr="00AA3209" w:rsidRDefault="00EC74D1" w:rsidP="00DB0247">
      <w:pPr>
        <w:widowControl/>
        <w:numPr>
          <w:ilvl w:val="0"/>
          <w:numId w:val="7"/>
        </w:numPr>
        <w:autoSpaceDE/>
        <w:autoSpaceDN/>
        <w:spacing w:after="120" w:line="264" w:lineRule="auto"/>
        <w:ind w:left="1418" w:right="703" w:hanging="272"/>
        <w:contextualSpacing/>
      </w:pPr>
      <w:r w:rsidRPr="00AA3209">
        <w:t xml:space="preserve">Provide students with the </w:t>
      </w:r>
      <w:r w:rsidR="00A54EBC">
        <w:t xml:space="preserve">Health and Social Care </w:t>
      </w:r>
      <w:hyperlink r:id="rId19" w:history="1">
        <w:r w:rsidR="00A54EBC">
          <w:rPr>
            <w:rStyle w:val="Hyperlink"/>
          </w:rPr>
          <w:t>Student guide to NEA assignments</w:t>
        </w:r>
      </w:hyperlink>
      <w:r w:rsidR="00A54EBC">
        <w:t xml:space="preserve"> before </w:t>
      </w:r>
      <w:r w:rsidRPr="00AA3209">
        <w:t xml:space="preserve">they start the assignments. </w:t>
      </w:r>
    </w:p>
    <w:p w14:paraId="56A02C30" w14:textId="5CE39B6D" w:rsidR="00EC74D1" w:rsidRPr="00AA3209" w:rsidRDefault="00EC74D1" w:rsidP="00DB0247">
      <w:pPr>
        <w:widowControl/>
        <w:numPr>
          <w:ilvl w:val="0"/>
          <w:numId w:val="7"/>
        </w:numPr>
        <w:autoSpaceDE/>
        <w:autoSpaceDN/>
        <w:spacing w:after="120" w:line="264" w:lineRule="auto"/>
        <w:ind w:left="1418" w:right="703" w:hanging="272"/>
        <w:contextualSpacing/>
      </w:pPr>
      <w:r w:rsidRPr="00AA3209">
        <w:t xml:space="preserve">Allow students approximately </w:t>
      </w:r>
      <w:r w:rsidRPr="001B57A5">
        <w:t>10-12</w:t>
      </w:r>
      <w:r w:rsidRPr="00AA3209">
        <w:t xml:space="preserve"> guided learning hours (GLH) to complete all tasks. </w:t>
      </w:r>
    </w:p>
    <w:p w14:paraId="59CC1F8D" w14:textId="77777777" w:rsidR="00EC74D1" w:rsidRPr="00D97177" w:rsidRDefault="00EC74D1" w:rsidP="00DB0247">
      <w:pPr>
        <w:tabs>
          <w:tab w:val="left" w:pos="2295"/>
        </w:tabs>
        <w:ind w:left="426"/>
      </w:pPr>
    </w:p>
    <w:p w14:paraId="06E35691" w14:textId="77777777" w:rsidR="00EC74D1" w:rsidRPr="000B6333" w:rsidRDefault="00EC74D1" w:rsidP="00DB0247">
      <w:pPr>
        <w:spacing w:after="120" w:line="264" w:lineRule="auto"/>
        <w:ind w:right="703" w:firstLine="426"/>
        <w:contextualSpacing/>
      </w:pPr>
      <w:r w:rsidRPr="000B6333">
        <w:t xml:space="preserve">You </w:t>
      </w:r>
      <w:r w:rsidRPr="000B6333">
        <w:rPr>
          <w:b/>
          <w:bCs/>
        </w:rPr>
        <w:t>must not</w:t>
      </w:r>
      <w:r w:rsidRPr="000B6333">
        <w:t>:</w:t>
      </w:r>
    </w:p>
    <w:p w14:paraId="5A7CB332" w14:textId="77777777" w:rsidR="00EC74D1" w:rsidRPr="000B6333" w:rsidRDefault="00EC74D1" w:rsidP="00DB0247">
      <w:pPr>
        <w:widowControl/>
        <w:numPr>
          <w:ilvl w:val="0"/>
          <w:numId w:val="7"/>
        </w:numPr>
        <w:autoSpaceDE/>
        <w:autoSpaceDN/>
        <w:spacing w:after="120" w:line="264" w:lineRule="auto"/>
        <w:ind w:left="1418" w:right="703" w:hanging="272"/>
        <w:contextualSpacing/>
      </w:pPr>
      <w:r w:rsidRPr="000B6333">
        <w:t xml:space="preserve">Change or modify this assignment in any way. </w:t>
      </w:r>
    </w:p>
    <w:p w14:paraId="7CF359AE" w14:textId="77777777" w:rsidR="00EC74D1" w:rsidRPr="00D97177" w:rsidRDefault="00EC74D1" w:rsidP="00DB0247">
      <w:pPr>
        <w:spacing w:after="120" w:line="276" w:lineRule="auto"/>
        <w:ind w:left="3582" w:right="702" w:firstLine="426"/>
      </w:pPr>
    </w:p>
    <w:p w14:paraId="55FE6A4A" w14:textId="77777777" w:rsidR="00EC74D1" w:rsidRDefault="00EC74D1" w:rsidP="00DB0247">
      <w:pPr>
        <w:pStyle w:val="BodyText"/>
        <w:spacing w:after="120" w:line="276" w:lineRule="auto"/>
        <w:ind w:left="1134" w:right="702" w:firstLine="426"/>
      </w:pPr>
    </w:p>
    <w:p w14:paraId="05187AE0" w14:textId="59F20CD5" w:rsidR="00EC74D1" w:rsidRPr="00EC74D1" w:rsidRDefault="00EC74D1" w:rsidP="00EC74D1">
      <w:pPr>
        <w:tabs>
          <w:tab w:val="left" w:pos="2295"/>
        </w:tabs>
        <w:sectPr w:rsidR="00EC74D1" w:rsidRPr="00EC74D1">
          <w:headerReference w:type="even" r:id="rId20"/>
          <w:headerReference w:type="default" r:id="rId21"/>
          <w:footerReference w:type="even" r:id="rId22"/>
          <w:footerReference w:type="default" r:id="rId23"/>
          <w:headerReference w:type="first" r:id="rId24"/>
          <w:pgSz w:w="11910" w:h="16840"/>
          <w:pgMar w:top="1020" w:right="360" w:bottom="800" w:left="500" w:header="829" w:footer="603" w:gutter="0"/>
          <w:cols w:space="720"/>
        </w:sectPr>
      </w:pPr>
    </w:p>
    <w:p w14:paraId="172E8791" w14:textId="77777777" w:rsidR="00346B3E" w:rsidRPr="00A80998" w:rsidRDefault="00BC6EDF" w:rsidP="00F25F66">
      <w:pPr>
        <w:pStyle w:val="Heading2"/>
        <w:spacing w:before="120" w:after="240"/>
        <w:ind w:left="476"/>
        <w:rPr>
          <w:b w:val="0"/>
          <w:bCs w:val="0"/>
          <w:color w:val="808080" w:themeColor="background1" w:themeShade="80"/>
          <w:sz w:val="48"/>
          <w:szCs w:val="48"/>
        </w:rPr>
      </w:pPr>
      <w:bookmarkStart w:id="5" w:name="_Toc87451349"/>
      <w:r w:rsidRPr="00A80998">
        <w:rPr>
          <w:b w:val="0"/>
          <w:bCs w:val="0"/>
          <w:color w:val="808080" w:themeColor="background1" w:themeShade="80"/>
          <w:sz w:val="48"/>
          <w:szCs w:val="48"/>
        </w:rPr>
        <w:lastRenderedPageBreak/>
        <w:t>Scenario for the assignment</w:t>
      </w:r>
      <w:bookmarkEnd w:id="5"/>
    </w:p>
    <w:p w14:paraId="6239C3A9" w14:textId="77777777" w:rsidR="00C72E07" w:rsidRDefault="00C72E07" w:rsidP="00DB0247">
      <w:pPr>
        <w:pStyle w:val="BodyText"/>
        <w:spacing w:before="1" w:line="264" w:lineRule="auto"/>
        <w:ind w:left="492"/>
      </w:pPr>
    </w:p>
    <w:p w14:paraId="47F73118" w14:textId="77777777" w:rsidR="00102A28" w:rsidRDefault="00102A28" w:rsidP="00DB0247">
      <w:pPr>
        <w:pStyle w:val="BodyText"/>
        <w:spacing w:before="1" w:line="264" w:lineRule="auto"/>
        <w:ind w:left="492" w:right="848"/>
      </w:pPr>
      <w:r>
        <w:t>You are on a placement doing work experience and your supervisor has asked you to provide information on:</w:t>
      </w:r>
    </w:p>
    <w:p w14:paraId="712352BD" w14:textId="77777777" w:rsidR="00102A28" w:rsidRDefault="00102A28" w:rsidP="00DB0247">
      <w:pPr>
        <w:pStyle w:val="BodyText"/>
        <w:spacing w:before="1" w:line="264" w:lineRule="auto"/>
        <w:ind w:left="492"/>
      </w:pPr>
    </w:p>
    <w:p w14:paraId="732A0183" w14:textId="267A8FB4" w:rsidR="00102A28" w:rsidRDefault="00102A28" w:rsidP="00DB0247">
      <w:pPr>
        <w:widowControl/>
        <w:numPr>
          <w:ilvl w:val="0"/>
          <w:numId w:val="7"/>
        </w:numPr>
        <w:autoSpaceDE/>
        <w:autoSpaceDN/>
        <w:spacing w:after="120" w:line="264" w:lineRule="auto"/>
        <w:ind w:left="1417" w:right="703" w:hanging="272"/>
      </w:pPr>
      <w:r>
        <w:t>Life stages</w:t>
      </w:r>
    </w:p>
    <w:p w14:paraId="2D88EB50" w14:textId="436AA597" w:rsidR="00102A28" w:rsidRDefault="00102A28" w:rsidP="00DB0247">
      <w:pPr>
        <w:widowControl/>
        <w:numPr>
          <w:ilvl w:val="0"/>
          <w:numId w:val="7"/>
        </w:numPr>
        <w:autoSpaceDE/>
        <w:autoSpaceDN/>
        <w:spacing w:after="120" w:line="264" w:lineRule="auto"/>
        <w:ind w:left="1417" w:right="703" w:hanging="272"/>
      </w:pPr>
      <w:r>
        <w:t>Impacts of life events</w:t>
      </w:r>
    </w:p>
    <w:p w14:paraId="4AD0A88A" w14:textId="77777777" w:rsidR="00102A28" w:rsidRDefault="00102A28" w:rsidP="00DB0247">
      <w:pPr>
        <w:widowControl/>
        <w:numPr>
          <w:ilvl w:val="0"/>
          <w:numId w:val="7"/>
        </w:numPr>
        <w:autoSpaceDE/>
        <w:autoSpaceDN/>
        <w:spacing w:after="120" w:line="264" w:lineRule="auto"/>
        <w:ind w:left="1417" w:right="703" w:hanging="272"/>
      </w:pPr>
      <w:r>
        <w:tab/>
        <w:t xml:space="preserve">Sources of support. </w:t>
      </w:r>
    </w:p>
    <w:p w14:paraId="228F60CE" w14:textId="77777777" w:rsidR="00102A28" w:rsidRDefault="00102A28" w:rsidP="00DB0247">
      <w:pPr>
        <w:pStyle w:val="BodyText"/>
        <w:spacing w:line="264" w:lineRule="auto"/>
        <w:ind w:left="492" w:right="628"/>
      </w:pPr>
    </w:p>
    <w:p w14:paraId="7B8ABD7B" w14:textId="77777777" w:rsidR="00346B3E" w:rsidRDefault="00BC6EDF" w:rsidP="00DB0247">
      <w:pPr>
        <w:spacing w:before="19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proofErr w:type="gramStart"/>
      <w:r>
        <w:rPr>
          <w:b/>
          <w:sz w:val="28"/>
        </w:rPr>
        <w:t>all</w:t>
      </w:r>
      <w:r>
        <w:rPr>
          <w:b/>
          <w:spacing w:val="-10"/>
          <w:sz w:val="28"/>
        </w:rPr>
        <w:t xml:space="preserve"> </w:t>
      </w:r>
      <w:r>
        <w:rPr>
          <w:b/>
          <w:sz w:val="28"/>
        </w:rPr>
        <w:t>of</w:t>
      </w:r>
      <w:proofErr w:type="gramEnd"/>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DB0247">
      <w:pPr>
        <w:spacing w:before="143" w:after="120" w:line="264" w:lineRule="auto"/>
        <w:ind w:left="493"/>
        <w:rPr>
          <w:b/>
          <w:sz w:val="28"/>
        </w:rPr>
      </w:pPr>
      <w:r>
        <w:rPr>
          <w:b/>
          <w:sz w:val="28"/>
        </w:rPr>
        <w:t>Important:</w:t>
      </w:r>
    </w:p>
    <w:p w14:paraId="0F8D9AD7" w14:textId="77777777" w:rsidR="00346B3E" w:rsidRDefault="00BC6EDF" w:rsidP="00DB0247">
      <w:pPr>
        <w:widowControl/>
        <w:numPr>
          <w:ilvl w:val="0"/>
          <w:numId w:val="7"/>
        </w:numPr>
        <w:autoSpaceDE/>
        <w:autoSpaceDN/>
        <w:spacing w:after="120" w:line="264" w:lineRule="auto"/>
        <w:ind w:left="1417" w:right="703" w:hanging="272"/>
      </w:pPr>
      <w:r w:rsidRPr="00402201">
        <w:t>You</w:t>
      </w:r>
      <w:r>
        <w:rPr>
          <w:spacing w:val="-8"/>
        </w:rPr>
        <w:t xml:space="preserve">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DB0247">
      <w:pPr>
        <w:pStyle w:val="BodyText"/>
        <w:spacing w:before="1" w:line="264" w:lineRule="auto"/>
        <w:ind w:left="492"/>
        <w:rPr>
          <w:sz w:val="19"/>
        </w:rPr>
      </w:pPr>
    </w:p>
    <w:p w14:paraId="4C788BD3" w14:textId="77777777" w:rsidR="00346B3E" w:rsidRDefault="00BC6EDF" w:rsidP="00DB0247">
      <w:pPr>
        <w:widowControl/>
        <w:numPr>
          <w:ilvl w:val="0"/>
          <w:numId w:val="7"/>
        </w:numPr>
        <w:autoSpaceDE/>
        <w:autoSpaceDN/>
        <w:spacing w:after="120" w:line="264" w:lineRule="auto"/>
        <w:ind w:left="1417" w:right="703" w:hanging="272"/>
      </w:pPr>
      <w:r w:rsidRPr="00402201">
        <w:t>You</w:t>
      </w:r>
      <w:r>
        <w:rPr>
          <w:spacing w:val="-8"/>
        </w:rPr>
        <w:t xml:space="preserve"> </w:t>
      </w:r>
      <w:r>
        <w:t>will need to draw upon relevant skills/knowledge/understanding from other units you have studied in this</w:t>
      </w:r>
      <w:r>
        <w:rPr>
          <w:spacing w:val="-3"/>
        </w:rPr>
        <w:t xml:space="preserve"> </w:t>
      </w:r>
      <w:r>
        <w:t>qualification.</w:t>
      </w:r>
    </w:p>
    <w:p w14:paraId="47990B59" w14:textId="77777777" w:rsidR="00346B3E" w:rsidRDefault="00346B3E" w:rsidP="00DB0247">
      <w:pPr>
        <w:pStyle w:val="BodyText"/>
        <w:spacing w:before="1" w:line="264" w:lineRule="auto"/>
        <w:ind w:left="492"/>
        <w:rPr>
          <w:sz w:val="19"/>
        </w:rPr>
      </w:pPr>
    </w:p>
    <w:p w14:paraId="506DD78F" w14:textId="77777777" w:rsidR="003975ED" w:rsidRDefault="003975ED" w:rsidP="00DB0247">
      <w:pPr>
        <w:pStyle w:val="BodyText"/>
        <w:spacing w:before="1" w:line="276" w:lineRule="auto"/>
        <w:ind w:left="492"/>
      </w:pPr>
    </w:p>
    <w:p w14:paraId="42787CD4" w14:textId="77777777" w:rsidR="003975ED" w:rsidRDefault="003975ED" w:rsidP="00DB0247">
      <w:pPr>
        <w:pStyle w:val="BodyText"/>
        <w:spacing w:before="1" w:line="276" w:lineRule="auto"/>
        <w:ind w:left="492"/>
      </w:pPr>
    </w:p>
    <w:p w14:paraId="3F8C81D4" w14:textId="7F6E3872" w:rsidR="003975ED" w:rsidRDefault="003975ED" w:rsidP="00F51E19">
      <w:pPr>
        <w:pStyle w:val="BodyText"/>
        <w:spacing w:before="1" w:line="264" w:lineRule="auto"/>
        <w:ind w:left="492"/>
        <w:jc w:val="both"/>
        <w:sectPr w:rsidR="003975ED" w:rsidSect="002961D7">
          <w:headerReference w:type="even" r:id="rId25"/>
          <w:headerReference w:type="default" r:id="rId26"/>
          <w:headerReference w:type="first" r:id="rId27"/>
          <w:pgSz w:w="11910" w:h="16840"/>
          <w:pgMar w:top="1021" w:right="357" w:bottom="799" w:left="499" w:header="828" w:footer="601" w:gutter="0"/>
          <w:cols w:space="720"/>
        </w:sectPr>
      </w:pPr>
    </w:p>
    <w:p w14:paraId="0C5D86CC" w14:textId="7105890B" w:rsidR="00346B3E" w:rsidRPr="00CE7F0E" w:rsidRDefault="00BC6EDF" w:rsidP="00F25F66">
      <w:pPr>
        <w:pStyle w:val="Heading2"/>
        <w:spacing w:before="120" w:after="240"/>
        <w:ind w:left="476"/>
        <w:rPr>
          <w:b w:val="0"/>
          <w:bCs w:val="0"/>
          <w:color w:val="808080" w:themeColor="background1" w:themeShade="80"/>
          <w:sz w:val="48"/>
          <w:szCs w:val="48"/>
        </w:rPr>
      </w:pPr>
      <w:bookmarkStart w:id="6" w:name="_Toc50643494"/>
      <w:bookmarkStart w:id="7" w:name="_Toc87451350"/>
      <w:r w:rsidRPr="00A80998">
        <w:rPr>
          <w:b w:val="0"/>
          <w:bCs w:val="0"/>
          <w:color w:val="808080" w:themeColor="background1" w:themeShade="80"/>
          <w:sz w:val="48"/>
          <w:szCs w:val="48"/>
        </w:rPr>
        <w:lastRenderedPageBreak/>
        <w:t>Your Tasks</w:t>
      </w:r>
      <w:r w:rsidR="00FC0AAE" w:rsidRPr="00A80998">
        <w:rPr>
          <w:b w:val="0"/>
          <w:bCs w:val="0"/>
          <w:color w:val="808080" w:themeColor="background1" w:themeShade="80"/>
          <w:sz w:val="48"/>
          <w:szCs w:val="48"/>
        </w:rPr>
        <w:t xml:space="preserve"> and </w:t>
      </w:r>
      <w:r w:rsidR="00FC0AAE" w:rsidRPr="00CE7F0E">
        <w:rPr>
          <w:b w:val="0"/>
          <w:bCs w:val="0"/>
          <w:color w:val="808080" w:themeColor="background1" w:themeShade="80"/>
          <w:sz w:val="48"/>
          <w:szCs w:val="48"/>
        </w:rPr>
        <w:t>Marking Grids</w:t>
      </w:r>
      <w:bookmarkEnd w:id="6"/>
      <w:bookmarkEnd w:id="7"/>
    </w:p>
    <w:bookmarkStart w:id="8" w:name="_Toc87451351"/>
    <w:p w14:paraId="7B08FF58" w14:textId="3D46C092" w:rsidR="00346B3E" w:rsidRPr="00CE7F0E" w:rsidRDefault="00717679">
      <w:pPr>
        <w:pStyle w:val="Heading3"/>
        <w:spacing w:before="176"/>
      </w:pPr>
      <w:r w:rsidRPr="00CE7F0E">
        <w:rPr>
          <w:noProof/>
          <w:lang w:val="en-GB" w:eastAsia="en-GB"/>
        </w:rPr>
        <mc:AlternateContent>
          <mc:Choice Requires="wps">
            <w:drawing>
              <wp:anchor distT="0" distB="0" distL="0" distR="0" simplePos="0" relativeHeight="487589376" behindDoc="1" locked="0" layoutInCell="1" allowOverlap="1" wp14:anchorId="3818768C" wp14:editId="09687157">
                <wp:simplePos x="0" y="0"/>
                <wp:positionH relativeFrom="page">
                  <wp:posOffset>629920</wp:posOffset>
                </wp:positionH>
                <wp:positionV relativeFrom="paragraph">
                  <wp:posOffset>363220</wp:posOffset>
                </wp:positionV>
                <wp:extent cx="6300470" cy="1270"/>
                <wp:effectExtent l="0" t="0" r="0" b="0"/>
                <wp:wrapTopAndBottom/>
                <wp:docPr id="45" name="Freeform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A95C1" id="Freeform 69" o:spid="_x0000_s1026" alt="&quot;&quot;"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rsidRPr="00CE7F0E">
        <w:t xml:space="preserve">Task 1 – </w:t>
      </w:r>
      <w:r w:rsidR="00BF620A" w:rsidRPr="00CE7F0E">
        <w:t xml:space="preserve">Growth and development through </w:t>
      </w:r>
      <w:r w:rsidR="00D37C6F" w:rsidRPr="00CE7F0E">
        <w:t>a</w:t>
      </w:r>
      <w:r w:rsidR="00BF620A" w:rsidRPr="00CE7F0E">
        <w:t xml:space="preserve"> life stage</w:t>
      </w:r>
      <w:bookmarkEnd w:id="8"/>
    </w:p>
    <w:p w14:paraId="2338DEDD" w14:textId="2DB78B96" w:rsidR="00346B3E" w:rsidRPr="00CE7F0E" w:rsidRDefault="00C253A0" w:rsidP="00DB0247">
      <w:pPr>
        <w:pStyle w:val="BodyText"/>
        <w:spacing w:before="131" w:line="264" w:lineRule="auto"/>
        <w:ind w:left="492" w:right="564"/>
      </w:pPr>
      <w:r w:rsidRPr="00CE7F0E">
        <w:t xml:space="preserve">Topic Area </w:t>
      </w:r>
      <w:r w:rsidR="00BF620A" w:rsidRPr="00CE7F0E">
        <w:t>1</w:t>
      </w:r>
      <w:r w:rsidR="00BC6EDF" w:rsidRPr="00CE7F0E">
        <w:t xml:space="preserve"> is assessed in this task.</w:t>
      </w:r>
    </w:p>
    <w:p w14:paraId="57CA7C8E" w14:textId="77777777" w:rsidR="00346B3E" w:rsidRPr="00CE7F0E" w:rsidRDefault="00346B3E" w:rsidP="00DB0247">
      <w:pPr>
        <w:pStyle w:val="BodyText"/>
        <w:spacing w:line="264" w:lineRule="auto"/>
        <w:ind w:left="493" w:right="564"/>
        <w:rPr>
          <w:sz w:val="23"/>
        </w:rPr>
      </w:pPr>
    </w:p>
    <w:p w14:paraId="0DB4C747" w14:textId="713409E8" w:rsidR="002D3BBA" w:rsidRPr="00CE7F0E" w:rsidRDefault="00BF620A" w:rsidP="00DB0247">
      <w:pPr>
        <w:pStyle w:val="BodyText"/>
        <w:spacing w:line="264" w:lineRule="auto"/>
        <w:ind w:left="493" w:right="564"/>
      </w:pPr>
      <w:r w:rsidRPr="00CE7F0E">
        <w:t xml:space="preserve">In this task you will produce information about </w:t>
      </w:r>
      <w:r w:rsidR="00E66441" w:rsidRPr="00CE7F0E">
        <w:t>a</w:t>
      </w:r>
      <w:r w:rsidRPr="00CE7F0E">
        <w:t xml:space="preserve"> life stage</w:t>
      </w:r>
      <w:r w:rsidR="00E66441" w:rsidRPr="00CE7F0E">
        <w:t xml:space="preserve"> and</w:t>
      </w:r>
      <w:r w:rsidR="002D3BBA" w:rsidRPr="00CE7F0E">
        <w:t xml:space="preserve"> </w:t>
      </w:r>
      <w:r w:rsidRPr="00CE7F0E">
        <w:t xml:space="preserve">the factors that have affected an individual. </w:t>
      </w:r>
    </w:p>
    <w:p w14:paraId="1EE38562" w14:textId="77777777" w:rsidR="002D3BBA" w:rsidRPr="00CE7F0E" w:rsidRDefault="002D3BBA" w:rsidP="00DB0247">
      <w:pPr>
        <w:pStyle w:val="BodyText"/>
        <w:spacing w:line="264" w:lineRule="auto"/>
        <w:ind w:left="493" w:right="564"/>
      </w:pPr>
    </w:p>
    <w:p w14:paraId="37A98A55" w14:textId="77777777" w:rsidR="00D30016" w:rsidRPr="00CE7F0E" w:rsidRDefault="00E66441" w:rsidP="00D30016">
      <w:pPr>
        <w:pStyle w:val="BodyText"/>
        <w:spacing w:line="264" w:lineRule="auto"/>
        <w:ind w:left="493" w:right="564"/>
      </w:pPr>
      <w:r w:rsidRPr="00CE7F0E">
        <w:t>The life stage for this task is childhood (4-10 years).</w:t>
      </w:r>
    </w:p>
    <w:p w14:paraId="135E4C0A" w14:textId="77777777" w:rsidR="00D30016" w:rsidRPr="00CE7F0E" w:rsidRDefault="00D30016" w:rsidP="00D30016">
      <w:pPr>
        <w:pStyle w:val="BodyText"/>
        <w:spacing w:line="264" w:lineRule="auto"/>
        <w:ind w:left="493" w:right="564"/>
      </w:pPr>
    </w:p>
    <w:p w14:paraId="52AD5C94" w14:textId="2397CA9D" w:rsidR="002D3BBA" w:rsidRPr="00CE7F0E" w:rsidRDefault="00BF620A" w:rsidP="00D30016">
      <w:pPr>
        <w:pStyle w:val="BodyText"/>
        <w:spacing w:line="264" w:lineRule="auto"/>
        <w:ind w:left="493" w:right="564"/>
      </w:pPr>
      <w:r w:rsidRPr="00CE7F0E">
        <w:t>The individual could be somebody you know or somebody who is well-known.</w:t>
      </w:r>
      <w:r w:rsidR="00EF7B94" w:rsidRPr="00CE7F0E">
        <w:t xml:space="preserve"> </w:t>
      </w:r>
    </w:p>
    <w:p w14:paraId="1144BE9B" w14:textId="77777777" w:rsidR="00D30016" w:rsidRPr="00CE7F0E" w:rsidRDefault="00D30016" w:rsidP="00D30016">
      <w:pPr>
        <w:pStyle w:val="BodyText"/>
        <w:spacing w:line="264" w:lineRule="auto"/>
        <w:ind w:left="493" w:right="564"/>
      </w:pPr>
    </w:p>
    <w:p w14:paraId="7FE86544" w14:textId="3134D41E" w:rsidR="00BF620A" w:rsidRPr="00CE7F0E" w:rsidRDefault="00BF620A" w:rsidP="002D3BBA">
      <w:pPr>
        <w:pStyle w:val="BodyText"/>
        <w:spacing w:line="264" w:lineRule="auto"/>
        <w:ind w:left="493" w:right="564"/>
      </w:pPr>
      <w:r w:rsidRPr="00CE7F0E">
        <w:t xml:space="preserve">You will need to check with your </w:t>
      </w:r>
      <w:r w:rsidR="00970824" w:rsidRPr="00CE7F0E">
        <w:t>t</w:t>
      </w:r>
      <w:r w:rsidRPr="00CE7F0E">
        <w:t>eacher that the individual you have chosen is appropriate.</w:t>
      </w:r>
    </w:p>
    <w:p w14:paraId="5F813309" w14:textId="77777777" w:rsidR="00BF620A" w:rsidRPr="00CE7F0E" w:rsidRDefault="00BF620A" w:rsidP="00081C49">
      <w:pPr>
        <w:pStyle w:val="BodyText"/>
        <w:spacing w:line="264" w:lineRule="auto"/>
        <w:ind w:right="564"/>
      </w:pPr>
    </w:p>
    <w:p w14:paraId="1181D9D1" w14:textId="5C951CDD" w:rsidR="00BF620A" w:rsidRPr="00CE7F0E" w:rsidRDefault="00BF620A" w:rsidP="00DB0247">
      <w:pPr>
        <w:pStyle w:val="BodyText"/>
        <w:spacing w:after="120" w:line="264" w:lineRule="auto"/>
        <w:ind w:left="493" w:right="564"/>
      </w:pPr>
      <w:r w:rsidRPr="00CE7F0E">
        <w:t xml:space="preserve">You </w:t>
      </w:r>
      <w:r w:rsidRPr="00CE7F0E">
        <w:rPr>
          <w:b/>
          <w:bCs/>
        </w:rPr>
        <w:t>must</w:t>
      </w:r>
      <w:r w:rsidRPr="00CE7F0E">
        <w:t>:</w:t>
      </w:r>
    </w:p>
    <w:p w14:paraId="0AA17C1C" w14:textId="28C6DAD3" w:rsidR="00D30016" w:rsidRPr="00CE7F0E" w:rsidRDefault="00BF620A" w:rsidP="00DB0247">
      <w:pPr>
        <w:pStyle w:val="BodyText"/>
        <w:numPr>
          <w:ilvl w:val="0"/>
          <w:numId w:val="4"/>
        </w:numPr>
        <w:spacing w:after="120" w:line="264" w:lineRule="auto"/>
        <w:ind w:right="564"/>
      </w:pPr>
      <w:r w:rsidRPr="00CE7F0E">
        <w:t xml:space="preserve">Describe the milestones of growth and development </w:t>
      </w:r>
      <w:r w:rsidR="002D3BBA" w:rsidRPr="00CE7F0E">
        <w:t xml:space="preserve">that the individual has experienced during </w:t>
      </w:r>
      <w:r w:rsidR="00D37C6F" w:rsidRPr="00CE7F0E">
        <w:t>childhood (4-10</w:t>
      </w:r>
      <w:r w:rsidR="00E66441" w:rsidRPr="00CE7F0E">
        <w:t xml:space="preserve"> years</w:t>
      </w:r>
      <w:r w:rsidR="00D37C6F" w:rsidRPr="00CE7F0E">
        <w:t>)</w:t>
      </w:r>
      <w:r w:rsidR="00E66441" w:rsidRPr="00CE7F0E">
        <w:t>,</w:t>
      </w:r>
      <w:r w:rsidRPr="00CE7F0E">
        <w:t xml:space="preserve"> using </w:t>
      </w:r>
      <w:r w:rsidR="00D30016" w:rsidRPr="00CE7F0E">
        <w:t>PIES.</w:t>
      </w:r>
    </w:p>
    <w:p w14:paraId="06FD67B7" w14:textId="242DC313" w:rsidR="00BF620A" w:rsidRPr="00CE7F0E" w:rsidRDefault="00BF620A" w:rsidP="00DB0247">
      <w:pPr>
        <w:pStyle w:val="BodyText"/>
        <w:numPr>
          <w:ilvl w:val="0"/>
          <w:numId w:val="4"/>
        </w:numPr>
        <w:spacing w:after="120" w:line="264" w:lineRule="auto"/>
        <w:ind w:right="564"/>
      </w:pPr>
      <w:r w:rsidRPr="00CE7F0E">
        <w:t>For the same life stage, explain how the growth and development of the individual has been affected by:</w:t>
      </w:r>
    </w:p>
    <w:p w14:paraId="55B38974" w14:textId="679680BE" w:rsidR="00BF620A" w:rsidRPr="00CE7F0E" w:rsidRDefault="00BF620A" w:rsidP="00DB0247">
      <w:pPr>
        <w:pStyle w:val="BodyText"/>
        <w:numPr>
          <w:ilvl w:val="1"/>
          <w:numId w:val="4"/>
        </w:numPr>
        <w:spacing w:after="120" w:line="264" w:lineRule="auto"/>
      </w:pPr>
      <w:r w:rsidRPr="00CE7F0E">
        <w:rPr>
          <w:b/>
          <w:bCs/>
        </w:rPr>
        <w:t>t</w:t>
      </w:r>
      <w:r w:rsidR="00D02220" w:rsidRPr="00CE7F0E">
        <w:rPr>
          <w:b/>
          <w:bCs/>
        </w:rPr>
        <w:t>wo</w:t>
      </w:r>
      <w:r w:rsidRPr="00CE7F0E">
        <w:t xml:space="preserve"> emotional factors</w:t>
      </w:r>
    </w:p>
    <w:p w14:paraId="128ADDC7" w14:textId="77777777" w:rsidR="00D02220" w:rsidRPr="00CE7F0E" w:rsidRDefault="00BF620A" w:rsidP="00DB0247">
      <w:pPr>
        <w:pStyle w:val="BodyText"/>
        <w:numPr>
          <w:ilvl w:val="1"/>
          <w:numId w:val="4"/>
        </w:numPr>
        <w:spacing w:after="120" w:line="264" w:lineRule="auto"/>
      </w:pPr>
      <w:r w:rsidRPr="00CE7F0E">
        <w:rPr>
          <w:b/>
          <w:bCs/>
        </w:rPr>
        <w:t>t</w:t>
      </w:r>
      <w:r w:rsidR="00D02220" w:rsidRPr="00CE7F0E">
        <w:rPr>
          <w:b/>
          <w:bCs/>
        </w:rPr>
        <w:t>wo</w:t>
      </w:r>
      <w:r w:rsidRPr="00CE7F0E">
        <w:t xml:space="preserve"> economic factors</w:t>
      </w:r>
    </w:p>
    <w:p w14:paraId="63AD1642" w14:textId="1236B7DC" w:rsidR="00BF620A" w:rsidRPr="00CE7F0E" w:rsidRDefault="00D02220" w:rsidP="00DB0247">
      <w:pPr>
        <w:pStyle w:val="BodyText"/>
        <w:numPr>
          <w:ilvl w:val="1"/>
          <w:numId w:val="4"/>
        </w:numPr>
        <w:spacing w:after="120" w:line="264" w:lineRule="auto"/>
      </w:pPr>
      <w:r w:rsidRPr="00CE7F0E">
        <w:rPr>
          <w:b/>
          <w:bCs/>
        </w:rPr>
        <w:t xml:space="preserve">two </w:t>
      </w:r>
      <w:r w:rsidRPr="00CE7F0E">
        <w:t>cultural factors</w:t>
      </w:r>
      <w:r w:rsidR="00BF620A" w:rsidRPr="00CE7F0E">
        <w:t>.</w:t>
      </w:r>
    </w:p>
    <w:p w14:paraId="46186BD9" w14:textId="31EE3AE6" w:rsidR="000170A4" w:rsidRDefault="000170A4" w:rsidP="00DB0247">
      <w:pPr>
        <w:pStyle w:val="BodyText"/>
        <w:spacing w:line="264" w:lineRule="auto"/>
        <w:ind w:left="493"/>
      </w:pPr>
    </w:p>
    <w:p w14:paraId="1B5665F2" w14:textId="6ED25D12" w:rsidR="000170A4" w:rsidRDefault="000170A4" w:rsidP="00DB0247">
      <w:pPr>
        <w:pStyle w:val="BodyText"/>
        <w:tabs>
          <w:tab w:val="left" w:pos="7088"/>
        </w:tabs>
        <w:spacing w:line="264" w:lineRule="auto"/>
        <w:ind w:left="493"/>
        <w:rPr>
          <w:rFonts w:eastAsia="Times New Roman"/>
        </w:rPr>
      </w:pPr>
      <w:r>
        <w:tab/>
      </w:r>
      <w:r w:rsidRPr="000170A4">
        <w:rPr>
          <w:rFonts w:eastAsia="Times New Roman"/>
        </w:rPr>
        <w:t xml:space="preserve">Total marks for Task 1: </w:t>
      </w:r>
      <w:r w:rsidR="00BF620A">
        <w:rPr>
          <w:rFonts w:eastAsia="Times New Roman"/>
        </w:rPr>
        <w:t>15</w:t>
      </w:r>
      <w:r w:rsidRPr="000170A4">
        <w:rPr>
          <w:rFonts w:eastAsia="Times New Roman"/>
        </w:rPr>
        <w:t xml:space="preserve"> marks</w:t>
      </w:r>
    </w:p>
    <w:p w14:paraId="17496245" w14:textId="754BA5BD" w:rsidR="004A79C9" w:rsidRDefault="004A79C9" w:rsidP="00DB0247">
      <w:pPr>
        <w:pStyle w:val="BodyText"/>
        <w:tabs>
          <w:tab w:val="left" w:pos="7088"/>
        </w:tabs>
        <w:spacing w:line="264" w:lineRule="auto"/>
        <w:ind w:left="493"/>
        <w:rPr>
          <w:rFonts w:eastAsia="Times New Roman"/>
        </w:rPr>
      </w:pPr>
    </w:p>
    <w:p w14:paraId="72223819" w14:textId="2ABCE7CF" w:rsidR="004A79C9" w:rsidRDefault="004A79C9" w:rsidP="00DB0247">
      <w:pPr>
        <w:pStyle w:val="BodyText"/>
        <w:tabs>
          <w:tab w:val="left" w:pos="7088"/>
        </w:tabs>
        <w:spacing w:line="264" w:lineRule="auto"/>
        <w:ind w:left="493"/>
      </w:pPr>
      <w:r>
        <w:rPr>
          <w:b/>
          <w:bCs/>
        </w:rPr>
        <w:t>Task 1 Tips</w:t>
      </w:r>
    </w:p>
    <w:p w14:paraId="1EE87336" w14:textId="2C15B91B" w:rsidR="0060215E" w:rsidRDefault="0060215E" w:rsidP="00DB0247">
      <w:pPr>
        <w:pStyle w:val="BodyText"/>
        <w:spacing w:line="264" w:lineRule="auto"/>
        <w:ind w:left="493"/>
      </w:pPr>
    </w:p>
    <w:p w14:paraId="21F73B51" w14:textId="77777777" w:rsidR="004A79C9" w:rsidRDefault="004A79C9" w:rsidP="00DB0247">
      <w:pPr>
        <w:pStyle w:val="BodyText"/>
        <w:numPr>
          <w:ilvl w:val="0"/>
          <w:numId w:val="4"/>
        </w:numPr>
        <w:spacing w:after="120" w:line="264" w:lineRule="auto"/>
        <w:ind w:right="564"/>
      </w:pPr>
      <w:r>
        <w:t>Remember PIES are:</w:t>
      </w:r>
    </w:p>
    <w:p w14:paraId="24AB5FFB" w14:textId="77777777" w:rsidR="004A79C9" w:rsidRDefault="004A79C9" w:rsidP="00DB0247">
      <w:pPr>
        <w:pStyle w:val="BodyText"/>
        <w:numPr>
          <w:ilvl w:val="1"/>
          <w:numId w:val="11"/>
        </w:numPr>
        <w:spacing w:after="120" w:line="264" w:lineRule="auto"/>
        <w:ind w:left="1701" w:right="702"/>
      </w:pPr>
      <w:r>
        <w:t>Physical</w:t>
      </w:r>
    </w:p>
    <w:p w14:paraId="5D8DD395" w14:textId="77777777" w:rsidR="004A79C9" w:rsidRDefault="004A79C9" w:rsidP="00DB0247">
      <w:pPr>
        <w:pStyle w:val="BodyText"/>
        <w:numPr>
          <w:ilvl w:val="1"/>
          <w:numId w:val="11"/>
        </w:numPr>
        <w:spacing w:after="120" w:line="264" w:lineRule="auto"/>
        <w:ind w:left="1701" w:right="702"/>
      </w:pPr>
      <w:r>
        <w:t>Intellectual</w:t>
      </w:r>
    </w:p>
    <w:p w14:paraId="24FAEC33" w14:textId="77777777" w:rsidR="004A79C9" w:rsidRDefault="004A79C9" w:rsidP="00DB0247">
      <w:pPr>
        <w:pStyle w:val="BodyText"/>
        <w:numPr>
          <w:ilvl w:val="1"/>
          <w:numId w:val="11"/>
        </w:numPr>
        <w:spacing w:after="120" w:line="264" w:lineRule="auto"/>
        <w:ind w:left="1701" w:right="702"/>
      </w:pPr>
      <w:r>
        <w:t>Emotional</w:t>
      </w:r>
    </w:p>
    <w:p w14:paraId="494417AD" w14:textId="77777777" w:rsidR="004A79C9" w:rsidRDefault="004A79C9" w:rsidP="00DB0247">
      <w:pPr>
        <w:pStyle w:val="BodyText"/>
        <w:numPr>
          <w:ilvl w:val="1"/>
          <w:numId w:val="11"/>
        </w:numPr>
        <w:spacing w:after="120" w:line="264" w:lineRule="auto"/>
        <w:ind w:left="1701" w:right="702"/>
      </w:pPr>
      <w:r>
        <w:t xml:space="preserve">Social. </w:t>
      </w:r>
    </w:p>
    <w:p w14:paraId="544D15B2" w14:textId="77777777" w:rsidR="004A79C9" w:rsidRDefault="004A79C9" w:rsidP="00DB0247">
      <w:pPr>
        <w:pStyle w:val="BodyText"/>
        <w:numPr>
          <w:ilvl w:val="0"/>
          <w:numId w:val="4"/>
        </w:numPr>
        <w:spacing w:after="120" w:line="264" w:lineRule="auto"/>
        <w:ind w:right="564"/>
      </w:pPr>
      <w:r>
        <w:t>Use your own words in your description and explanation.</w:t>
      </w:r>
    </w:p>
    <w:p w14:paraId="2C46434E" w14:textId="77777777" w:rsidR="004A79C9" w:rsidRDefault="004A79C9" w:rsidP="00DB0247">
      <w:pPr>
        <w:pStyle w:val="BodyText"/>
        <w:numPr>
          <w:ilvl w:val="0"/>
          <w:numId w:val="4"/>
        </w:numPr>
        <w:spacing w:after="120" w:line="264" w:lineRule="auto"/>
        <w:ind w:right="564"/>
      </w:pPr>
      <w:r>
        <w:t xml:space="preserve">If you copy information from books, </w:t>
      </w:r>
      <w:proofErr w:type="gramStart"/>
      <w:r>
        <w:t>websites</w:t>
      </w:r>
      <w:proofErr w:type="gramEnd"/>
      <w:r>
        <w:t xml:space="preserve"> or course notes to support your own description or explanation, make sure it is referenced.</w:t>
      </w:r>
    </w:p>
    <w:p w14:paraId="37FDFF50" w14:textId="77777777" w:rsidR="0060215E" w:rsidRDefault="0060215E" w:rsidP="00DB0247">
      <w:pPr>
        <w:pStyle w:val="BodyText"/>
        <w:spacing w:line="264" w:lineRule="auto"/>
        <w:ind w:left="493"/>
      </w:pPr>
    </w:p>
    <w:p w14:paraId="630F710C" w14:textId="5ADF3A8B" w:rsidR="00BF620A" w:rsidRDefault="00BF620A" w:rsidP="00DB0247">
      <w:pPr>
        <w:rPr>
          <w:sz w:val="17"/>
        </w:rPr>
      </w:pPr>
      <w:r>
        <w:rPr>
          <w:sz w:val="17"/>
        </w:rPr>
        <w:br w:type="page"/>
      </w:r>
    </w:p>
    <w:p w14:paraId="40D5BDB7" w14:textId="6070437F" w:rsidR="00346B3E" w:rsidRPr="004A79C9" w:rsidRDefault="00346B3E" w:rsidP="00A80998">
      <w:pPr>
        <w:pStyle w:val="BodyText"/>
        <w:spacing w:line="276" w:lineRule="auto"/>
        <w:ind w:left="493"/>
      </w:pPr>
    </w:p>
    <w:p w14:paraId="4DDA4291" w14:textId="717154E2" w:rsidR="004A79C9" w:rsidRPr="004A79C9" w:rsidRDefault="004A79C9" w:rsidP="00A80998">
      <w:pPr>
        <w:pStyle w:val="BodyText"/>
        <w:spacing w:line="276" w:lineRule="auto"/>
        <w:ind w:left="493"/>
      </w:pPr>
      <w:r>
        <w:rPr>
          <w:b/>
          <w:bCs/>
        </w:rPr>
        <w:t>Topic Area 1: Life stages</w:t>
      </w:r>
    </w:p>
    <w:p w14:paraId="19F6CD2C" w14:textId="77777777" w:rsidR="004A79C9" w:rsidRPr="004A79C9" w:rsidRDefault="004A79C9" w:rsidP="00A80998">
      <w:pPr>
        <w:pStyle w:val="BodyText"/>
        <w:spacing w:line="276" w:lineRule="auto"/>
        <w:ind w:left="493"/>
      </w:pPr>
    </w:p>
    <w:tbl>
      <w:tblPr>
        <w:tblStyle w:val="TableGrid"/>
        <w:tblW w:w="0" w:type="auto"/>
        <w:tblInd w:w="675" w:type="dxa"/>
        <w:tblLook w:val="04A0" w:firstRow="1" w:lastRow="0" w:firstColumn="1" w:lastColumn="0" w:noHBand="0" w:noVBand="1"/>
        <w:tblCaption w:val="Task 1 mark band criteria"/>
        <w:tblDescription w:val="This table has 3 columns and 4 rows. It has no split or merged cells. It contains the mark band information for Task 1."/>
      </w:tblPr>
      <w:tblGrid>
        <w:gridCol w:w="3261"/>
        <w:gridCol w:w="3260"/>
        <w:gridCol w:w="3260"/>
      </w:tblGrid>
      <w:tr w:rsidR="0060215E" w:rsidRPr="0060215E" w14:paraId="4E7EE7AC" w14:textId="77777777" w:rsidTr="00B34621">
        <w:trPr>
          <w:trHeight w:val="413"/>
        </w:trPr>
        <w:tc>
          <w:tcPr>
            <w:tcW w:w="3261" w:type="dxa"/>
            <w:shd w:val="clear" w:color="auto" w:fill="D9D9D9" w:themeFill="background1" w:themeFillShade="D9"/>
            <w:vAlign w:val="center"/>
          </w:tcPr>
          <w:p w14:paraId="0442AF83" w14:textId="5E4622F7" w:rsidR="0060215E" w:rsidRPr="0060215E" w:rsidRDefault="0060215E" w:rsidP="0060215E">
            <w:pPr>
              <w:pStyle w:val="BodyText"/>
              <w:jc w:val="center"/>
            </w:pPr>
            <w:r>
              <w:rPr>
                <w:b/>
              </w:rPr>
              <w:t>MB1: 1</w:t>
            </w:r>
            <w:r w:rsidR="000B2E7C">
              <w:rPr>
                <w:b/>
              </w:rPr>
              <w:t>-</w:t>
            </w:r>
            <w:r w:rsidR="00BF620A">
              <w:rPr>
                <w:b/>
              </w:rPr>
              <w:t>2</w:t>
            </w:r>
            <w:r>
              <w:rPr>
                <w:b/>
              </w:rPr>
              <w:t xml:space="preserve"> marks</w:t>
            </w:r>
          </w:p>
        </w:tc>
        <w:tc>
          <w:tcPr>
            <w:tcW w:w="3260" w:type="dxa"/>
            <w:shd w:val="clear" w:color="auto" w:fill="D9D9D9" w:themeFill="background1" w:themeFillShade="D9"/>
            <w:vAlign w:val="center"/>
          </w:tcPr>
          <w:p w14:paraId="0D53E3A6" w14:textId="3556CDBF" w:rsidR="0060215E" w:rsidRPr="0060215E" w:rsidRDefault="0060215E" w:rsidP="0060215E">
            <w:pPr>
              <w:pStyle w:val="BodyText"/>
              <w:jc w:val="center"/>
            </w:pPr>
            <w:r>
              <w:rPr>
                <w:b/>
              </w:rPr>
              <w:t xml:space="preserve">MB2: </w:t>
            </w:r>
            <w:r w:rsidR="00BF620A">
              <w:rPr>
                <w:b/>
              </w:rPr>
              <w:t>3</w:t>
            </w:r>
            <w:r w:rsidR="00C253A0">
              <w:rPr>
                <w:b/>
              </w:rPr>
              <w:t>-</w:t>
            </w:r>
            <w:r w:rsidR="00BF620A">
              <w:rPr>
                <w:b/>
              </w:rPr>
              <w:t>4</w:t>
            </w:r>
            <w:r>
              <w:rPr>
                <w:b/>
              </w:rPr>
              <w:t xml:space="preserve"> marks</w:t>
            </w:r>
          </w:p>
        </w:tc>
        <w:tc>
          <w:tcPr>
            <w:tcW w:w="3260" w:type="dxa"/>
            <w:shd w:val="clear" w:color="auto" w:fill="D9D9D9" w:themeFill="background1" w:themeFillShade="D9"/>
            <w:vAlign w:val="center"/>
          </w:tcPr>
          <w:p w14:paraId="66510D7A" w14:textId="183D7ECD" w:rsidR="0060215E" w:rsidRPr="0060215E" w:rsidRDefault="0060215E" w:rsidP="0060215E">
            <w:pPr>
              <w:pStyle w:val="BodyText"/>
              <w:jc w:val="center"/>
            </w:pPr>
            <w:r>
              <w:rPr>
                <w:b/>
              </w:rPr>
              <w:t xml:space="preserve">MB3: </w:t>
            </w:r>
            <w:r w:rsidR="00BF620A">
              <w:rPr>
                <w:b/>
              </w:rPr>
              <w:t>5</w:t>
            </w:r>
            <w:r w:rsidR="00C253A0">
              <w:rPr>
                <w:b/>
              </w:rPr>
              <w:t>-</w:t>
            </w:r>
            <w:r w:rsidR="00BF620A">
              <w:rPr>
                <w:b/>
              </w:rPr>
              <w:t>6</w:t>
            </w:r>
            <w:r>
              <w:rPr>
                <w:b/>
              </w:rPr>
              <w:t xml:space="preserve"> marks</w:t>
            </w:r>
          </w:p>
        </w:tc>
      </w:tr>
      <w:tr w:rsidR="004A79C9" w:rsidRPr="004A79C9" w14:paraId="649F38CA" w14:textId="77777777" w:rsidTr="00BF620A">
        <w:trPr>
          <w:trHeight w:val="1270"/>
        </w:trPr>
        <w:tc>
          <w:tcPr>
            <w:tcW w:w="3261" w:type="dxa"/>
          </w:tcPr>
          <w:p w14:paraId="3FB1EC5D" w14:textId="1E1B7322" w:rsidR="00BF620A" w:rsidRPr="004A79C9" w:rsidRDefault="00BF620A" w:rsidP="004A79C9">
            <w:pPr>
              <w:pStyle w:val="BodyText"/>
              <w:spacing w:line="264" w:lineRule="auto"/>
            </w:pPr>
            <w:r w:rsidRPr="004A79C9">
              <w:rPr>
                <w:b/>
              </w:rPr>
              <w:t xml:space="preserve">Brief </w:t>
            </w:r>
            <w:r w:rsidRPr="004A79C9">
              <w:t xml:space="preserve">description of growth and development </w:t>
            </w:r>
            <w:r w:rsidR="004D6F77" w:rsidRPr="004A79C9">
              <w:t xml:space="preserve">of the individual </w:t>
            </w:r>
            <w:r w:rsidRPr="004A79C9">
              <w:t>through</w:t>
            </w:r>
            <w:r w:rsidR="00491D15">
              <w:t xml:space="preserve"> the</w:t>
            </w:r>
            <w:r w:rsidRPr="004A79C9">
              <w:t xml:space="preserve"> life stage</w:t>
            </w:r>
            <w:r w:rsidR="00D30016">
              <w:t>,</w:t>
            </w:r>
            <w:r w:rsidRPr="004A79C9">
              <w:t xml:space="preserve"> using PIES.</w:t>
            </w:r>
          </w:p>
          <w:p w14:paraId="758A8FF7" w14:textId="3FFEE777" w:rsidR="00BF620A" w:rsidRPr="004A79C9" w:rsidRDefault="00BF620A" w:rsidP="004A79C9">
            <w:pPr>
              <w:pStyle w:val="BodyText"/>
              <w:spacing w:line="264" w:lineRule="auto"/>
            </w:pPr>
          </w:p>
        </w:tc>
        <w:tc>
          <w:tcPr>
            <w:tcW w:w="3260" w:type="dxa"/>
          </w:tcPr>
          <w:p w14:paraId="5FC1F8CE" w14:textId="1E1CA4BD" w:rsidR="00BF620A" w:rsidRPr="004A79C9" w:rsidRDefault="00BF620A" w:rsidP="004A79C9">
            <w:pPr>
              <w:pStyle w:val="BodyText"/>
              <w:spacing w:line="264" w:lineRule="auto"/>
            </w:pPr>
            <w:r w:rsidRPr="004A79C9">
              <w:rPr>
                <w:b/>
              </w:rPr>
              <w:t xml:space="preserve">Sound </w:t>
            </w:r>
            <w:r w:rsidRPr="004A79C9">
              <w:t xml:space="preserve">description of growth and development </w:t>
            </w:r>
            <w:r w:rsidR="004D6F77" w:rsidRPr="004A79C9">
              <w:t xml:space="preserve">of the individual </w:t>
            </w:r>
            <w:r w:rsidRPr="004A79C9">
              <w:t>through</w:t>
            </w:r>
            <w:r w:rsidR="00491D15">
              <w:t xml:space="preserve"> the</w:t>
            </w:r>
            <w:r w:rsidRPr="004A79C9">
              <w:t xml:space="preserve"> life stage</w:t>
            </w:r>
            <w:r w:rsidR="00D30016">
              <w:t>,</w:t>
            </w:r>
            <w:r w:rsidRPr="004A79C9">
              <w:t xml:space="preserve"> using PIES.</w:t>
            </w:r>
          </w:p>
        </w:tc>
        <w:tc>
          <w:tcPr>
            <w:tcW w:w="3260" w:type="dxa"/>
          </w:tcPr>
          <w:p w14:paraId="35601AE3" w14:textId="4BE8A1C7" w:rsidR="00BF620A" w:rsidRPr="004A79C9" w:rsidRDefault="00BF620A" w:rsidP="004A79C9">
            <w:pPr>
              <w:pStyle w:val="BodyText"/>
              <w:spacing w:line="264" w:lineRule="auto"/>
            </w:pPr>
            <w:r w:rsidRPr="004A79C9">
              <w:rPr>
                <w:b/>
              </w:rPr>
              <w:t xml:space="preserve">Comprehensive </w:t>
            </w:r>
            <w:r w:rsidRPr="004A79C9">
              <w:t xml:space="preserve">description of growth and development </w:t>
            </w:r>
            <w:r w:rsidR="004D6F77" w:rsidRPr="004A79C9">
              <w:t xml:space="preserve">of the individual </w:t>
            </w:r>
            <w:r w:rsidRPr="004A79C9">
              <w:t>through</w:t>
            </w:r>
            <w:r w:rsidR="00491D15">
              <w:t xml:space="preserve"> the</w:t>
            </w:r>
            <w:r w:rsidRPr="004A79C9">
              <w:t xml:space="preserve"> life stage</w:t>
            </w:r>
            <w:r w:rsidR="00D30016">
              <w:t>,</w:t>
            </w:r>
            <w:r w:rsidRPr="004A79C9">
              <w:t xml:space="preserve"> using PIES.</w:t>
            </w:r>
          </w:p>
          <w:p w14:paraId="2F72DD44" w14:textId="15428E77" w:rsidR="00BF620A" w:rsidRPr="004A79C9" w:rsidRDefault="00BF620A" w:rsidP="004A79C9">
            <w:pPr>
              <w:pStyle w:val="BodyText"/>
              <w:spacing w:line="264" w:lineRule="auto"/>
            </w:pPr>
          </w:p>
        </w:tc>
      </w:tr>
      <w:tr w:rsidR="004A79C9" w:rsidRPr="004A79C9" w14:paraId="7F1DE924" w14:textId="77777777" w:rsidTr="00BF620A">
        <w:trPr>
          <w:trHeight w:val="413"/>
        </w:trPr>
        <w:tc>
          <w:tcPr>
            <w:tcW w:w="3261" w:type="dxa"/>
            <w:shd w:val="clear" w:color="auto" w:fill="D9D9D9" w:themeFill="background1" w:themeFillShade="D9"/>
            <w:vAlign w:val="center"/>
          </w:tcPr>
          <w:p w14:paraId="38E3EA56" w14:textId="0D66ABA5" w:rsidR="00BF620A" w:rsidRPr="004A79C9" w:rsidRDefault="00BF620A" w:rsidP="004A79C9">
            <w:pPr>
              <w:pStyle w:val="BodyText"/>
              <w:spacing w:line="264" w:lineRule="auto"/>
              <w:jc w:val="center"/>
            </w:pPr>
            <w:r w:rsidRPr="004A79C9">
              <w:rPr>
                <w:b/>
              </w:rPr>
              <w:t>MB1: 1-3 marks</w:t>
            </w:r>
          </w:p>
        </w:tc>
        <w:tc>
          <w:tcPr>
            <w:tcW w:w="3260" w:type="dxa"/>
            <w:shd w:val="clear" w:color="auto" w:fill="D9D9D9" w:themeFill="background1" w:themeFillShade="D9"/>
            <w:vAlign w:val="center"/>
          </w:tcPr>
          <w:p w14:paraId="1AA1BF3C" w14:textId="263446BB" w:rsidR="00BF620A" w:rsidRPr="004A79C9" w:rsidRDefault="00BF620A" w:rsidP="004A79C9">
            <w:pPr>
              <w:pStyle w:val="BodyText"/>
              <w:spacing w:line="264" w:lineRule="auto"/>
              <w:jc w:val="center"/>
            </w:pPr>
            <w:r w:rsidRPr="004A79C9">
              <w:rPr>
                <w:b/>
              </w:rPr>
              <w:t>MB2: 4-6 marks</w:t>
            </w:r>
          </w:p>
        </w:tc>
        <w:tc>
          <w:tcPr>
            <w:tcW w:w="3260" w:type="dxa"/>
            <w:shd w:val="clear" w:color="auto" w:fill="D9D9D9" w:themeFill="background1" w:themeFillShade="D9"/>
            <w:vAlign w:val="center"/>
          </w:tcPr>
          <w:p w14:paraId="4A321A0B" w14:textId="69F40CED" w:rsidR="00BF620A" w:rsidRPr="004A79C9" w:rsidRDefault="00BF620A" w:rsidP="004A79C9">
            <w:pPr>
              <w:pStyle w:val="BodyText"/>
              <w:spacing w:line="264" w:lineRule="auto"/>
              <w:jc w:val="center"/>
            </w:pPr>
            <w:r w:rsidRPr="004A79C9">
              <w:rPr>
                <w:b/>
              </w:rPr>
              <w:t>MB3: 7-9 marks</w:t>
            </w:r>
          </w:p>
        </w:tc>
      </w:tr>
      <w:tr w:rsidR="004A79C9" w:rsidRPr="004A79C9" w14:paraId="4D876912" w14:textId="77777777" w:rsidTr="00BF620A">
        <w:trPr>
          <w:trHeight w:val="1270"/>
        </w:trPr>
        <w:tc>
          <w:tcPr>
            <w:tcW w:w="3261" w:type="dxa"/>
          </w:tcPr>
          <w:p w14:paraId="5460E65A" w14:textId="4328A9A9" w:rsidR="00BF620A" w:rsidRPr="00CE7F0E" w:rsidRDefault="00BF620A" w:rsidP="004A79C9">
            <w:pPr>
              <w:pStyle w:val="BodyText"/>
              <w:spacing w:line="264" w:lineRule="auto"/>
              <w:rPr>
                <w:b/>
              </w:rPr>
            </w:pPr>
            <w:r w:rsidRPr="00CE7F0E">
              <w:rPr>
                <w:b/>
              </w:rPr>
              <w:t xml:space="preserve">Limited </w:t>
            </w:r>
            <w:r w:rsidRPr="00CE7F0E">
              <w:t xml:space="preserve">explanation of how the growth and development of the individual has </w:t>
            </w:r>
            <w:r w:rsidR="00491D15" w:rsidRPr="00CE7F0E">
              <w:t>been affected</w:t>
            </w:r>
            <w:r w:rsidRPr="00CE7F0E">
              <w:t xml:space="preserve"> by</w:t>
            </w:r>
            <w:r w:rsidR="00E94EF9" w:rsidRPr="00CE7F0E">
              <w:t xml:space="preserve"> </w:t>
            </w:r>
            <w:r w:rsidR="00E94EF9" w:rsidRPr="00CE7F0E">
              <w:rPr>
                <w:b/>
                <w:bCs/>
              </w:rPr>
              <w:t xml:space="preserve">two </w:t>
            </w:r>
            <w:r w:rsidR="00E94EF9" w:rsidRPr="00CE7F0E">
              <w:t>of each of the specified factors.</w:t>
            </w:r>
          </w:p>
          <w:p w14:paraId="75880694" w14:textId="0A019E87" w:rsidR="00BF620A" w:rsidRPr="00CE7F0E" w:rsidRDefault="00BF620A" w:rsidP="00E94EF9">
            <w:pPr>
              <w:pStyle w:val="BodyText"/>
              <w:spacing w:line="264" w:lineRule="auto"/>
              <w:rPr>
                <w:color w:val="FF0000"/>
              </w:rPr>
            </w:pPr>
          </w:p>
        </w:tc>
        <w:tc>
          <w:tcPr>
            <w:tcW w:w="3260" w:type="dxa"/>
          </w:tcPr>
          <w:p w14:paraId="7E715FB6" w14:textId="4C79370E" w:rsidR="00BF620A" w:rsidRPr="00CE7F0E" w:rsidRDefault="00BF620A" w:rsidP="00E94EF9">
            <w:pPr>
              <w:pStyle w:val="BodyText"/>
              <w:spacing w:line="264" w:lineRule="auto"/>
            </w:pPr>
            <w:r w:rsidRPr="00CE7F0E">
              <w:rPr>
                <w:b/>
              </w:rPr>
              <w:t>Adequate</w:t>
            </w:r>
            <w:r w:rsidRPr="00CE7F0E">
              <w:t xml:space="preserve"> explanation of how the growth and development of the individual has been affected by</w:t>
            </w:r>
            <w:r w:rsidR="00E94EF9" w:rsidRPr="00CE7F0E">
              <w:t xml:space="preserve"> </w:t>
            </w:r>
            <w:r w:rsidR="00E94EF9" w:rsidRPr="00CE7F0E">
              <w:rPr>
                <w:b/>
                <w:bCs/>
              </w:rPr>
              <w:t xml:space="preserve">two </w:t>
            </w:r>
            <w:r w:rsidR="00E94EF9" w:rsidRPr="00CE7F0E">
              <w:t>of each of the specified factors.</w:t>
            </w:r>
          </w:p>
        </w:tc>
        <w:tc>
          <w:tcPr>
            <w:tcW w:w="3260" w:type="dxa"/>
          </w:tcPr>
          <w:p w14:paraId="5E71C45F" w14:textId="3C090F79" w:rsidR="00D02220" w:rsidRPr="00CE7F0E" w:rsidRDefault="00BF620A" w:rsidP="00E94EF9">
            <w:pPr>
              <w:pStyle w:val="BodyText"/>
              <w:spacing w:line="264" w:lineRule="auto"/>
            </w:pPr>
            <w:r w:rsidRPr="00CE7F0E">
              <w:rPr>
                <w:b/>
              </w:rPr>
              <w:t xml:space="preserve">Comprehensive </w:t>
            </w:r>
            <w:r w:rsidRPr="00CE7F0E">
              <w:t>explanation of how the growth and development of the individual has been affected by</w:t>
            </w:r>
            <w:r w:rsidR="00E94EF9" w:rsidRPr="00CE7F0E">
              <w:t xml:space="preserve"> </w:t>
            </w:r>
            <w:r w:rsidR="00E94EF9" w:rsidRPr="00CE7F0E">
              <w:rPr>
                <w:b/>
                <w:bCs/>
              </w:rPr>
              <w:t xml:space="preserve">two </w:t>
            </w:r>
            <w:r w:rsidR="00E94EF9" w:rsidRPr="00CE7F0E">
              <w:t>of each of the specified factors.</w:t>
            </w:r>
          </w:p>
        </w:tc>
      </w:tr>
    </w:tbl>
    <w:p w14:paraId="41C63C9B" w14:textId="77777777" w:rsidR="00360BBD" w:rsidRPr="004A79C9" w:rsidRDefault="00360BBD" w:rsidP="004A79C9">
      <w:pPr>
        <w:spacing w:line="264" w:lineRule="auto"/>
        <w:ind w:left="709"/>
      </w:pPr>
      <w:bookmarkStart w:id="9" w:name="_Hlk76128974"/>
      <w:r w:rsidRPr="004A79C9">
        <w:t xml:space="preserve">If your work does not meet Mark Band 1 criteria, you will be awarded zero marks for this task. </w:t>
      </w:r>
    </w:p>
    <w:bookmarkEnd w:id="9"/>
    <w:p w14:paraId="0F5AA196" w14:textId="77777777" w:rsidR="00346B3E" w:rsidRPr="00A80998" w:rsidRDefault="00346B3E" w:rsidP="00A80998">
      <w:pPr>
        <w:pStyle w:val="BodyText"/>
        <w:spacing w:line="276" w:lineRule="auto"/>
        <w:ind w:left="493"/>
      </w:pPr>
    </w:p>
    <w:p w14:paraId="0D25D77D" w14:textId="77777777" w:rsidR="00346B3E" w:rsidRDefault="00346B3E">
      <w:pPr>
        <w:spacing w:line="247" w:lineRule="auto"/>
        <w:sectPr w:rsidR="00346B3E" w:rsidSect="002961D7">
          <w:pgSz w:w="11910" w:h="16840"/>
          <w:pgMar w:top="1021" w:right="357" w:bottom="799" w:left="499" w:header="828" w:footer="601" w:gutter="0"/>
          <w:cols w:space="720"/>
        </w:sectPr>
      </w:pPr>
    </w:p>
    <w:p w14:paraId="5B3A1FF7" w14:textId="77777777" w:rsidR="002961D7" w:rsidRDefault="002961D7" w:rsidP="00A80998">
      <w:pPr>
        <w:ind w:left="567"/>
      </w:pPr>
    </w:p>
    <w:bookmarkStart w:id="10" w:name="_Toc87451352"/>
    <w:p w14:paraId="68425B41" w14:textId="1C13623D" w:rsidR="003A5334" w:rsidRDefault="00717679" w:rsidP="003A5334">
      <w:pPr>
        <w:pStyle w:val="Heading3"/>
        <w:spacing w:before="176"/>
      </w:pPr>
      <w:r>
        <w:rPr>
          <w:noProof/>
          <w:lang w:val="en-GB" w:eastAsia="en-GB"/>
        </w:rPr>
        <mc:AlternateContent>
          <mc:Choice Requires="wps">
            <w:drawing>
              <wp:anchor distT="0" distB="0" distL="0" distR="0" simplePos="0" relativeHeight="487589888" behindDoc="1" locked="0" layoutInCell="1" allowOverlap="1" wp14:anchorId="1D88BA45" wp14:editId="06D0DCAB">
                <wp:simplePos x="0" y="0"/>
                <wp:positionH relativeFrom="page">
                  <wp:posOffset>629920</wp:posOffset>
                </wp:positionH>
                <wp:positionV relativeFrom="paragraph">
                  <wp:posOffset>360680</wp:posOffset>
                </wp:positionV>
                <wp:extent cx="6300470" cy="1270"/>
                <wp:effectExtent l="0" t="0" r="0" b="0"/>
                <wp:wrapTopAndBottom/>
                <wp:docPr id="44" name="Freeform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470" id="Freeform 68" o:spid="_x0000_s1026" alt="&quot;&quot;"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BF620A" w:rsidRPr="00BF620A">
        <w:t>Life events and sources of support for individuals</w:t>
      </w:r>
      <w:bookmarkEnd w:id="10"/>
    </w:p>
    <w:p w14:paraId="480889B7" w14:textId="04B6F8B0" w:rsidR="008B708B" w:rsidRPr="004A79C9" w:rsidRDefault="008B708B" w:rsidP="00DB0247">
      <w:pPr>
        <w:pStyle w:val="BodyText"/>
        <w:spacing w:before="131" w:line="264" w:lineRule="auto"/>
        <w:ind w:left="492"/>
      </w:pPr>
      <w:r w:rsidRPr="004A79C9">
        <w:t xml:space="preserve">Topic Areas </w:t>
      </w:r>
      <w:bookmarkStart w:id="11" w:name="_Hlk52281589"/>
      <w:r w:rsidR="00BF620A" w:rsidRPr="004A79C9">
        <w:t>2</w:t>
      </w:r>
      <w:r w:rsidRPr="004A79C9">
        <w:t xml:space="preserve"> </w:t>
      </w:r>
      <w:bookmarkEnd w:id="11"/>
      <w:r w:rsidRPr="004A79C9">
        <w:t xml:space="preserve">and </w:t>
      </w:r>
      <w:r w:rsidR="00BF620A" w:rsidRPr="004A79C9">
        <w:t>3</w:t>
      </w:r>
      <w:r w:rsidRPr="004A79C9">
        <w:t xml:space="preserve"> are assessed in this task.</w:t>
      </w:r>
    </w:p>
    <w:p w14:paraId="08456657" w14:textId="77777777" w:rsidR="007E1EC6" w:rsidRPr="004A79C9" w:rsidRDefault="007E1EC6" w:rsidP="00DB0247">
      <w:pPr>
        <w:pStyle w:val="BodyText"/>
        <w:spacing w:before="131" w:line="264" w:lineRule="auto"/>
        <w:ind w:left="492" w:right="848"/>
        <w:rPr>
          <w:sz w:val="23"/>
        </w:rPr>
      </w:pPr>
    </w:p>
    <w:p w14:paraId="1A2B22BB" w14:textId="59290AC7" w:rsidR="00BF620A" w:rsidRDefault="00BF620A" w:rsidP="00342A5D">
      <w:pPr>
        <w:pStyle w:val="BodyText"/>
        <w:spacing w:line="264" w:lineRule="auto"/>
        <w:ind w:left="493" w:right="848"/>
      </w:pPr>
      <w:r w:rsidRPr="004A79C9">
        <w:t>In this task you will need to speak to an individual who has experienced life events and is willing to talk to you about their experience.</w:t>
      </w:r>
      <w:r w:rsidR="00F20B9B" w:rsidRPr="004A79C9">
        <w:t xml:space="preserve"> </w:t>
      </w:r>
    </w:p>
    <w:p w14:paraId="505E8D8B" w14:textId="1F691AF9" w:rsidR="006F3E34" w:rsidRDefault="006F3E34" w:rsidP="00DB0247">
      <w:pPr>
        <w:pStyle w:val="BodyText"/>
        <w:spacing w:line="264" w:lineRule="auto"/>
        <w:ind w:left="493" w:right="848"/>
        <w:rPr>
          <w:b/>
          <w:bCs/>
          <w:sz w:val="24"/>
          <w:szCs w:val="24"/>
        </w:rPr>
      </w:pPr>
    </w:p>
    <w:p w14:paraId="09E59510" w14:textId="77777777" w:rsidR="00D22DEA" w:rsidRDefault="00D22DEA" w:rsidP="00DB0247">
      <w:pPr>
        <w:pStyle w:val="BodyText"/>
        <w:spacing w:line="264" w:lineRule="auto"/>
        <w:ind w:left="493" w:right="848"/>
        <w:rPr>
          <w:b/>
          <w:bCs/>
          <w:sz w:val="24"/>
          <w:szCs w:val="24"/>
        </w:rPr>
      </w:pPr>
    </w:p>
    <w:p w14:paraId="7DFCFD54" w14:textId="694469AC" w:rsidR="00BF620A" w:rsidRPr="000E111A" w:rsidRDefault="00BF620A" w:rsidP="00DB0247">
      <w:pPr>
        <w:pStyle w:val="BodyText"/>
        <w:spacing w:line="264" w:lineRule="auto"/>
        <w:ind w:left="493" w:right="848"/>
        <w:rPr>
          <w:sz w:val="24"/>
          <w:szCs w:val="24"/>
        </w:rPr>
      </w:pPr>
      <w:r w:rsidRPr="000E111A">
        <w:rPr>
          <w:b/>
          <w:bCs/>
          <w:sz w:val="24"/>
          <w:szCs w:val="24"/>
        </w:rPr>
        <w:t>Task 2a</w:t>
      </w:r>
      <w:r w:rsidRPr="000E111A">
        <w:rPr>
          <w:sz w:val="24"/>
          <w:szCs w:val="24"/>
        </w:rPr>
        <w:t xml:space="preserve"> </w:t>
      </w:r>
      <w:r w:rsidR="000E111A" w:rsidRPr="00B7058D">
        <w:rPr>
          <w:sz w:val="24"/>
          <w:szCs w:val="24"/>
        </w:rPr>
        <w:t xml:space="preserve">– </w:t>
      </w:r>
      <w:r w:rsidRPr="000E111A">
        <w:rPr>
          <w:sz w:val="24"/>
          <w:szCs w:val="24"/>
        </w:rPr>
        <w:t>Impact of life events on individuals</w:t>
      </w:r>
    </w:p>
    <w:p w14:paraId="7B29757D" w14:textId="3D90F318" w:rsidR="00BF620A" w:rsidRDefault="00BF620A" w:rsidP="00DB0247">
      <w:pPr>
        <w:pStyle w:val="BodyText"/>
        <w:spacing w:line="264" w:lineRule="auto"/>
        <w:ind w:left="493" w:right="848"/>
      </w:pPr>
    </w:p>
    <w:p w14:paraId="6D8F7CDE" w14:textId="5BCDF302" w:rsidR="00BF620A" w:rsidRDefault="00BF620A" w:rsidP="00DB0247">
      <w:pPr>
        <w:pStyle w:val="BodyText"/>
        <w:spacing w:line="264" w:lineRule="auto"/>
        <w:ind w:left="493" w:right="848"/>
      </w:pPr>
      <w:r>
        <w:t>Topic Area 2 is assessed in this task.</w:t>
      </w:r>
    </w:p>
    <w:p w14:paraId="06F06A7F" w14:textId="2570C9BB" w:rsidR="00342A5D" w:rsidRDefault="00342A5D" w:rsidP="00DB0247">
      <w:pPr>
        <w:pStyle w:val="BodyText"/>
        <w:spacing w:line="264" w:lineRule="auto"/>
        <w:ind w:left="493" w:right="848"/>
      </w:pPr>
    </w:p>
    <w:p w14:paraId="72F7D6C2" w14:textId="5DE73215" w:rsidR="00342A5D" w:rsidRDefault="00342A5D" w:rsidP="00DB0247">
      <w:pPr>
        <w:pStyle w:val="BodyText"/>
        <w:spacing w:line="264" w:lineRule="auto"/>
        <w:ind w:left="493" w:right="848"/>
      </w:pPr>
    </w:p>
    <w:p w14:paraId="097944BF" w14:textId="77777777" w:rsidR="00C3501F" w:rsidRDefault="00C3501F" w:rsidP="00DB0247">
      <w:pPr>
        <w:pStyle w:val="BodyText"/>
        <w:spacing w:line="264" w:lineRule="auto"/>
        <w:ind w:left="493" w:right="848"/>
      </w:pPr>
    </w:p>
    <w:p w14:paraId="0573ED29" w14:textId="77777777" w:rsidR="00342A5D" w:rsidRPr="00342A5D" w:rsidRDefault="00342A5D" w:rsidP="00342A5D">
      <w:pPr>
        <w:pStyle w:val="CommentText"/>
        <w:ind w:firstLine="493"/>
        <w:rPr>
          <w:b/>
          <w:bCs/>
          <w:sz w:val="22"/>
          <w:szCs w:val="22"/>
        </w:rPr>
      </w:pPr>
      <w:r w:rsidRPr="00342A5D">
        <w:rPr>
          <w:b/>
          <w:bCs/>
          <w:sz w:val="22"/>
          <w:szCs w:val="22"/>
        </w:rPr>
        <w:t>In Task 2a you will interview an individual and complete a report about life events and their impacts.</w:t>
      </w:r>
    </w:p>
    <w:p w14:paraId="4B5DEA07" w14:textId="77777777" w:rsidR="00342A5D" w:rsidRPr="00342A5D" w:rsidRDefault="00342A5D" w:rsidP="00342A5D">
      <w:pPr>
        <w:pStyle w:val="CommentText"/>
        <w:rPr>
          <w:b/>
          <w:bCs/>
          <w:sz w:val="22"/>
          <w:szCs w:val="22"/>
        </w:rPr>
      </w:pPr>
    </w:p>
    <w:p w14:paraId="6CE7E7DB" w14:textId="77777777" w:rsidR="00342A5D" w:rsidRPr="00342A5D" w:rsidRDefault="00342A5D" w:rsidP="00342A5D">
      <w:pPr>
        <w:pStyle w:val="CommentText"/>
        <w:ind w:firstLine="493"/>
        <w:rPr>
          <w:b/>
          <w:bCs/>
          <w:sz w:val="22"/>
          <w:szCs w:val="22"/>
        </w:rPr>
      </w:pPr>
      <w:r w:rsidRPr="00342A5D">
        <w:rPr>
          <w:b/>
          <w:bCs/>
          <w:sz w:val="22"/>
          <w:szCs w:val="22"/>
        </w:rPr>
        <w:t xml:space="preserve">The tasks will be given in the live assignment. </w:t>
      </w:r>
    </w:p>
    <w:p w14:paraId="1E0FEA02" w14:textId="0C4F0332" w:rsidR="003755D7" w:rsidRDefault="003755D7" w:rsidP="00DB0247">
      <w:pPr>
        <w:pStyle w:val="BodyText"/>
        <w:spacing w:line="264" w:lineRule="auto"/>
        <w:ind w:left="493"/>
      </w:pPr>
    </w:p>
    <w:p w14:paraId="4E3A444B" w14:textId="2C5AD4C1" w:rsidR="00C3501F" w:rsidRDefault="00C3501F" w:rsidP="00DB0247">
      <w:pPr>
        <w:pStyle w:val="BodyText"/>
        <w:spacing w:line="264" w:lineRule="auto"/>
        <w:ind w:left="493"/>
      </w:pPr>
    </w:p>
    <w:p w14:paraId="33A0ABFB" w14:textId="77777777" w:rsidR="00C3501F" w:rsidRDefault="00C3501F" w:rsidP="00DB0247">
      <w:pPr>
        <w:pStyle w:val="BodyText"/>
        <w:spacing w:line="264" w:lineRule="auto"/>
        <w:ind w:left="493"/>
      </w:pPr>
    </w:p>
    <w:p w14:paraId="67832D2E" w14:textId="77777777" w:rsidR="00342A5D" w:rsidRDefault="00342A5D" w:rsidP="00DB0247">
      <w:pPr>
        <w:pStyle w:val="BodyText"/>
        <w:spacing w:line="264" w:lineRule="auto"/>
        <w:ind w:left="493"/>
      </w:pPr>
    </w:p>
    <w:p w14:paraId="21534AC2" w14:textId="406B13C3" w:rsidR="003755D7" w:rsidRPr="00012EE8" w:rsidRDefault="003755D7" w:rsidP="003755D7">
      <w:pPr>
        <w:pStyle w:val="BodyText"/>
        <w:spacing w:line="264" w:lineRule="auto"/>
        <w:ind w:firstLine="493"/>
      </w:pPr>
      <w:r w:rsidRPr="00012EE8">
        <w:t xml:space="preserve">The evidence for this task </w:t>
      </w:r>
      <w:r w:rsidRPr="007D5684">
        <w:rPr>
          <w:b/>
        </w:rPr>
        <w:t>must be</w:t>
      </w:r>
      <w:r w:rsidRPr="00012EE8">
        <w:t xml:space="preserve"> a </w:t>
      </w:r>
      <w:r>
        <w:t xml:space="preserve">written </w:t>
      </w:r>
      <w:r w:rsidRPr="00012EE8">
        <w:t>report.</w:t>
      </w:r>
    </w:p>
    <w:p w14:paraId="1367C328" w14:textId="77777777" w:rsidR="003755D7" w:rsidRPr="00012EE8" w:rsidRDefault="003755D7" w:rsidP="003755D7">
      <w:pPr>
        <w:pStyle w:val="BodyText"/>
        <w:spacing w:line="264" w:lineRule="auto"/>
        <w:ind w:left="567"/>
      </w:pPr>
    </w:p>
    <w:p w14:paraId="0EB67E5F" w14:textId="28B071D3" w:rsidR="003755D7" w:rsidRDefault="003755D7" w:rsidP="003755D7">
      <w:pPr>
        <w:pStyle w:val="BodyText"/>
        <w:spacing w:after="120" w:line="264" w:lineRule="auto"/>
        <w:ind w:left="493"/>
      </w:pPr>
      <w:r>
        <w:t>Your evidence</w:t>
      </w:r>
      <w:r w:rsidRPr="00B51D29">
        <w:t xml:space="preserve"> </w:t>
      </w:r>
      <w:r w:rsidRPr="003755D7">
        <w:rPr>
          <w:b/>
          <w:bCs/>
        </w:rPr>
        <w:t xml:space="preserve">must </w:t>
      </w:r>
      <w:r w:rsidRPr="00B51D29">
        <w:t>be supported with the following:</w:t>
      </w:r>
    </w:p>
    <w:p w14:paraId="31ADA01C" w14:textId="6B2BE388" w:rsidR="003755D7" w:rsidRPr="00CE7F0E" w:rsidRDefault="003755D7" w:rsidP="003755D7">
      <w:pPr>
        <w:pStyle w:val="BodyText"/>
        <w:numPr>
          <w:ilvl w:val="0"/>
          <w:numId w:val="4"/>
        </w:numPr>
        <w:spacing w:after="120" w:line="264" w:lineRule="auto"/>
      </w:pPr>
      <w:r w:rsidRPr="00CE7F0E">
        <w:t>the notes from your interview.</w:t>
      </w:r>
    </w:p>
    <w:p w14:paraId="6CE42CD5" w14:textId="0DC4BA44" w:rsidR="003755D7" w:rsidRPr="00CE7F0E" w:rsidRDefault="003755D7" w:rsidP="003755D7">
      <w:pPr>
        <w:pStyle w:val="BodyText"/>
        <w:numPr>
          <w:ilvl w:val="0"/>
          <w:numId w:val="4"/>
        </w:numPr>
        <w:spacing w:after="120" w:line="264" w:lineRule="auto"/>
      </w:pPr>
      <w:r w:rsidRPr="00CE7F0E">
        <w:t>photographs or audio recordings, so that your teacher can confirm that you carried out the interview.</w:t>
      </w:r>
    </w:p>
    <w:p w14:paraId="0898DF58" w14:textId="1CD3D206" w:rsidR="003755D7" w:rsidRPr="00CE7F0E" w:rsidRDefault="003755D7" w:rsidP="003755D7">
      <w:pPr>
        <w:pStyle w:val="BodyText"/>
        <w:numPr>
          <w:ilvl w:val="0"/>
          <w:numId w:val="4"/>
        </w:numPr>
        <w:spacing w:after="120" w:line="264" w:lineRule="auto"/>
      </w:pPr>
      <w:r>
        <w:t>an I</w:t>
      </w:r>
      <w:r w:rsidRPr="00CE7F0E">
        <w:t xml:space="preserve">nterview Authentication Form for this task </w:t>
      </w:r>
      <w:r>
        <w:t xml:space="preserve">that your teacher has signed </w:t>
      </w:r>
      <w:r w:rsidRPr="00CE7F0E">
        <w:t xml:space="preserve"> </w:t>
      </w:r>
    </w:p>
    <w:p w14:paraId="1FB57F1B" w14:textId="77777777" w:rsidR="000E111A" w:rsidRDefault="000E111A" w:rsidP="00DB0247">
      <w:pPr>
        <w:pStyle w:val="BodyText"/>
        <w:spacing w:after="120" w:line="264" w:lineRule="auto"/>
        <w:ind w:left="1213"/>
      </w:pPr>
    </w:p>
    <w:p w14:paraId="0EC63940" w14:textId="5918519F" w:rsidR="000170A4" w:rsidRDefault="000170A4" w:rsidP="00DB0247">
      <w:pPr>
        <w:pStyle w:val="BodyText"/>
        <w:tabs>
          <w:tab w:val="left" w:pos="7088"/>
        </w:tabs>
        <w:spacing w:line="264" w:lineRule="auto"/>
        <w:ind w:left="493"/>
      </w:pPr>
      <w:r>
        <w:tab/>
      </w:r>
      <w:r w:rsidRPr="000170A4">
        <w:rPr>
          <w:rFonts w:eastAsia="Times New Roman"/>
        </w:rPr>
        <w:t xml:space="preserve">Total marks for Task </w:t>
      </w:r>
      <w:r>
        <w:rPr>
          <w:rFonts w:eastAsia="Times New Roman"/>
        </w:rPr>
        <w:t>2</w:t>
      </w:r>
      <w:r w:rsidR="00C64E91">
        <w:rPr>
          <w:rFonts w:eastAsia="Times New Roman"/>
        </w:rPr>
        <w:t>a</w:t>
      </w:r>
      <w:r w:rsidRPr="000170A4">
        <w:rPr>
          <w:rFonts w:eastAsia="Times New Roman"/>
        </w:rPr>
        <w:t xml:space="preserve">: </w:t>
      </w:r>
      <w:r w:rsidR="000E111A">
        <w:rPr>
          <w:rFonts w:eastAsia="Times New Roman"/>
        </w:rPr>
        <w:t>24</w:t>
      </w:r>
      <w:r w:rsidRPr="000170A4">
        <w:rPr>
          <w:rFonts w:eastAsia="Times New Roman"/>
        </w:rPr>
        <w:t xml:space="preserve"> marks</w:t>
      </w:r>
    </w:p>
    <w:p w14:paraId="65CF595D" w14:textId="658F04E5" w:rsidR="000170A4" w:rsidRDefault="000170A4" w:rsidP="00DB0247">
      <w:pPr>
        <w:pStyle w:val="BodyText"/>
        <w:spacing w:line="276" w:lineRule="auto"/>
        <w:ind w:left="493"/>
      </w:pPr>
    </w:p>
    <w:p w14:paraId="0ACFB1B5" w14:textId="0F2C6972" w:rsidR="000E111A" w:rsidRDefault="00342A5D" w:rsidP="00DB0247">
      <w:pPr>
        <w:rPr>
          <w:sz w:val="17"/>
        </w:rPr>
      </w:pPr>
      <w:r>
        <w:rPr>
          <w:sz w:val="17"/>
        </w:rPr>
        <w:tab/>
      </w:r>
    </w:p>
    <w:p w14:paraId="47383E82" w14:textId="29B1854B" w:rsidR="00342A5D" w:rsidRDefault="00342A5D" w:rsidP="00342A5D">
      <w:pPr>
        <w:pStyle w:val="BodyText"/>
        <w:tabs>
          <w:tab w:val="left" w:pos="7088"/>
        </w:tabs>
        <w:spacing w:line="264" w:lineRule="auto"/>
        <w:ind w:left="493"/>
        <w:rPr>
          <w:b/>
          <w:bCs/>
        </w:rPr>
      </w:pPr>
      <w:r>
        <w:rPr>
          <w:b/>
          <w:bCs/>
        </w:rPr>
        <w:t>Task 2a Tips</w:t>
      </w:r>
    </w:p>
    <w:p w14:paraId="734444E6" w14:textId="77777777" w:rsidR="00342A5D" w:rsidRDefault="00342A5D" w:rsidP="00342A5D">
      <w:pPr>
        <w:pStyle w:val="BodyText"/>
        <w:tabs>
          <w:tab w:val="left" w:pos="7088"/>
        </w:tabs>
        <w:spacing w:line="264" w:lineRule="auto"/>
        <w:ind w:left="493"/>
      </w:pPr>
    </w:p>
    <w:p w14:paraId="7A224134" w14:textId="04462C41" w:rsidR="00342A5D" w:rsidRPr="00342A5D" w:rsidRDefault="00342A5D" w:rsidP="00342A5D">
      <w:pPr>
        <w:pStyle w:val="CommentText"/>
        <w:ind w:firstLine="493"/>
        <w:rPr>
          <w:b/>
          <w:bCs/>
          <w:sz w:val="22"/>
          <w:szCs w:val="22"/>
        </w:rPr>
      </w:pPr>
      <w:r w:rsidRPr="00342A5D">
        <w:rPr>
          <w:b/>
          <w:bCs/>
          <w:sz w:val="22"/>
          <w:szCs w:val="22"/>
        </w:rPr>
        <w:t xml:space="preserve">The tips </w:t>
      </w:r>
      <w:r>
        <w:rPr>
          <w:b/>
          <w:bCs/>
          <w:sz w:val="22"/>
          <w:szCs w:val="22"/>
        </w:rPr>
        <w:t xml:space="preserve">for this task </w:t>
      </w:r>
      <w:r w:rsidRPr="00342A5D">
        <w:rPr>
          <w:b/>
          <w:bCs/>
          <w:sz w:val="22"/>
          <w:szCs w:val="22"/>
        </w:rPr>
        <w:t xml:space="preserve">will be given in the live assignment. </w:t>
      </w:r>
    </w:p>
    <w:p w14:paraId="2A4F37A1" w14:textId="3F249984" w:rsidR="003A5334" w:rsidRPr="004A79C9" w:rsidRDefault="003A5334" w:rsidP="00DB0247">
      <w:pPr>
        <w:pStyle w:val="BodyText"/>
        <w:spacing w:line="264" w:lineRule="auto"/>
        <w:ind w:left="493"/>
      </w:pPr>
    </w:p>
    <w:p w14:paraId="07BFED84" w14:textId="77777777" w:rsidR="006F3E34" w:rsidRDefault="006F3E34" w:rsidP="00DB0247">
      <w:pPr>
        <w:pStyle w:val="BodyText"/>
        <w:spacing w:line="264" w:lineRule="auto"/>
        <w:ind w:left="493"/>
        <w:rPr>
          <w:b/>
          <w:bCs/>
        </w:rPr>
      </w:pPr>
    </w:p>
    <w:p w14:paraId="12D9643A" w14:textId="22293788" w:rsidR="006F3E34" w:rsidRDefault="006F3E34" w:rsidP="00DB0247">
      <w:pPr>
        <w:pStyle w:val="BodyText"/>
        <w:spacing w:line="264" w:lineRule="auto"/>
        <w:ind w:left="493"/>
        <w:rPr>
          <w:b/>
          <w:bCs/>
        </w:rPr>
      </w:pPr>
    </w:p>
    <w:p w14:paraId="7ABF833B" w14:textId="77777777" w:rsidR="006F3E34" w:rsidRDefault="006F3E34" w:rsidP="00DB0247">
      <w:pPr>
        <w:pStyle w:val="BodyText"/>
        <w:spacing w:line="264" w:lineRule="auto"/>
        <w:ind w:left="493"/>
        <w:rPr>
          <w:b/>
          <w:bCs/>
        </w:rPr>
      </w:pPr>
    </w:p>
    <w:p w14:paraId="229A292C" w14:textId="5DF2910B" w:rsidR="003755D7" w:rsidRDefault="003755D7">
      <w:pPr>
        <w:rPr>
          <w:b/>
          <w:bCs/>
        </w:rPr>
      </w:pPr>
      <w:r>
        <w:rPr>
          <w:b/>
          <w:bCs/>
        </w:rPr>
        <w:br w:type="page"/>
      </w:r>
    </w:p>
    <w:p w14:paraId="36A23618" w14:textId="23826F10" w:rsidR="0060215E" w:rsidRDefault="004A79C9" w:rsidP="00DB0247">
      <w:pPr>
        <w:pStyle w:val="BodyText"/>
        <w:spacing w:line="276" w:lineRule="auto"/>
        <w:ind w:left="493"/>
        <w:rPr>
          <w:b/>
          <w:bCs/>
        </w:rPr>
      </w:pPr>
      <w:r>
        <w:rPr>
          <w:b/>
          <w:bCs/>
        </w:rPr>
        <w:lastRenderedPageBreak/>
        <w:t xml:space="preserve">Topic Area </w:t>
      </w:r>
      <w:r w:rsidRPr="000E111A">
        <w:rPr>
          <w:b/>
          <w:bCs/>
        </w:rPr>
        <w:t>2: Impacts of life events</w:t>
      </w:r>
    </w:p>
    <w:p w14:paraId="5DEB8A42" w14:textId="77777777" w:rsidR="004A79C9" w:rsidRPr="00A80998" w:rsidRDefault="004A79C9" w:rsidP="00A80998">
      <w:pPr>
        <w:pStyle w:val="BodyText"/>
        <w:spacing w:line="276" w:lineRule="auto"/>
        <w:ind w:left="493"/>
      </w:pPr>
    </w:p>
    <w:tbl>
      <w:tblPr>
        <w:tblStyle w:val="TableGrid"/>
        <w:tblW w:w="0" w:type="auto"/>
        <w:tblInd w:w="675" w:type="dxa"/>
        <w:tblLook w:val="04A0" w:firstRow="1" w:lastRow="0" w:firstColumn="1" w:lastColumn="0" w:noHBand="0" w:noVBand="1"/>
        <w:tblCaption w:val="Task 2a mark band criteria"/>
        <w:tblDescription w:val="This table has 3 columns and 6 rows. It has no split or merged cells. It contains the mark band information for Task 2a."/>
      </w:tblPr>
      <w:tblGrid>
        <w:gridCol w:w="3261"/>
        <w:gridCol w:w="3260"/>
        <w:gridCol w:w="3260"/>
      </w:tblGrid>
      <w:tr w:rsidR="000E111A" w:rsidRPr="0060215E" w14:paraId="64DEB92D" w14:textId="77777777" w:rsidTr="00F64FA7">
        <w:trPr>
          <w:trHeight w:val="413"/>
        </w:trPr>
        <w:tc>
          <w:tcPr>
            <w:tcW w:w="3261" w:type="dxa"/>
            <w:shd w:val="clear" w:color="auto" w:fill="D9D9D9" w:themeFill="background1" w:themeFillShade="D9"/>
            <w:vAlign w:val="center"/>
          </w:tcPr>
          <w:p w14:paraId="73BF632C" w14:textId="77777777" w:rsidR="000E111A" w:rsidRPr="0060215E" w:rsidRDefault="000E111A" w:rsidP="004A79C9">
            <w:pPr>
              <w:pStyle w:val="BodyText"/>
              <w:spacing w:line="264" w:lineRule="auto"/>
              <w:jc w:val="center"/>
            </w:pPr>
            <w:r>
              <w:rPr>
                <w:b/>
              </w:rPr>
              <w:t>MB1: 1-2 marks</w:t>
            </w:r>
          </w:p>
        </w:tc>
        <w:tc>
          <w:tcPr>
            <w:tcW w:w="3260" w:type="dxa"/>
            <w:shd w:val="clear" w:color="auto" w:fill="D9D9D9" w:themeFill="background1" w:themeFillShade="D9"/>
            <w:vAlign w:val="center"/>
          </w:tcPr>
          <w:p w14:paraId="104C8466" w14:textId="77777777" w:rsidR="000E111A" w:rsidRPr="0060215E" w:rsidRDefault="000E111A" w:rsidP="004A79C9">
            <w:pPr>
              <w:pStyle w:val="BodyText"/>
              <w:spacing w:line="264" w:lineRule="auto"/>
              <w:jc w:val="center"/>
            </w:pPr>
            <w:r>
              <w:rPr>
                <w:b/>
              </w:rPr>
              <w:t>MB2: 3-4 marks</w:t>
            </w:r>
          </w:p>
        </w:tc>
        <w:tc>
          <w:tcPr>
            <w:tcW w:w="3260" w:type="dxa"/>
            <w:shd w:val="clear" w:color="auto" w:fill="D9D9D9" w:themeFill="background1" w:themeFillShade="D9"/>
            <w:vAlign w:val="center"/>
          </w:tcPr>
          <w:p w14:paraId="628008CE" w14:textId="77777777" w:rsidR="000E111A" w:rsidRPr="0060215E" w:rsidRDefault="000E111A" w:rsidP="004A79C9">
            <w:pPr>
              <w:pStyle w:val="BodyText"/>
              <w:spacing w:line="264" w:lineRule="auto"/>
              <w:jc w:val="center"/>
            </w:pPr>
            <w:r>
              <w:rPr>
                <w:b/>
              </w:rPr>
              <w:t>MB3: 5-6 marks</w:t>
            </w:r>
          </w:p>
        </w:tc>
      </w:tr>
      <w:tr w:rsidR="000E111A" w:rsidRPr="0060215E" w14:paraId="78F513D0" w14:textId="77777777" w:rsidTr="00F64FA7">
        <w:trPr>
          <w:trHeight w:val="1270"/>
        </w:trPr>
        <w:tc>
          <w:tcPr>
            <w:tcW w:w="3261" w:type="dxa"/>
          </w:tcPr>
          <w:p w14:paraId="0344AFF5" w14:textId="62882F15" w:rsidR="000E111A" w:rsidRPr="0060215E" w:rsidRDefault="000E111A" w:rsidP="004A79C9">
            <w:pPr>
              <w:pStyle w:val="BodyText"/>
              <w:spacing w:line="264" w:lineRule="auto"/>
            </w:pPr>
            <w:r w:rsidRPr="00B7058D">
              <w:rPr>
                <w:b/>
              </w:rPr>
              <w:t>Brief</w:t>
            </w:r>
            <w:r w:rsidRPr="00B7058D">
              <w:t xml:space="preserve"> description of</w:t>
            </w:r>
            <w:r w:rsidRPr="00EE0640">
              <w:rPr>
                <w:b/>
                <w:bCs/>
              </w:rPr>
              <w:t xml:space="preserve"> two</w:t>
            </w:r>
            <w:r w:rsidRPr="00D04260">
              <w:t xml:space="preserve"> life events and the life stage they occurred in for the individual chosen.</w:t>
            </w:r>
          </w:p>
        </w:tc>
        <w:tc>
          <w:tcPr>
            <w:tcW w:w="3260" w:type="dxa"/>
          </w:tcPr>
          <w:p w14:paraId="7D1EF948" w14:textId="1D832760" w:rsidR="000E111A" w:rsidRPr="0060215E" w:rsidRDefault="000E111A" w:rsidP="004A79C9">
            <w:pPr>
              <w:pStyle w:val="BodyText"/>
              <w:spacing w:line="264" w:lineRule="auto"/>
            </w:pPr>
            <w:r w:rsidRPr="00B7058D">
              <w:rPr>
                <w:b/>
              </w:rPr>
              <w:t>Sound</w:t>
            </w:r>
            <w:r w:rsidRPr="00B7058D">
              <w:t xml:space="preserve"> description of </w:t>
            </w:r>
            <w:r w:rsidRPr="00EE0640">
              <w:rPr>
                <w:b/>
                <w:bCs/>
              </w:rPr>
              <w:t>two</w:t>
            </w:r>
            <w:r w:rsidRPr="00D04260">
              <w:t xml:space="preserve"> life events and the life stage they occurred in for the individual chosen.</w:t>
            </w:r>
          </w:p>
        </w:tc>
        <w:tc>
          <w:tcPr>
            <w:tcW w:w="3260" w:type="dxa"/>
          </w:tcPr>
          <w:p w14:paraId="4B8A532F" w14:textId="77777777" w:rsidR="000E111A" w:rsidRPr="00D04260" w:rsidRDefault="000E111A" w:rsidP="004A79C9">
            <w:pPr>
              <w:pStyle w:val="BodyText"/>
              <w:spacing w:line="264" w:lineRule="auto"/>
            </w:pPr>
            <w:r w:rsidRPr="00B7058D">
              <w:rPr>
                <w:b/>
              </w:rPr>
              <w:t xml:space="preserve">Comprehensive </w:t>
            </w:r>
            <w:r w:rsidRPr="00B7058D">
              <w:t xml:space="preserve">description of </w:t>
            </w:r>
            <w:r w:rsidRPr="00EE0640">
              <w:rPr>
                <w:b/>
                <w:bCs/>
              </w:rPr>
              <w:t>two</w:t>
            </w:r>
            <w:r w:rsidRPr="00D04260">
              <w:t xml:space="preserve"> life events and the life stage they occurred in for the individual chosen.</w:t>
            </w:r>
          </w:p>
          <w:p w14:paraId="5AAB4EA6" w14:textId="77777777" w:rsidR="000E111A" w:rsidRPr="0060215E" w:rsidRDefault="000E111A" w:rsidP="004A79C9">
            <w:pPr>
              <w:pStyle w:val="BodyText"/>
              <w:spacing w:line="264" w:lineRule="auto"/>
            </w:pPr>
          </w:p>
        </w:tc>
      </w:tr>
      <w:tr w:rsidR="0060215E" w:rsidRPr="0060215E" w14:paraId="2C5E3683" w14:textId="77777777" w:rsidTr="00B34621">
        <w:trPr>
          <w:trHeight w:val="413"/>
        </w:trPr>
        <w:tc>
          <w:tcPr>
            <w:tcW w:w="3261" w:type="dxa"/>
            <w:shd w:val="clear" w:color="auto" w:fill="D9D9D9" w:themeFill="background1" w:themeFillShade="D9"/>
            <w:vAlign w:val="center"/>
          </w:tcPr>
          <w:p w14:paraId="118383D8" w14:textId="0D9C3EB3" w:rsidR="0060215E" w:rsidRPr="0060215E" w:rsidRDefault="0060215E" w:rsidP="004A79C9">
            <w:pPr>
              <w:pStyle w:val="BodyText"/>
              <w:spacing w:line="264" w:lineRule="auto"/>
              <w:jc w:val="center"/>
            </w:pPr>
            <w:r>
              <w:rPr>
                <w:b/>
              </w:rPr>
              <w:t>MB1: 1</w:t>
            </w:r>
            <w:r w:rsidR="000B2E7C">
              <w:rPr>
                <w:b/>
              </w:rPr>
              <w:t>-</w:t>
            </w:r>
            <w:r w:rsidR="00C253A0">
              <w:rPr>
                <w:b/>
              </w:rPr>
              <w:t>4</w:t>
            </w:r>
            <w:r>
              <w:rPr>
                <w:b/>
              </w:rPr>
              <w:t xml:space="preserve"> marks</w:t>
            </w:r>
          </w:p>
        </w:tc>
        <w:tc>
          <w:tcPr>
            <w:tcW w:w="3260" w:type="dxa"/>
            <w:shd w:val="clear" w:color="auto" w:fill="D9D9D9" w:themeFill="background1" w:themeFillShade="D9"/>
            <w:vAlign w:val="center"/>
          </w:tcPr>
          <w:p w14:paraId="7D65B6F4" w14:textId="25671C3E" w:rsidR="0060215E" w:rsidRPr="0060215E" w:rsidRDefault="0060215E" w:rsidP="004A79C9">
            <w:pPr>
              <w:pStyle w:val="BodyText"/>
              <w:spacing w:line="264" w:lineRule="auto"/>
              <w:jc w:val="center"/>
            </w:pPr>
            <w:r>
              <w:rPr>
                <w:b/>
              </w:rPr>
              <w:t xml:space="preserve">MB2: </w:t>
            </w:r>
            <w:r w:rsidR="00C253A0">
              <w:rPr>
                <w:b/>
              </w:rPr>
              <w:t>5-8</w:t>
            </w:r>
            <w:r>
              <w:rPr>
                <w:b/>
              </w:rPr>
              <w:t xml:space="preserve"> marks</w:t>
            </w:r>
          </w:p>
        </w:tc>
        <w:tc>
          <w:tcPr>
            <w:tcW w:w="3260" w:type="dxa"/>
            <w:shd w:val="clear" w:color="auto" w:fill="D9D9D9" w:themeFill="background1" w:themeFillShade="D9"/>
            <w:vAlign w:val="center"/>
          </w:tcPr>
          <w:p w14:paraId="4228A567" w14:textId="6F6CFA60" w:rsidR="0060215E" w:rsidRPr="0060215E" w:rsidRDefault="0060215E" w:rsidP="004A79C9">
            <w:pPr>
              <w:pStyle w:val="BodyText"/>
              <w:spacing w:line="264" w:lineRule="auto"/>
              <w:jc w:val="center"/>
            </w:pPr>
            <w:r>
              <w:rPr>
                <w:b/>
              </w:rPr>
              <w:t xml:space="preserve">MB3: </w:t>
            </w:r>
            <w:r w:rsidR="00C253A0">
              <w:rPr>
                <w:b/>
              </w:rPr>
              <w:t>9-12</w:t>
            </w:r>
            <w:r>
              <w:rPr>
                <w:b/>
              </w:rPr>
              <w:t xml:space="preserve"> marks</w:t>
            </w:r>
          </w:p>
        </w:tc>
      </w:tr>
      <w:tr w:rsidR="000E111A" w:rsidRPr="0060215E" w14:paraId="59A6748D" w14:textId="77777777" w:rsidTr="00C9055F">
        <w:trPr>
          <w:trHeight w:val="1340"/>
        </w:trPr>
        <w:tc>
          <w:tcPr>
            <w:tcW w:w="3261" w:type="dxa"/>
          </w:tcPr>
          <w:p w14:paraId="4E6182CE" w14:textId="77777777" w:rsidR="000E111A" w:rsidRDefault="000E111A" w:rsidP="004A79C9">
            <w:pPr>
              <w:pStyle w:val="BodyText"/>
              <w:spacing w:line="264" w:lineRule="auto"/>
            </w:pPr>
            <w:r>
              <w:rPr>
                <w:b/>
              </w:rPr>
              <w:t>Limited</w:t>
            </w:r>
            <w:r w:rsidRPr="00D13BC2">
              <w:t xml:space="preserve"> explanation of the impacts of the life event on</w:t>
            </w:r>
            <w:r>
              <w:t>:</w:t>
            </w:r>
          </w:p>
          <w:p w14:paraId="0DE3FED1" w14:textId="399578BA" w:rsidR="000E111A" w:rsidRPr="000E111A" w:rsidRDefault="000E111A" w:rsidP="004A79C9">
            <w:pPr>
              <w:pStyle w:val="BodyText"/>
              <w:numPr>
                <w:ilvl w:val="0"/>
                <w:numId w:val="13"/>
              </w:numPr>
              <w:spacing w:line="264" w:lineRule="auto"/>
              <w:ind w:left="284" w:hanging="284"/>
              <w:rPr>
                <w:bCs/>
              </w:rPr>
            </w:pPr>
            <w:r w:rsidRPr="000E111A">
              <w:rPr>
                <w:bCs/>
              </w:rPr>
              <w:t>physical</w:t>
            </w:r>
          </w:p>
          <w:p w14:paraId="7EB35391" w14:textId="194E9D7A" w:rsidR="000E111A" w:rsidRPr="000E111A" w:rsidRDefault="000E111A" w:rsidP="004A79C9">
            <w:pPr>
              <w:pStyle w:val="BodyText"/>
              <w:numPr>
                <w:ilvl w:val="0"/>
                <w:numId w:val="13"/>
              </w:numPr>
              <w:spacing w:line="264" w:lineRule="auto"/>
              <w:ind w:left="284" w:hanging="284"/>
              <w:rPr>
                <w:bCs/>
              </w:rPr>
            </w:pPr>
            <w:r w:rsidRPr="000E111A">
              <w:rPr>
                <w:bCs/>
              </w:rPr>
              <w:t>intellectual</w:t>
            </w:r>
          </w:p>
          <w:p w14:paraId="4099D1FE" w14:textId="1EC8E450" w:rsidR="000E111A" w:rsidRPr="000E111A" w:rsidRDefault="000E111A" w:rsidP="004A79C9">
            <w:pPr>
              <w:pStyle w:val="BodyText"/>
              <w:numPr>
                <w:ilvl w:val="0"/>
                <w:numId w:val="13"/>
              </w:numPr>
              <w:spacing w:line="264" w:lineRule="auto"/>
              <w:ind w:left="284" w:hanging="284"/>
              <w:rPr>
                <w:bCs/>
              </w:rPr>
            </w:pPr>
            <w:r w:rsidRPr="000E111A">
              <w:rPr>
                <w:bCs/>
              </w:rPr>
              <w:t>emotional</w:t>
            </w:r>
          </w:p>
          <w:p w14:paraId="6819E1E6" w14:textId="36A16449" w:rsidR="000E111A" w:rsidRPr="000E111A" w:rsidRDefault="000E111A" w:rsidP="004A79C9">
            <w:pPr>
              <w:pStyle w:val="BodyText"/>
              <w:numPr>
                <w:ilvl w:val="0"/>
                <w:numId w:val="13"/>
              </w:numPr>
              <w:spacing w:line="264" w:lineRule="auto"/>
              <w:ind w:left="284" w:hanging="284"/>
              <w:rPr>
                <w:bCs/>
              </w:rPr>
            </w:pPr>
            <w:r w:rsidRPr="000E111A">
              <w:rPr>
                <w:bCs/>
              </w:rPr>
              <w:t>social</w:t>
            </w:r>
          </w:p>
          <w:p w14:paraId="43FC3296" w14:textId="22D63AA1" w:rsidR="000E111A" w:rsidRPr="000E111A" w:rsidRDefault="000E111A" w:rsidP="004A79C9">
            <w:pPr>
              <w:pStyle w:val="BodyText"/>
              <w:numPr>
                <w:ilvl w:val="0"/>
                <w:numId w:val="13"/>
              </w:numPr>
              <w:spacing w:line="264" w:lineRule="auto"/>
              <w:ind w:left="284" w:hanging="284"/>
              <w:rPr>
                <w:bCs/>
              </w:rPr>
            </w:pPr>
            <w:r w:rsidRPr="000E111A">
              <w:rPr>
                <w:bCs/>
              </w:rPr>
              <w:t>financial.</w:t>
            </w:r>
            <w:r w:rsidRPr="000E111A" w:rsidDel="00D04260">
              <w:rPr>
                <w:bCs/>
              </w:rPr>
              <w:t xml:space="preserve"> </w:t>
            </w:r>
          </w:p>
          <w:p w14:paraId="10885C49" w14:textId="77777777" w:rsidR="000E111A" w:rsidRPr="0060215E" w:rsidRDefault="000E111A" w:rsidP="004A79C9">
            <w:pPr>
              <w:pStyle w:val="BodyText"/>
              <w:spacing w:line="264" w:lineRule="auto"/>
            </w:pPr>
          </w:p>
        </w:tc>
        <w:tc>
          <w:tcPr>
            <w:tcW w:w="3260" w:type="dxa"/>
          </w:tcPr>
          <w:p w14:paraId="3D2D6BE6" w14:textId="77777777" w:rsidR="000E111A" w:rsidRDefault="000E111A" w:rsidP="004A79C9">
            <w:pPr>
              <w:pStyle w:val="BodyText"/>
              <w:spacing w:line="264" w:lineRule="auto"/>
            </w:pPr>
            <w:r>
              <w:rPr>
                <w:b/>
              </w:rPr>
              <w:t>Adequate</w:t>
            </w:r>
            <w:r w:rsidRPr="00D13BC2">
              <w:t xml:space="preserve"> explanation o</w:t>
            </w:r>
            <w:r>
              <w:t>f the impacts of the life event</w:t>
            </w:r>
            <w:r w:rsidRPr="00D13BC2">
              <w:t xml:space="preserve"> on</w:t>
            </w:r>
            <w:r>
              <w:t>:</w:t>
            </w:r>
          </w:p>
          <w:p w14:paraId="76E2B75D" w14:textId="77777777" w:rsidR="000E111A" w:rsidRPr="000E111A" w:rsidRDefault="000E111A" w:rsidP="004A79C9">
            <w:pPr>
              <w:pStyle w:val="BodyText"/>
              <w:numPr>
                <w:ilvl w:val="0"/>
                <w:numId w:val="13"/>
              </w:numPr>
              <w:spacing w:line="264" w:lineRule="auto"/>
              <w:ind w:left="284" w:hanging="284"/>
              <w:rPr>
                <w:bCs/>
              </w:rPr>
            </w:pPr>
            <w:r w:rsidRPr="000E111A">
              <w:rPr>
                <w:bCs/>
              </w:rPr>
              <w:t>physical</w:t>
            </w:r>
          </w:p>
          <w:p w14:paraId="72A174E0" w14:textId="77777777" w:rsidR="000E111A" w:rsidRPr="000E111A" w:rsidRDefault="000E111A" w:rsidP="004A79C9">
            <w:pPr>
              <w:pStyle w:val="BodyText"/>
              <w:numPr>
                <w:ilvl w:val="0"/>
                <w:numId w:val="13"/>
              </w:numPr>
              <w:spacing w:line="264" w:lineRule="auto"/>
              <w:ind w:left="284" w:hanging="284"/>
              <w:rPr>
                <w:bCs/>
              </w:rPr>
            </w:pPr>
            <w:r w:rsidRPr="000E111A">
              <w:rPr>
                <w:bCs/>
              </w:rPr>
              <w:t>intellectual</w:t>
            </w:r>
          </w:p>
          <w:p w14:paraId="370DAC96" w14:textId="77777777" w:rsidR="000E111A" w:rsidRPr="000E111A" w:rsidRDefault="000E111A" w:rsidP="004A79C9">
            <w:pPr>
              <w:pStyle w:val="BodyText"/>
              <w:numPr>
                <w:ilvl w:val="0"/>
                <w:numId w:val="13"/>
              </w:numPr>
              <w:spacing w:line="264" w:lineRule="auto"/>
              <w:ind w:left="284" w:hanging="284"/>
              <w:rPr>
                <w:bCs/>
              </w:rPr>
            </w:pPr>
            <w:r w:rsidRPr="000E111A">
              <w:rPr>
                <w:bCs/>
              </w:rPr>
              <w:t>emotional</w:t>
            </w:r>
          </w:p>
          <w:p w14:paraId="22A2D009" w14:textId="77777777" w:rsidR="000E111A" w:rsidRPr="000E111A" w:rsidRDefault="000E111A" w:rsidP="004A79C9">
            <w:pPr>
              <w:pStyle w:val="BodyText"/>
              <w:numPr>
                <w:ilvl w:val="0"/>
                <w:numId w:val="13"/>
              </w:numPr>
              <w:spacing w:line="264" w:lineRule="auto"/>
              <w:ind w:left="284" w:hanging="284"/>
              <w:rPr>
                <w:bCs/>
              </w:rPr>
            </w:pPr>
            <w:r w:rsidRPr="000E111A">
              <w:rPr>
                <w:bCs/>
              </w:rPr>
              <w:t>social</w:t>
            </w:r>
          </w:p>
          <w:p w14:paraId="49C20AB6" w14:textId="472F2A89" w:rsidR="000E111A" w:rsidRPr="000E111A" w:rsidRDefault="000E111A" w:rsidP="004A79C9">
            <w:pPr>
              <w:pStyle w:val="BodyText"/>
              <w:numPr>
                <w:ilvl w:val="0"/>
                <w:numId w:val="13"/>
              </w:numPr>
              <w:spacing w:line="264" w:lineRule="auto"/>
              <w:ind w:left="284" w:hanging="284"/>
              <w:rPr>
                <w:bCs/>
              </w:rPr>
            </w:pPr>
            <w:r w:rsidRPr="000E111A">
              <w:rPr>
                <w:bCs/>
              </w:rPr>
              <w:t>financial.</w:t>
            </w:r>
            <w:r w:rsidRPr="000E111A" w:rsidDel="00D04260">
              <w:rPr>
                <w:bCs/>
              </w:rPr>
              <w:t xml:space="preserve"> </w:t>
            </w:r>
          </w:p>
          <w:p w14:paraId="6083E4C7" w14:textId="77777777" w:rsidR="000E111A" w:rsidRPr="0060215E" w:rsidRDefault="000E111A" w:rsidP="004A79C9">
            <w:pPr>
              <w:pStyle w:val="BodyText"/>
              <w:spacing w:line="264" w:lineRule="auto"/>
            </w:pPr>
          </w:p>
        </w:tc>
        <w:tc>
          <w:tcPr>
            <w:tcW w:w="3260" w:type="dxa"/>
          </w:tcPr>
          <w:p w14:paraId="3421C88D" w14:textId="77777777" w:rsidR="000E111A" w:rsidRDefault="000E111A" w:rsidP="004A79C9">
            <w:pPr>
              <w:pStyle w:val="BodyText"/>
              <w:spacing w:line="264" w:lineRule="auto"/>
            </w:pPr>
            <w:r>
              <w:rPr>
                <w:b/>
              </w:rPr>
              <w:t xml:space="preserve">Comprehensive </w:t>
            </w:r>
            <w:r w:rsidRPr="00D13BC2">
              <w:t>explanation o</w:t>
            </w:r>
            <w:r>
              <w:t>f the impacts of the life event</w:t>
            </w:r>
            <w:r w:rsidRPr="00D13BC2">
              <w:t xml:space="preserve"> on</w:t>
            </w:r>
            <w:r>
              <w:t>:</w:t>
            </w:r>
          </w:p>
          <w:p w14:paraId="1ACA390D" w14:textId="77777777" w:rsidR="000E111A" w:rsidRPr="000E111A" w:rsidRDefault="000E111A" w:rsidP="004A79C9">
            <w:pPr>
              <w:pStyle w:val="BodyText"/>
              <w:numPr>
                <w:ilvl w:val="0"/>
                <w:numId w:val="13"/>
              </w:numPr>
              <w:spacing w:line="264" w:lineRule="auto"/>
              <w:ind w:left="284" w:hanging="284"/>
              <w:rPr>
                <w:bCs/>
              </w:rPr>
            </w:pPr>
            <w:r w:rsidRPr="000E111A">
              <w:rPr>
                <w:bCs/>
              </w:rPr>
              <w:t>physical</w:t>
            </w:r>
          </w:p>
          <w:p w14:paraId="5AFB7473" w14:textId="77777777" w:rsidR="000E111A" w:rsidRPr="000E111A" w:rsidRDefault="000E111A" w:rsidP="004A79C9">
            <w:pPr>
              <w:pStyle w:val="BodyText"/>
              <w:numPr>
                <w:ilvl w:val="0"/>
                <w:numId w:val="13"/>
              </w:numPr>
              <w:spacing w:line="264" w:lineRule="auto"/>
              <w:ind w:left="284" w:hanging="284"/>
              <w:rPr>
                <w:bCs/>
              </w:rPr>
            </w:pPr>
            <w:r w:rsidRPr="000E111A">
              <w:rPr>
                <w:bCs/>
              </w:rPr>
              <w:t>intellectual</w:t>
            </w:r>
          </w:p>
          <w:p w14:paraId="7BAF399D" w14:textId="77777777" w:rsidR="000E111A" w:rsidRPr="000E111A" w:rsidRDefault="000E111A" w:rsidP="004A79C9">
            <w:pPr>
              <w:pStyle w:val="BodyText"/>
              <w:numPr>
                <w:ilvl w:val="0"/>
                <w:numId w:val="13"/>
              </w:numPr>
              <w:spacing w:line="264" w:lineRule="auto"/>
              <w:ind w:left="284" w:hanging="284"/>
              <w:rPr>
                <w:bCs/>
              </w:rPr>
            </w:pPr>
            <w:r w:rsidRPr="000E111A">
              <w:rPr>
                <w:bCs/>
              </w:rPr>
              <w:t>emotional</w:t>
            </w:r>
          </w:p>
          <w:p w14:paraId="0C423413" w14:textId="77777777" w:rsidR="000E111A" w:rsidRPr="000E111A" w:rsidRDefault="000E111A" w:rsidP="004A79C9">
            <w:pPr>
              <w:pStyle w:val="BodyText"/>
              <w:numPr>
                <w:ilvl w:val="0"/>
                <w:numId w:val="13"/>
              </w:numPr>
              <w:spacing w:line="264" w:lineRule="auto"/>
              <w:ind w:left="284" w:hanging="284"/>
              <w:rPr>
                <w:bCs/>
              </w:rPr>
            </w:pPr>
            <w:r w:rsidRPr="000E111A">
              <w:rPr>
                <w:bCs/>
              </w:rPr>
              <w:t>social</w:t>
            </w:r>
          </w:p>
          <w:p w14:paraId="62D47014" w14:textId="77777777" w:rsidR="000E111A" w:rsidRPr="000E111A" w:rsidRDefault="000E111A" w:rsidP="004A79C9">
            <w:pPr>
              <w:pStyle w:val="BodyText"/>
              <w:numPr>
                <w:ilvl w:val="0"/>
                <w:numId w:val="13"/>
              </w:numPr>
              <w:spacing w:line="264" w:lineRule="auto"/>
              <w:ind w:left="284" w:hanging="284"/>
              <w:rPr>
                <w:bCs/>
              </w:rPr>
            </w:pPr>
            <w:r w:rsidRPr="000E111A">
              <w:rPr>
                <w:bCs/>
              </w:rPr>
              <w:t>financial.</w:t>
            </w:r>
            <w:r w:rsidRPr="000E111A" w:rsidDel="00D04260">
              <w:rPr>
                <w:bCs/>
              </w:rPr>
              <w:t xml:space="preserve"> </w:t>
            </w:r>
          </w:p>
          <w:p w14:paraId="3CE5DEF0" w14:textId="77777777" w:rsidR="000E111A" w:rsidRPr="0060215E" w:rsidRDefault="000E111A" w:rsidP="004A79C9">
            <w:pPr>
              <w:pStyle w:val="BodyText"/>
              <w:spacing w:line="264" w:lineRule="auto"/>
            </w:pPr>
          </w:p>
        </w:tc>
      </w:tr>
      <w:tr w:rsidR="000E111A" w:rsidRPr="0060215E" w14:paraId="3C17E2BF" w14:textId="77777777" w:rsidTr="00F64FA7">
        <w:trPr>
          <w:trHeight w:val="413"/>
        </w:trPr>
        <w:tc>
          <w:tcPr>
            <w:tcW w:w="3261" w:type="dxa"/>
            <w:shd w:val="clear" w:color="auto" w:fill="D9D9D9" w:themeFill="background1" w:themeFillShade="D9"/>
            <w:vAlign w:val="center"/>
          </w:tcPr>
          <w:p w14:paraId="6D0606C6" w14:textId="77777777" w:rsidR="000E111A" w:rsidRPr="0060215E" w:rsidRDefault="000E111A" w:rsidP="004A79C9">
            <w:pPr>
              <w:pStyle w:val="BodyText"/>
              <w:spacing w:line="264" w:lineRule="auto"/>
              <w:jc w:val="center"/>
            </w:pPr>
            <w:r>
              <w:rPr>
                <w:b/>
              </w:rPr>
              <w:t>MB1: 1-2 marks</w:t>
            </w:r>
          </w:p>
        </w:tc>
        <w:tc>
          <w:tcPr>
            <w:tcW w:w="3260" w:type="dxa"/>
            <w:shd w:val="clear" w:color="auto" w:fill="D9D9D9" w:themeFill="background1" w:themeFillShade="D9"/>
            <w:vAlign w:val="center"/>
          </w:tcPr>
          <w:p w14:paraId="1B3ECFA5" w14:textId="77777777" w:rsidR="000E111A" w:rsidRPr="0060215E" w:rsidRDefault="000E111A" w:rsidP="004A79C9">
            <w:pPr>
              <w:pStyle w:val="BodyText"/>
              <w:spacing w:line="264" w:lineRule="auto"/>
              <w:jc w:val="center"/>
            </w:pPr>
            <w:r>
              <w:rPr>
                <w:b/>
              </w:rPr>
              <w:t>MB2: 3-4 marks</w:t>
            </w:r>
          </w:p>
        </w:tc>
        <w:tc>
          <w:tcPr>
            <w:tcW w:w="3260" w:type="dxa"/>
            <w:shd w:val="clear" w:color="auto" w:fill="D9D9D9" w:themeFill="background1" w:themeFillShade="D9"/>
            <w:vAlign w:val="center"/>
          </w:tcPr>
          <w:p w14:paraId="53B0AE34" w14:textId="77777777" w:rsidR="000E111A" w:rsidRPr="0060215E" w:rsidRDefault="000E111A" w:rsidP="004A79C9">
            <w:pPr>
              <w:pStyle w:val="BodyText"/>
              <w:spacing w:line="264" w:lineRule="auto"/>
              <w:jc w:val="center"/>
            </w:pPr>
            <w:r>
              <w:rPr>
                <w:b/>
              </w:rPr>
              <w:t>MB3: 5-6 marks</w:t>
            </w:r>
          </w:p>
        </w:tc>
      </w:tr>
      <w:tr w:rsidR="000E111A" w:rsidRPr="0060215E" w14:paraId="04B2A50A" w14:textId="77777777" w:rsidTr="00F64FA7">
        <w:trPr>
          <w:trHeight w:val="1270"/>
        </w:trPr>
        <w:tc>
          <w:tcPr>
            <w:tcW w:w="3261" w:type="dxa"/>
          </w:tcPr>
          <w:p w14:paraId="780F4F22" w14:textId="41AF93FC" w:rsidR="000E111A" w:rsidRDefault="000E111A" w:rsidP="004A79C9">
            <w:pPr>
              <w:pStyle w:val="BodyText"/>
              <w:spacing w:line="264" w:lineRule="auto"/>
            </w:pPr>
            <w:r w:rsidRPr="00E2231D">
              <w:rPr>
                <w:b/>
              </w:rPr>
              <w:t>Limited</w:t>
            </w:r>
            <w:r>
              <w:t xml:space="preserve"> </w:t>
            </w:r>
            <w:r w:rsidR="00023F0D">
              <w:t>explanation</w:t>
            </w:r>
            <w:r>
              <w:t xml:space="preserve"> of the needs of the individual, based on the impacts of the life event.</w:t>
            </w:r>
          </w:p>
          <w:p w14:paraId="10FE9B01" w14:textId="77777777" w:rsidR="000E111A" w:rsidRPr="0060215E" w:rsidRDefault="000E111A" w:rsidP="004A79C9">
            <w:pPr>
              <w:pStyle w:val="BodyText"/>
              <w:spacing w:line="264" w:lineRule="auto"/>
            </w:pPr>
          </w:p>
        </w:tc>
        <w:tc>
          <w:tcPr>
            <w:tcW w:w="3260" w:type="dxa"/>
          </w:tcPr>
          <w:p w14:paraId="7E5BC9AD" w14:textId="5E20E2E3" w:rsidR="000E111A" w:rsidRPr="00D13BC2" w:rsidRDefault="000E111A" w:rsidP="004A79C9">
            <w:pPr>
              <w:pStyle w:val="BodyText"/>
              <w:spacing w:line="264" w:lineRule="auto"/>
            </w:pPr>
            <w:r>
              <w:rPr>
                <w:b/>
              </w:rPr>
              <w:t xml:space="preserve">Adequate </w:t>
            </w:r>
            <w:r w:rsidR="00023F0D">
              <w:t>explanation</w:t>
            </w:r>
            <w:r>
              <w:t xml:space="preserve"> of the needs of the individual, based on the impacts of the life event.</w:t>
            </w:r>
            <w:r w:rsidRPr="00A73EE8" w:rsidDel="00301D8B">
              <w:t xml:space="preserve"> </w:t>
            </w:r>
          </w:p>
          <w:p w14:paraId="128D1EF4" w14:textId="54721A84" w:rsidR="000E111A" w:rsidRPr="0060215E" w:rsidRDefault="000E111A" w:rsidP="004A79C9">
            <w:pPr>
              <w:pStyle w:val="BodyText"/>
              <w:spacing w:line="264" w:lineRule="auto"/>
            </w:pPr>
          </w:p>
        </w:tc>
        <w:tc>
          <w:tcPr>
            <w:tcW w:w="3260" w:type="dxa"/>
          </w:tcPr>
          <w:p w14:paraId="2254FBA5" w14:textId="06A0CE3A" w:rsidR="000E111A" w:rsidRDefault="000E111A" w:rsidP="004A79C9">
            <w:pPr>
              <w:pStyle w:val="BodyText"/>
              <w:spacing w:line="264" w:lineRule="auto"/>
            </w:pPr>
            <w:r>
              <w:rPr>
                <w:b/>
              </w:rPr>
              <w:t>Comprehensive</w:t>
            </w:r>
            <w:r>
              <w:t xml:space="preserve"> </w:t>
            </w:r>
            <w:r w:rsidR="00023F0D">
              <w:t>explanation</w:t>
            </w:r>
            <w:r>
              <w:t xml:space="preserve"> of the needs of the individual, based on the impacts of the life event.</w:t>
            </w:r>
            <w:r w:rsidRPr="00A73EE8" w:rsidDel="00301D8B">
              <w:t xml:space="preserve"> </w:t>
            </w:r>
          </w:p>
          <w:p w14:paraId="6CEABF1D" w14:textId="77777777" w:rsidR="000E111A" w:rsidRPr="0060215E" w:rsidRDefault="000E111A" w:rsidP="004A79C9">
            <w:pPr>
              <w:pStyle w:val="BodyText"/>
              <w:spacing w:line="264" w:lineRule="auto"/>
            </w:pPr>
          </w:p>
        </w:tc>
      </w:tr>
    </w:tbl>
    <w:p w14:paraId="397F1A39" w14:textId="77777777" w:rsidR="00360BBD" w:rsidRPr="004A79C9" w:rsidRDefault="00360BBD" w:rsidP="004A79C9">
      <w:pPr>
        <w:spacing w:line="264" w:lineRule="auto"/>
        <w:ind w:left="709"/>
      </w:pPr>
      <w:r w:rsidRPr="004A79C9">
        <w:t xml:space="preserve">If your work does not meet Mark Band 1 criteria, you will be awarded zero marks for this task. </w:t>
      </w:r>
    </w:p>
    <w:p w14:paraId="0FDE563E" w14:textId="77777777" w:rsidR="007E1EC6" w:rsidRPr="004A79C9" w:rsidRDefault="007E1EC6" w:rsidP="004A79C9">
      <w:pPr>
        <w:pStyle w:val="BodyText"/>
        <w:spacing w:line="264" w:lineRule="auto"/>
        <w:ind w:left="493" w:right="848"/>
        <w:rPr>
          <w:sz w:val="17"/>
        </w:rPr>
      </w:pPr>
    </w:p>
    <w:p w14:paraId="55418BC3" w14:textId="77777777" w:rsidR="003908BF" w:rsidRDefault="003908BF">
      <w:r>
        <w:br w:type="page"/>
      </w:r>
    </w:p>
    <w:p w14:paraId="3017F66C" w14:textId="77777777" w:rsidR="001C59C0" w:rsidRDefault="001C59C0" w:rsidP="003C0B90">
      <w:pPr>
        <w:pStyle w:val="BodyText"/>
        <w:spacing w:line="264" w:lineRule="auto"/>
        <w:ind w:left="493" w:right="851"/>
        <w:rPr>
          <w:b/>
          <w:sz w:val="24"/>
          <w:szCs w:val="24"/>
        </w:rPr>
      </w:pPr>
    </w:p>
    <w:p w14:paraId="4E9BA48F" w14:textId="578BFA8E" w:rsidR="003908BF" w:rsidRDefault="003908BF" w:rsidP="003C0B90">
      <w:pPr>
        <w:pStyle w:val="BodyText"/>
        <w:spacing w:line="264" w:lineRule="auto"/>
        <w:ind w:left="493" w:right="851"/>
        <w:rPr>
          <w:sz w:val="24"/>
          <w:szCs w:val="24"/>
        </w:rPr>
      </w:pPr>
      <w:r w:rsidRPr="00B7058D">
        <w:rPr>
          <w:b/>
          <w:sz w:val="24"/>
          <w:szCs w:val="24"/>
        </w:rPr>
        <w:t>Task 2b</w:t>
      </w:r>
      <w:r w:rsidRPr="00B7058D">
        <w:rPr>
          <w:sz w:val="24"/>
          <w:szCs w:val="24"/>
        </w:rPr>
        <w:t xml:space="preserve"> – Research and recommend support to meet individual needs</w:t>
      </w:r>
    </w:p>
    <w:p w14:paraId="22AB678C" w14:textId="77777777" w:rsidR="003908BF" w:rsidRPr="00B7058D" w:rsidRDefault="003908BF" w:rsidP="003C0B90">
      <w:pPr>
        <w:pStyle w:val="BodyText"/>
        <w:spacing w:line="264" w:lineRule="auto"/>
        <w:ind w:left="493" w:right="848"/>
        <w:rPr>
          <w:sz w:val="24"/>
          <w:szCs w:val="24"/>
        </w:rPr>
      </w:pPr>
    </w:p>
    <w:p w14:paraId="69942BC5" w14:textId="169CFDD1" w:rsidR="003908BF" w:rsidRDefault="003908BF" w:rsidP="003C0B90">
      <w:pPr>
        <w:pStyle w:val="BodyText"/>
        <w:spacing w:line="264" w:lineRule="auto"/>
        <w:ind w:left="493" w:right="848"/>
      </w:pPr>
      <w:r>
        <w:t>Topic Area 3 is assessed in this task.</w:t>
      </w:r>
    </w:p>
    <w:p w14:paraId="74601927" w14:textId="79F4D92D" w:rsidR="003908BF" w:rsidRDefault="003908BF" w:rsidP="003C0B90">
      <w:pPr>
        <w:pStyle w:val="BodyText"/>
        <w:spacing w:line="264" w:lineRule="auto"/>
        <w:ind w:left="493" w:right="848"/>
      </w:pPr>
    </w:p>
    <w:p w14:paraId="413C97BF" w14:textId="4C9652BA" w:rsidR="00C3501F" w:rsidRDefault="00C3501F" w:rsidP="003C0B90">
      <w:pPr>
        <w:pStyle w:val="BodyText"/>
        <w:spacing w:line="264" w:lineRule="auto"/>
        <w:ind w:left="493" w:right="848"/>
      </w:pPr>
    </w:p>
    <w:p w14:paraId="28C1ECAE" w14:textId="77777777" w:rsidR="00C3501F" w:rsidRDefault="00C3501F" w:rsidP="003C0B90">
      <w:pPr>
        <w:pStyle w:val="BodyText"/>
        <w:spacing w:line="264" w:lineRule="auto"/>
        <w:ind w:left="493" w:right="848"/>
      </w:pPr>
    </w:p>
    <w:p w14:paraId="33CFBF93" w14:textId="168F6AD5" w:rsidR="003908BF" w:rsidRPr="00C3501F" w:rsidRDefault="003908BF" w:rsidP="003C0B90">
      <w:pPr>
        <w:pStyle w:val="BodyText"/>
        <w:spacing w:line="264" w:lineRule="auto"/>
        <w:ind w:left="493" w:right="848"/>
        <w:rPr>
          <w:b/>
          <w:bCs/>
        </w:rPr>
      </w:pPr>
      <w:r w:rsidRPr="00C3501F">
        <w:rPr>
          <w:b/>
          <w:bCs/>
        </w:rPr>
        <w:t xml:space="preserve">In </w:t>
      </w:r>
      <w:r w:rsidR="003E45FD" w:rsidRPr="00C3501F">
        <w:rPr>
          <w:b/>
          <w:bCs/>
        </w:rPr>
        <w:t>Task 2b</w:t>
      </w:r>
      <w:r w:rsidRPr="00C3501F">
        <w:rPr>
          <w:b/>
          <w:bCs/>
        </w:rPr>
        <w:t xml:space="preserve"> you will research and recommend </w:t>
      </w:r>
      <w:proofErr w:type="spellStart"/>
      <w:r w:rsidRPr="00C3501F">
        <w:rPr>
          <w:b/>
          <w:bCs/>
        </w:rPr>
        <w:t>personalised</w:t>
      </w:r>
      <w:proofErr w:type="spellEnd"/>
      <w:r w:rsidRPr="00C3501F">
        <w:rPr>
          <w:b/>
          <w:bCs/>
        </w:rPr>
        <w:t xml:space="preserve"> support to meet the needs of the individual you spoke to in Task 2a.</w:t>
      </w:r>
    </w:p>
    <w:p w14:paraId="65F4C34A" w14:textId="77777777" w:rsidR="00C3501F" w:rsidRDefault="00C3501F" w:rsidP="003E45FD">
      <w:pPr>
        <w:pStyle w:val="CommentText"/>
        <w:ind w:firstLine="493"/>
        <w:rPr>
          <w:b/>
          <w:bCs/>
          <w:sz w:val="22"/>
          <w:szCs w:val="22"/>
        </w:rPr>
      </w:pPr>
    </w:p>
    <w:p w14:paraId="30AD8718" w14:textId="55959151" w:rsidR="003E45FD" w:rsidRPr="00342A5D" w:rsidRDefault="003E45FD" w:rsidP="003E45FD">
      <w:pPr>
        <w:pStyle w:val="CommentText"/>
        <w:ind w:firstLine="493"/>
        <w:rPr>
          <w:b/>
          <w:bCs/>
          <w:sz w:val="22"/>
          <w:szCs w:val="22"/>
        </w:rPr>
      </w:pPr>
      <w:r w:rsidRPr="00342A5D">
        <w:rPr>
          <w:b/>
          <w:bCs/>
          <w:sz w:val="22"/>
          <w:szCs w:val="22"/>
        </w:rPr>
        <w:t xml:space="preserve">The tasks will be given in the live assignment. </w:t>
      </w:r>
    </w:p>
    <w:p w14:paraId="3A30A92B" w14:textId="32A194AC" w:rsidR="003E45FD" w:rsidRDefault="003E45FD" w:rsidP="003C0B90">
      <w:pPr>
        <w:pStyle w:val="BodyText"/>
        <w:spacing w:line="264" w:lineRule="auto"/>
        <w:ind w:left="426" w:right="848"/>
      </w:pPr>
    </w:p>
    <w:p w14:paraId="7BD14C91" w14:textId="77777777" w:rsidR="00C3501F" w:rsidRDefault="00C3501F" w:rsidP="003C0B90">
      <w:pPr>
        <w:pStyle w:val="BodyText"/>
        <w:spacing w:line="264" w:lineRule="auto"/>
        <w:ind w:left="426" w:right="848"/>
      </w:pPr>
    </w:p>
    <w:p w14:paraId="009AF618" w14:textId="77777777" w:rsidR="003908BF" w:rsidRDefault="003908BF" w:rsidP="004A79C9">
      <w:pPr>
        <w:pStyle w:val="BodyText"/>
        <w:spacing w:line="264" w:lineRule="auto"/>
        <w:ind w:left="493" w:right="848"/>
      </w:pPr>
    </w:p>
    <w:p w14:paraId="53DFA8FF" w14:textId="464D7878" w:rsidR="003908BF" w:rsidRDefault="003908BF" w:rsidP="003C0B90">
      <w:pPr>
        <w:pStyle w:val="BodyText"/>
        <w:tabs>
          <w:tab w:val="left" w:pos="7088"/>
        </w:tabs>
        <w:spacing w:line="264" w:lineRule="auto"/>
        <w:ind w:left="493"/>
      </w:pPr>
      <w:r>
        <w:tab/>
      </w:r>
      <w:r w:rsidRPr="000170A4">
        <w:rPr>
          <w:rFonts w:eastAsia="Times New Roman"/>
        </w:rPr>
        <w:t xml:space="preserve">Total marks for Task </w:t>
      </w:r>
      <w:r>
        <w:rPr>
          <w:rFonts w:eastAsia="Times New Roman"/>
        </w:rPr>
        <w:t>2</w:t>
      </w:r>
      <w:r w:rsidR="00C64E91">
        <w:rPr>
          <w:rFonts w:eastAsia="Times New Roman"/>
        </w:rPr>
        <w:t>b</w:t>
      </w:r>
      <w:r w:rsidRPr="000170A4">
        <w:rPr>
          <w:rFonts w:eastAsia="Times New Roman"/>
        </w:rPr>
        <w:t xml:space="preserve">: </w:t>
      </w:r>
      <w:r>
        <w:rPr>
          <w:rFonts w:eastAsia="Times New Roman"/>
        </w:rPr>
        <w:t>21</w:t>
      </w:r>
      <w:r w:rsidRPr="000170A4">
        <w:rPr>
          <w:rFonts w:eastAsia="Times New Roman"/>
        </w:rPr>
        <w:t xml:space="preserve"> marks</w:t>
      </w:r>
    </w:p>
    <w:p w14:paraId="53BC67E8" w14:textId="27735ED3" w:rsidR="003908BF" w:rsidRDefault="003908BF" w:rsidP="004A79C9">
      <w:pPr>
        <w:pStyle w:val="BodyText"/>
        <w:spacing w:line="264" w:lineRule="auto"/>
        <w:ind w:left="493" w:right="848"/>
      </w:pPr>
    </w:p>
    <w:p w14:paraId="100979C8" w14:textId="77777777" w:rsidR="00C3501F" w:rsidRDefault="00C3501F" w:rsidP="004A79C9">
      <w:pPr>
        <w:pStyle w:val="BodyText"/>
        <w:spacing w:line="264" w:lineRule="auto"/>
        <w:ind w:left="493" w:right="848"/>
      </w:pPr>
    </w:p>
    <w:p w14:paraId="1B2F1FEC" w14:textId="030AA42A" w:rsidR="004A79C9" w:rsidRDefault="004A79C9" w:rsidP="004A79C9">
      <w:pPr>
        <w:pStyle w:val="BodyText"/>
        <w:tabs>
          <w:tab w:val="left" w:pos="7088"/>
        </w:tabs>
        <w:spacing w:line="264" w:lineRule="auto"/>
        <w:ind w:left="493"/>
      </w:pPr>
      <w:r>
        <w:rPr>
          <w:b/>
          <w:bCs/>
        </w:rPr>
        <w:t>Task 2b Tips</w:t>
      </w:r>
    </w:p>
    <w:p w14:paraId="6437E7A7" w14:textId="77BE3AF6" w:rsidR="004A79C9" w:rsidRDefault="004A79C9" w:rsidP="004A79C9">
      <w:pPr>
        <w:pStyle w:val="BodyText"/>
        <w:spacing w:line="264" w:lineRule="auto"/>
        <w:ind w:left="493" w:right="848"/>
      </w:pPr>
    </w:p>
    <w:p w14:paraId="73A448AB" w14:textId="77777777" w:rsidR="006321BC" w:rsidRPr="00342A5D" w:rsidRDefault="006321BC" w:rsidP="006321BC">
      <w:pPr>
        <w:pStyle w:val="CommentText"/>
        <w:ind w:firstLine="493"/>
        <w:rPr>
          <w:b/>
          <w:bCs/>
          <w:sz w:val="22"/>
          <w:szCs w:val="22"/>
        </w:rPr>
      </w:pPr>
      <w:r w:rsidRPr="00342A5D">
        <w:rPr>
          <w:b/>
          <w:bCs/>
          <w:sz w:val="22"/>
          <w:szCs w:val="22"/>
        </w:rPr>
        <w:t xml:space="preserve">The tips </w:t>
      </w:r>
      <w:r>
        <w:rPr>
          <w:b/>
          <w:bCs/>
          <w:sz w:val="22"/>
          <w:szCs w:val="22"/>
        </w:rPr>
        <w:t xml:space="preserve">for this task </w:t>
      </w:r>
      <w:r w:rsidRPr="00342A5D">
        <w:rPr>
          <w:b/>
          <w:bCs/>
          <w:sz w:val="22"/>
          <w:szCs w:val="22"/>
        </w:rPr>
        <w:t xml:space="preserve">will be given in the live assignment. </w:t>
      </w:r>
    </w:p>
    <w:p w14:paraId="57E8DAF7" w14:textId="77777777" w:rsidR="006321BC" w:rsidRDefault="006321BC" w:rsidP="004A79C9">
      <w:pPr>
        <w:pStyle w:val="BodyText"/>
        <w:spacing w:line="264" w:lineRule="auto"/>
        <w:ind w:left="493" w:right="848"/>
      </w:pPr>
    </w:p>
    <w:p w14:paraId="4846A069" w14:textId="190611CE" w:rsidR="00751155" w:rsidRDefault="00751155"/>
    <w:p w14:paraId="22B1C9D2" w14:textId="77777777" w:rsidR="004A79C9" w:rsidRDefault="004A79C9" w:rsidP="004A79C9">
      <w:pPr>
        <w:pStyle w:val="BodyText"/>
        <w:spacing w:line="264" w:lineRule="auto"/>
        <w:ind w:left="493" w:right="848"/>
        <w:rPr>
          <w:b/>
          <w:bCs/>
        </w:rPr>
      </w:pPr>
    </w:p>
    <w:p w14:paraId="525653CE" w14:textId="5C040E9F" w:rsidR="003908BF" w:rsidRDefault="004A79C9" w:rsidP="004A79C9">
      <w:pPr>
        <w:pStyle w:val="BodyText"/>
        <w:spacing w:line="264" w:lineRule="auto"/>
        <w:ind w:left="493" w:right="848"/>
        <w:rPr>
          <w:b/>
          <w:bCs/>
        </w:rPr>
      </w:pPr>
      <w:r w:rsidRPr="00CD0EAE">
        <w:rPr>
          <w:b/>
          <w:bCs/>
        </w:rPr>
        <w:t>Topic Area 3: Sources of support</w:t>
      </w:r>
    </w:p>
    <w:p w14:paraId="4AA924AB" w14:textId="77777777" w:rsidR="004A79C9" w:rsidRDefault="004A79C9" w:rsidP="004A79C9">
      <w:pPr>
        <w:pStyle w:val="BodyText"/>
        <w:spacing w:line="264" w:lineRule="auto"/>
        <w:ind w:left="493" w:right="848"/>
      </w:pPr>
    </w:p>
    <w:tbl>
      <w:tblPr>
        <w:tblStyle w:val="TableGrid"/>
        <w:tblW w:w="0" w:type="auto"/>
        <w:tblInd w:w="675" w:type="dxa"/>
        <w:tblLook w:val="04A0" w:firstRow="1" w:lastRow="0" w:firstColumn="1" w:lastColumn="0" w:noHBand="0" w:noVBand="1"/>
        <w:tblCaption w:val="Task 2b mark band criteria"/>
        <w:tblDescription w:val="This table has 3 columns and 4 rows. It has no split or merged cells. It contains the mark band information for Task 2b."/>
      </w:tblPr>
      <w:tblGrid>
        <w:gridCol w:w="3261"/>
        <w:gridCol w:w="3260"/>
        <w:gridCol w:w="3260"/>
      </w:tblGrid>
      <w:tr w:rsidR="003908BF" w:rsidRPr="0060215E" w14:paraId="7D29C7FD" w14:textId="77777777" w:rsidTr="003908BF">
        <w:trPr>
          <w:trHeight w:val="413"/>
        </w:trPr>
        <w:tc>
          <w:tcPr>
            <w:tcW w:w="3261" w:type="dxa"/>
            <w:shd w:val="clear" w:color="auto" w:fill="D9D9D9" w:themeFill="background1" w:themeFillShade="D9"/>
            <w:vAlign w:val="center"/>
          </w:tcPr>
          <w:p w14:paraId="1E1B8E2A" w14:textId="77777777" w:rsidR="003908BF" w:rsidRPr="0060215E" w:rsidRDefault="003908BF" w:rsidP="004A79C9">
            <w:pPr>
              <w:pStyle w:val="BodyText"/>
              <w:spacing w:line="264" w:lineRule="auto"/>
              <w:jc w:val="center"/>
            </w:pPr>
            <w:r>
              <w:rPr>
                <w:b/>
              </w:rPr>
              <w:t>MB1: 1-4 marks</w:t>
            </w:r>
          </w:p>
        </w:tc>
        <w:tc>
          <w:tcPr>
            <w:tcW w:w="3260" w:type="dxa"/>
            <w:shd w:val="clear" w:color="auto" w:fill="D9D9D9" w:themeFill="background1" w:themeFillShade="D9"/>
            <w:vAlign w:val="center"/>
          </w:tcPr>
          <w:p w14:paraId="2229A585" w14:textId="77777777" w:rsidR="003908BF" w:rsidRPr="0060215E" w:rsidRDefault="003908BF" w:rsidP="004A79C9">
            <w:pPr>
              <w:pStyle w:val="BodyText"/>
              <w:spacing w:line="264" w:lineRule="auto"/>
              <w:jc w:val="center"/>
            </w:pPr>
            <w:r>
              <w:rPr>
                <w:b/>
              </w:rPr>
              <w:t>MB2: 5-8 marks</w:t>
            </w:r>
          </w:p>
        </w:tc>
        <w:tc>
          <w:tcPr>
            <w:tcW w:w="3260" w:type="dxa"/>
            <w:shd w:val="clear" w:color="auto" w:fill="D9D9D9" w:themeFill="background1" w:themeFillShade="D9"/>
            <w:vAlign w:val="center"/>
          </w:tcPr>
          <w:p w14:paraId="32BFA500" w14:textId="77777777" w:rsidR="003908BF" w:rsidRPr="0060215E" w:rsidRDefault="003908BF" w:rsidP="004A79C9">
            <w:pPr>
              <w:pStyle w:val="BodyText"/>
              <w:spacing w:line="264" w:lineRule="auto"/>
              <w:jc w:val="center"/>
            </w:pPr>
            <w:r>
              <w:rPr>
                <w:b/>
              </w:rPr>
              <w:t>MB3: 9-12 marks</w:t>
            </w:r>
          </w:p>
        </w:tc>
      </w:tr>
      <w:tr w:rsidR="00C64E91" w:rsidRPr="0060215E" w14:paraId="7F34C38C" w14:textId="77777777" w:rsidTr="003908BF">
        <w:trPr>
          <w:trHeight w:val="1340"/>
        </w:trPr>
        <w:tc>
          <w:tcPr>
            <w:tcW w:w="3261" w:type="dxa"/>
          </w:tcPr>
          <w:p w14:paraId="21C46E00" w14:textId="77777777" w:rsidR="00C64E91" w:rsidRPr="002057E9" w:rsidRDefault="00C64E91" w:rsidP="004A79C9">
            <w:pPr>
              <w:pStyle w:val="BodyText"/>
              <w:spacing w:line="264" w:lineRule="auto"/>
            </w:pPr>
            <w:r w:rsidRPr="002057E9">
              <w:rPr>
                <w:b/>
              </w:rPr>
              <w:t xml:space="preserve">Brief </w:t>
            </w:r>
            <w:r w:rsidRPr="002057E9">
              <w:t>information, based on research, provided about the support available for the following sources:</w:t>
            </w:r>
          </w:p>
          <w:p w14:paraId="07BCC67A" w14:textId="77777777" w:rsidR="00C64E91" w:rsidRPr="002057E9" w:rsidRDefault="00C64E91" w:rsidP="004A79C9">
            <w:pPr>
              <w:pStyle w:val="BodyText"/>
              <w:numPr>
                <w:ilvl w:val="0"/>
                <w:numId w:val="13"/>
              </w:numPr>
              <w:spacing w:line="264" w:lineRule="auto"/>
              <w:ind w:left="284" w:hanging="284"/>
              <w:rPr>
                <w:bCs/>
              </w:rPr>
            </w:pPr>
            <w:r w:rsidRPr="002057E9">
              <w:rPr>
                <w:bCs/>
              </w:rPr>
              <w:t>formal</w:t>
            </w:r>
          </w:p>
          <w:p w14:paraId="7016ECF1" w14:textId="77777777" w:rsidR="00C64E91" w:rsidRPr="002057E9" w:rsidRDefault="00C64E91" w:rsidP="004A79C9">
            <w:pPr>
              <w:pStyle w:val="BodyText"/>
              <w:numPr>
                <w:ilvl w:val="0"/>
                <w:numId w:val="13"/>
              </w:numPr>
              <w:spacing w:line="264" w:lineRule="auto"/>
              <w:ind w:left="284" w:hanging="284"/>
              <w:rPr>
                <w:bCs/>
              </w:rPr>
            </w:pPr>
            <w:r w:rsidRPr="002057E9">
              <w:rPr>
                <w:bCs/>
              </w:rPr>
              <w:t>informal</w:t>
            </w:r>
          </w:p>
          <w:p w14:paraId="3A227EF7" w14:textId="6B3183E9" w:rsidR="00C64E91" w:rsidRPr="002057E9" w:rsidRDefault="00C64E91" w:rsidP="004A79C9">
            <w:pPr>
              <w:pStyle w:val="BodyText"/>
              <w:numPr>
                <w:ilvl w:val="0"/>
                <w:numId w:val="13"/>
              </w:numPr>
              <w:spacing w:line="264" w:lineRule="auto"/>
              <w:ind w:left="284" w:hanging="284"/>
            </w:pPr>
            <w:r w:rsidRPr="002057E9">
              <w:rPr>
                <w:bCs/>
              </w:rPr>
              <w:t>charities.</w:t>
            </w:r>
          </w:p>
        </w:tc>
        <w:tc>
          <w:tcPr>
            <w:tcW w:w="3260" w:type="dxa"/>
          </w:tcPr>
          <w:p w14:paraId="452F1974" w14:textId="77777777" w:rsidR="00C64E91" w:rsidRPr="002057E9" w:rsidRDefault="00C64E91" w:rsidP="004A79C9">
            <w:pPr>
              <w:pStyle w:val="BodyText"/>
              <w:spacing w:line="264" w:lineRule="auto"/>
            </w:pPr>
            <w:r w:rsidRPr="002057E9">
              <w:rPr>
                <w:b/>
              </w:rPr>
              <w:t xml:space="preserve">Sound </w:t>
            </w:r>
            <w:r w:rsidRPr="002057E9">
              <w:t>information, based on research, provided about the support available for the following sources:</w:t>
            </w:r>
          </w:p>
          <w:p w14:paraId="3AF0551A" w14:textId="77777777" w:rsidR="00C64E91" w:rsidRPr="002057E9" w:rsidRDefault="00C64E91" w:rsidP="004A79C9">
            <w:pPr>
              <w:pStyle w:val="BodyText"/>
              <w:numPr>
                <w:ilvl w:val="0"/>
                <w:numId w:val="13"/>
              </w:numPr>
              <w:spacing w:line="264" w:lineRule="auto"/>
              <w:ind w:left="284" w:hanging="284"/>
              <w:rPr>
                <w:bCs/>
              </w:rPr>
            </w:pPr>
            <w:r w:rsidRPr="002057E9">
              <w:rPr>
                <w:bCs/>
              </w:rPr>
              <w:t>formal</w:t>
            </w:r>
          </w:p>
          <w:p w14:paraId="30FD97BE" w14:textId="77777777" w:rsidR="00C64E91" w:rsidRPr="002057E9" w:rsidRDefault="00C64E91" w:rsidP="004A79C9">
            <w:pPr>
              <w:pStyle w:val="BodyText"/>
              <w:numPr>
                <w:ilvl w:val="0"/>
                <w:numId w:val="13"/>
              </w:numPr>
              <w:spacing w:line="264" w:lineRule="auto"/>
              <w:ind w:left="284" w:hanging="284"/>
              <w:rPr>
                <w:bCs/>
              </w:rPr>
            </w:pPr>
            <w:r w:rsidRPr="002057E9">
              <w:rPr>
                <w:bCs/>
              </w:rPr>
              <w:t>informal</w:t>
            </w:r>
          </w:p>
          <w:p w14:paraId="6916EAE4" w14:textId="0BB330F0" w:rsidR="00C64E91" w:rsidRPr="002057E9" w:rsidRDefault="00C64E91" w:rsidP="004A79C9">
            <w:pPr>
              <w:pStyle w:val="BodyText"/>
              <w:numPr>
                <w:ilvl w:val="0"/>
                <w:numId w:val="13"/>
              </w:numPr>
              <w:spacing w:line="264" w:lineRule="auto"/>
              <w:ind w:left="284" w:hanging="284"/>
            </w:pPr>
            <w:r w:rsidRPr="002057E9">
              <w:rPr>
                <w:bCs/>
              </w:rPr>
              <w:t>charities.</w:t>
            </w:r>
          </w:p>
        </w:tc>
        <w:tc>
          <w:tcPr>
            <w:tcW w:w="3260" w:type="dxa"/>
          </w:tcPr>
          <w:p w14:paraId="746923A7" w14:textId="77777777" w:rsidR="00C64E91" w:rsidRPr="002057E9" w:rsidRDefault="00C64E91" w:rsidP="004A79C9">
            <w:pPr>
              <w:pStyle w:val="BodyText"/>
              <w:spacing w:line="264" w:lineRule="auto"/>
            </w:pPr>
            <w:r w:rsidRPr="002057E9">
              <w:rPr>
                <w:b/>
              </w:rPr>
              <w:t xml:space="preserve">Comprehensive </w:t>
            </w:r>
            <w:r w:rsidRPr="002057E9">
              <w:t>information, based on research, provided about the support available for the following sources:</w:t>
            </w:r>
          </w:p>
          <w:p w14:paraId="0089ADEA" w14:textId="77777777" w:rsidR="00C64E91" w:rsidRPr="002057E9" w:rsidRDefault="00C64E91" w:rsidP="004A79C9">
            <w:pPr>
              <w:pStyle w:val="BodyText"/>
              <w:numPr>
                <w:ilvl w:val="0"/>
                <w:numId w:val="13"/>
              </w:numPr>
              <w:spacing w:line="264" w:lineRule="auto"/>
              <w:ind w:left="284" w:hanging="284"/>
              <w:rPr>
                <w:bCs/>
              </w:rPr>
            </w:pPr>
            <w:r w:rsidRPr="002057E9">
              <w:rPr>
                <w:bCs/>
              </w:rPr>
              <w:t>formal</w:t>
            </w:r>
          </w:p>
          <w:p w14:paraId="3CE1A161" w14:textId="77777777" w:rsidR="00C64E91" w:rsidRPr="002057E9" w:rsidRDefault="00C64E91" w:rsidP="004A79C9">
            <w:pPr>
              <w:pStyle w:val="BodyText"/>
              <w:numPr>
                <w:ilvl w:val="0"/>
                <w:numId w:val="13"/>
              </w:numPr>
              <w:spacing w:line="264" w:lineRule="auto"/>
              <w:ind w:left="284" w:hanging="284"/>
              <w:rPr>
                <w:bCs/>
              </w:rPr>
            </w:pPr>
            <w:r w:rsidRPr="002057E9">
              <w:rPr>
                <w:bCs/>
              </w:rPr>
              <w:t>informal</w:t>
            </w:r>
          </w:p>
          <w:p w14:paraId="620F3728" w14:textId="77777777" w:rsidR="00462BD3" w:rsidRDefault="00C64E91" w:rsidP="00970824">
            <w:pPr>
              <w:pStyle w:val="BodyText"/>
              <w:numPr>
                <w:ilvl w:val="0"/>
                <w:numId w:val="13"/>
              </w:numPr>
              <w:spacing w:after="120" w:line="264" w:lineRule="auto"/>
              <w:ind w:left="284" w:hanging="284"/>
            </w:pPr>
            <w:r w:rsidRPr="002057E9">
              <w:rPr>
                <w:bCs/>
              </w:rPr>
              <w:t>charities.</w:t>
            </w:r>
          </w:p>
          <w:p w14:paraId="3E2A7E1C" w14:textId="5FF556C9" w:rsidR="00970824" w:rsidRPr="002057E9" w:rsidRDefault="00970824" w:rsidP="00970824">
            <w:pPr>
              <w:pStyle w:val="BodyText"/>
              <w:spacing w:after="120" w:line="264" w:lineRule="auto"/>
            </w:pPr>
          </w:p>
        </w:tc>
      </w:tr>
      <w:tr w:rsidR="003908BF" w:rsidRPr="0060215E" w14:paraId="113F6BB1" w14:textId="77777777" w:rsidTr="002057E9">
        <w:trPr>
          <w:trHeight w:val="362"/>
        </w:trPr>
        <w:tc>
          <w:tcPr>
            <w:tcW w:w="3261" w:type="dxa"/>
            <w:shd w:val="clear" w:color="auto" w:fill="BFBFBF" w:themeFill="background1" w:themeFillShade="BF"/>
          </w:tcPr>
          <w:p w14:paraId="41DAD5AF" w14:textId="77777777" w:rsidR="003908BF" w:rsidRPr="002057E9" w:rsidRDefault="003908BF" w:rsidP="004A79C9">
            <w:pPr>
              <w:pStyle w:val="BodyText"/>
              <w:spacing w:line="264" w:lineRule="auto"/>
              <w:jc w:val="center"/>
              <w:rPr>
                <w:b/>
              </w:rPr>
            </w:pPr>
            <w:r>
              <w:rPr>
                <w:b/>
              </w:rPr>
              <w:t>MB1: 1-3 marks</w:t>
            </w:r>
          </w:p>
        </w:tc>
        <w:tc>
          <w:tcPr>
            <w:tcW w:w="3260" w:type="dxa"/>
            <w:shd w:val="clear" w:color="auto" w:fill="BFBFBF" w:themeFill="background1" w:themeFillShade="BF"/>
          </w:tcPr>
          <w:p w14:paraId="034462E2" w14:textId="77777777" w:rsidR="003908BF" w:rsidRPr="0060215E" w:rsidRDefault="003908BF" w:rsidP="004A79C9">
            <w:pPr>
              <w:pStyle w:val="BodyText"/>
              <w:spacing w:line="264" w:lineRule="auto"/>
              <w:jc w:val="center"/>
            </w:pPr>
            <w:r>
              <w:rPr>
                <w:b/>
              </w:rPr>
              <w:t>MB2: 4-6 marks</w:t>
            </w:r>
          </w:p>
        </w:tc>
        <w:tc>
          <w:tcPr>
            <w:tcW w:w="3260" w:type="dxa"/>
            <w:shd w:val="clear" w:color="auto" w:fill="BFBFBF" w:themeFill="background1" w:themeFillShade="BF"/>
          </w:tcPr>
          <w:p w14:paraId="71923670" w14:textId="77777777" w:rsidR="003908BF" w:rsidRPr="0060215E" w:rsidRDefault="003908BF" w:rsidP="004A79C9">
            <w:pPr>
              <w:pStyle w:val="BodyText"/>
              <w:spacing w:line="264" w:lineRule="auto"/>
              <w:jc w:val="center"/>
            </w:pPr>
            <w:r>
              <w:rPr>
                <w:b/>
              </w:rPr>
              <w:t>MB3: 7-9 marks</w:t>
            </w:r>
          </w:p>
        </w:tc>
      </w:tr>
      <w:tr w:rsidR="002057E9" w:rsidRPr="002057E9" w14:paraId="155FBEBE" w14:textId="77777777" w:rsidTr="00C64E91">
        <w:trPr>
          <w:trHeight w:val="841"/>
        </w:trPr>
        <w:tc>
          <w:tcPr>
            <w:tcW w:w="3261" w:type="dxa"/>
          </w:tcPr>
          <w:p w14:paraId="7792C29D" w14:textId="77777777" w:rsidR="00C64E91" w:rsidRPr="002057E9" w:rsidRDefault="00C64E91" w:rsidP="004A79C9">
            <w:pPr>
              <w:pStyle w:val="BodyText"/>
              <w:spacing w:line="264" w:lineRule="auto"/>
            </w:pPr>
            <w:r w:rsidRPr="002057E9">
              <w:rPr>
                <w:b/>
              </w:rPr>
              <w:t>Basic</w:t>
            </w:r>
            <w:r w:rsidRPr="002057E9">
              <w:t xml:space="preserve"> justification of how support will meet the needs of the individual.</w:t>
            </w:r>
          </w:p>
          <w:p w14:paraId="5440EF7B" w14:textId="77777777" w:rsidR="00C64E91" w:rsidRPr="002057E9" w:rsidRDefault="00C64E91" w:rsidP="004A79C9">
            <w:pPr>
              <w:pStyle w:val="BodyText"/>
              <w:spacing w:line="264" w:lineRule="auto"/>
            </w:pPr>
          </w:p>
          <w:p w14:paraId="02B710C8" w14:textId="038A27B8" w:rsidR="00C64E91" w:rsidRPr="002057E9" w:rsidRDefault="00C64E91" w:rsidP="004A79C9">
            <w:pPr>
              <w:pStyle w:val="BodyText"/>
              <w:spacing w:line="264" w:lineRule="auto"/>
            </w:pPr>
            <w:r w:rsidRPr="002057E9">
              <w:rPr>
                <w:b/>
              </w:rPr>
              <w:t xml:space="preserve">Basic </w:t>
            </w:r>
            <w:r w:rsidRPr="002057E9">
              <w:rPr>
                <w:bCs/>
              </w:rPr>
              <w:t>application of the person-</w:t>
            </w:r>
            <w:proofErr w:type="spellStart"/>
            <w:r w:rsidRPr="002057E9">
              <w:rPr>
                <w:bCs/>
              </w:rPr>
              <w:t>centred</w:t>
            </w:r>
            <w:proofErr w:type="spellEnd"/>
            <w:r w:rsidRPr="002057E9">
              <w:rPr>
                <w:bCs/>
              </w:rPr>
              <w:t xml:space="preserve"> values</w:t>
            </w:r>
            <w:r w:rsidR="00D94C7F">
              <w:rPr>
                <w:bCs/>
              </w:rPr>
              <w:t xml:space="preserve"> </w:t>
            </w:r>
            <w:r w:rsidRPr="002057E9">
              <w:rPr>
                <w:bCs/>
              </w:rPr>
              <w:t xml:space="preserve">in recommending </w:t>
            </w:r>
            <w:proofErr w:type="spellStart"/>
            <w:r w:rsidRPr="002057E9">
              <w:rPr>
                <w:bCs/>
              </w:rPr>
              <w:t>personalised</w:t>
            </w:r>
            <w:proofErr w:type="spellEnd"/>
            <w:r w:rsidRPr="002057E9">
              <w:rPr>
                <w:bCs/>
              </w:rPr>
              <w:t xml:space="preserve"> support</w:t>
            </w:r>
            <w:r w:rsidRPr="002057E9">
              <w:t>.</w:t>
            </w:r>
          </w:p>
        </w:tc>
        <w:tc>
          <w:tcPr>
            <w:tcW w:w="3260" w:type="dxa"/>
          </w:tcPr>
          <w:p w14:paraId="0121466D" w14:textId="77777777" w:rsidR="00C64E91" w:rsidRPr="002057E9" w:rsidRDefault="00C64E91" w:rsidP="004A79C9">
            <w:pPr>
              <w:pStyle w:val="BodyText"/>
              <w:spacing w:line="264" w:lineRule="auto"/>
            </w:pPr>
            <w:r w:rsidRPr="002057E9">
              <w:rPr>
                <w:b/>
              </w:rPr>
              <w:t>Sound</w:t>
            </w:r>
            <w:r w:rsidRPr="002057E9">
              <w:t xml:space="preserve"> justification of how support will meet the needs of the individual.</w:t>
            </w:r>
          </w:p>
          <w:p w14:paraId="74977D84" w14:textId="77777777" w:rsidR="00C64E91" w:rsidRPr="002057E9" w:rsidRDefault="00C64E91" w:rsidP="004A79C9">
            <w:pPr>
              <w:pStyle w:val="BodyText"/>
              <w:spacing w:line="264" w:lineRule="auto"/>
            </w:pPr>
          </w:p>
          <w:p w14:paraId="4C17FBEF" w14:textId="4F8DC90D" w:rsidR="00C64E91" w:rsidRPr="002057E9" w:rsidRDefault="00C64E91" w:rsidP="004A79C9">
            <w:pPr>
              <w:pStyle w:val="BodyText"/>
              <w:spacing w:line="264" w:lineRule="auto"/>
            </w:pPr>
            <w:r w:rsidRPr="002057E9">
              <w:rPr>
                <w:b/>
              </w:rPr>
              <w:t xml:space="preserve">Sound </w:t>
            </w:r>
            <w:r w:rsidRPr="002057E9">
              <w:rPr>
                <w:bCs/>
              </w:rPr>
              <w:t>application of the person-</w:t>
            </w:r>
            <w:proofErr w:type="spellStart"/>
            <w:r w:rsidRPr="002057E9">
              <w:rPr>
                <w:bCs/>
              </w:rPr>
              <w:t>centred</w:t>
            </w:r>
            <w:proofErr w:type="spellEnd"/>
            <w:r w:rsidRPr="002057E9">
              <w:rPr>
                <w:bCs/>
              </w:rPr>
              <w:t xml:space="preserve"> values</w:t>
            </w:r>
            <w:r w:rsidR="00D94C7F">
              <w:rPr>
                <w:bCs/>
              </w:rPr>
              <w:t xml:space="preserve"> </w:t>
            </w:r>
            <w:r w:rsidRPr="002057E9">
              <w:rPr>
                <w:bCs/>
              </w:rPr>
              <w:t xml:space="preserve">in recommending </w:t>
            </w:r>
            <w:proofErr w:type="spellStart"/>
            <w:r w:rsidRPr="002057E9">
              <w:rPr>
                <w:bCs/>
              </w:rPr>
              <w:t>personalised</w:t>
            </w:r>
            <w:proofErr w:type="spellEnd"/>
            <w:r w:rsidRPr="002057E9">
              <w:rPr>
                <w:bCs/>
              </w:rPr>
              <w:t xml:space="preserve"> support</w:t>
            </w:r>
            <w:r w:rsidRPr="002057E9">
              <w:t>.</w:t>
            </w:r>
          </w:p>
        </w:tc>
        <w:tc>
          <w:tcPr>
            <w:tcW w:w="3260" w:type="dxa"/>
          </w:tcPr>
          <w:p w14:paraId="757EAFED" w14:textId="77777777" w:rsidR="00C64E91" w:rsidRPr="002057E9" w:rsidRDefault="00C64E91" w:rsidP="004A79C9">
            <w:pPr>
              <w:pStyle w:val="BodyText"/>
              <w:spacing w:line="264" w:lineRule="auto"/>
            </w:pPr>
            <w:r w:rsidRPr="002057E9">
              <w:rPr>
                <w:b/>
              </w:rPr>
              <w:t>Comprehensive</w:t>
            </w:r>
            <w:r w:rsidRPr="002057E9">
              <w:t xml:space="preserve"> justification of how support will meet the needs of the individual.</w:t>
            </w:r>
          </w:p>
          <w:p w14:paraId="18300492" w14:textId="77777777" w:rsidR="00C64E91" w:rsidRPr="002057E9" w:rsidRDefault="00C64E91" w:rsidP="004A79C9">
            <w:pPr>
              <w:pStyle w:val="BodyText"/>
              <w:spacing w:line="264" w:lineRule="auto"/>
            </w:pPr>
          </w:p>
          <w:p w14:paraId="0D104E4C" w14:textId="248CF2B6" w:rsidR="00C64E91" w:rsidRDefault="00C64E91" w:rsidP="004A79C9">
            <w:pPr>
              <w:pStyle w:val="BodyText"/>
              <w:spacing w:after="120" w:line="264" w:lineRule="auto"/>
            </w:pPr>
            <w:r w:rsidRPr="002057E9">
              <w:rPr>
                <w:b/>
              </w:rPr>
              <w:t xml:space="preserve">Effective </w:t>
            </w:r>
            <w:r w:rsidRPr="002057E9">
              <w:rPr>
                <w:bCs/>
              </w:rPr>
              <w:t>application of the person-</w:t>
            </w:r>
            <w:proofErr w:type="spellStart"/>
            <w:r w:rsidRPr="002057E9">
              <w:rPr>
                <w:bCs/>
              </w:rPr>
              <w:t>centred</w:t>
            </w:r>
            <w:proofErr w:type="spellEnd"/>
            <w:r w:rsidRPr="002057E9">
              <w:rPr>
                <w:bCs/>
              </w:rPr>
              <w:t xml:space="preserve"> values in recommending </w:t>
            </w:r>
            <w:proofErr w:type="spellStart"/>
            <w:r w:rsidRPr="002057E9">
              <w:rPr>
                <w:bCs/>
              </w:rPr>
              <w:t>personalised</w:t>
            </w:r>
            <w:proofErr w:type="spellEnd"/>
            <w:r w:rsidRPr="002057E9">
              <w:rPr>
                <w:bCs/>
              </w:rPr>
              <w:t xml:space="preserve"> support</w:t>
            </w:r>
            <w:r w:rsidRPr="002057E9">
              <w:t>.</w:t>
            </w:r>
          </w:p>
          <w:p w14:paraId="22B503CE" w14:textId="227F69F3" w:rsidR="00462BD3" w:rsidRPr="002057E9" w:rsidRDefault="00462BD3" w:rsidP="004A79C9">
            <w:pPr>
              <w:pStyle w:val="BodyText"/>
              <w:spacing w:after="120" w:line="264" w:lineRule="auto"/>
            </w:pPr>
          </w:p>
        </w:tc>
      </w:tr>
    </w:tbl>
    <w:p w14:paraId="003FA7A4" w14:textId="2F566923" w:rsidR="00522EA7" w:rsidRDefault="00522EA7" w:rsidP="00600323">
      <w:pPr>
        <w:pStyle w:val="BodyText"/>
        <w:spacing w:before="9"/>
        <w:rPr>
          <w:b/>
          <w:sz w:val="5"/>
        </w:rPr>
      </w:pPr>
    </w:p>
    <w:p w14:paraId="5C1DC22A" w14:textId="23A0AE08" w:rsidR="00360BBD" w:rsidRPr="004A79C9" w:rsidRDefault="00360BBD" w:rsidP="004A79C9">
      <w:pPr>
        <w:pStyle w:val="BodyText"/>
        <w:spacing w:line="264" w:lineRule="auto"/>
        <w:ind w:left="493" w:right="851"/>
      </w:pPr>
      <w:r w:rsidRPr="004A79C9">
        <w:t xml:space="preserve">If your work does not meet Mark Band 1 criteria, you will be awarded zero marks for this task. </w:t>
      </w:r>
    </w:p>
    <w:p w14:paraId="32CC1237" w14:textId="77777777" w:rsidR="00CE2DD0" w:rsidRDefault="00CE2DD0">
      <w:pPr>
        <w:rPr>
          <w:b/>
          <w:sz w:val="5"/>
        </w:rPr>
        <w:sectPr w:rsidR="00CE2DD0" w:rsidSect="0030200A">
          <w:pgSz w:w="11910" w:h="16840"/>
          <w:pgMar w:top="1021" w:right="357" w:bottom="794" w:left="499" w:header="0" w:footer="0" w:gutter="0"/>
          <w:cols w:space="720"/>
        </w:sectPr>
      </w:pPr>
    </w:p>
    <w:p w14:paraId="52472D1B" w14:textId="649B88B2" w:rsidR="00A80998" w:rsidRPr="001D1461" w:rsidRDefault="00A80998" w:rsidP="00A80998">
      <w:pPr>
        <w:pStyle w:val="Heading2"/>
        <w:spacing w:before="120" w:after="240"/>
        <w:ind w:left="0"/>
        <w:rPr>
          <w:b w:val="0"/>
          <w:bCs w:val="0"/>
          <w:color w:val="808080" w:themeColor="background1" w:themeShade="80"/>
          <w:sz w:val="48"/>
          <w:szCs w:val="48"/>
        </w:rPr>
      </w:pPr>
      <w:bookmarkStart w:id="12" w:name="_Toc62216267"/>
      <w:bookmarkStart w:id="13" w:name="_Toc87451353"/>
      <w:r w:rsidRPr="001D1461">
        <w:rPr>
          <w:b w:val="0"/>
          <w:bCs w:val="0"/>
          <w:color w:val="808080" w:themeColor="background1" w:themeShade="80"/>
          <w:sz w:val="48"/>
          <w:szCs w:val="48"/>
        </w:rPr>
        <w:lastRenderedPageBreak/>
        <w:t>Marking Criteria Command Words</w:t>
      </w:r>
      <w:bookmarkEnd w:id="12"/>
      <w:bookmarkEnd w:id="13"/>
    </w:p>
    <w:p w14:paraId="0F9A4B64" w14:textId="77777777" w:rsidR="00A80998" w:rsidRDefault="00A80998" w:rsidP="004A79C9">
      <w:pPr>
        <w:spacing w:line="264" w:lineRule="auto"/>
        <w:textAlignment w:val="baseline"/>
        <w:rPr>
          <w:lang w:eastAsia="en-GB"/>
        </w:rPr>
      </w:pPr>
      <w:bookmarkStart w:id="14" w:name="_Hlk62215915"/>
      <w:r w:rsidRPr="001B6B92">
        <w:rPr>
          <w:lang w:eastAsia="en-GB"/>
        </w:rPr>
        <w:t>The tables below show the command words that will be used in the NEA Marking Criteria grids. They explain the type of evidence that you should expect to see to meet each command word.</w:t>
      </w:r>
    </w:p>
    <w:p w14:paraId="2D4AE1FE" w14:textId="77777777" w:rsidR="00A80998" w:rsidRPr="00F83048" w:rsidRDefault="00A80998" w:rsidP="004A79C9">
      <w:pPr>
        <w:spacing w:line="264" w:lineRule="auto"/>
        <w:textAlignment w:val="baseline"/>
        <w:rPr>
          <w:lang w:eastAsia="en-GB"/>
        </w:rPr>
      </w:pPr>
    </w:p>
    <w:p w14:paraId="2CCC9CA0" w14:textId="77777777" w:rsidR="00A80998" w:rsidRDefault="00A80998" w:rsidP="004A79C9">
      <w:pPr>
        <w:spacing w:line="264" w:lineRule="auto"/>
        <w:textAlignment w:val="baseline"/>
        <w:rPr>
          <w:b/>
          <w:bCs/>
          <w:lang w:eastAsia="en-GB"/>
        </w:rPr>
      </w:pPr>
      <w:r w:rsidRPr="00F83048">
        <w:rPr>
          <w:b/>
          <w:bCs/>
          <w:lang w:eastAsia="en-GB"/>
        </w:rPr>
        <w:t>Mark Band (MB1)</w:t>
      </w:r>
      <w:r>
        <w:rPr>
          <w:b/>
          <w:bCs/>
          <w:lang w:eastAsia="en-GB"/>
        </w:rPr>
        <w:t xml:space="preserve"> </w:t>
      </w:r>
      <w:r w:rsidRPr="00F83048">
        <w:rPr>
          <w:b/>
          <w:bCs/>
          <w:lang w:eastAsia="en-GB"/>
        </w:rPr>
        <w:t>Words:</w:t>
      </w:r>
    </w:p>
    <w:p w14:paraId="40A16750" w14:textId="77777777" w:rsidR="00A80998" w:rsidRPr="00F83048" w:rsidRDefault="00A80998" w:rsidP="004A79C9">
      <w:pPr>
        <w:spacing w:line="264" w:lineRule="auto"/>
        <w:textAlignment w:val="baseline"/>
        <w:rPr>
          <w:lang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2114"/>
        <w:gridCol w:w="7512"/>
      </w:tblGrid>
      <w:tr w:rsidR="00A80998" w:rsidRPr="00F83048" w14:paraId="14CFA0B8" w14:textId="77777777" w:rsidTr="00BF620A">
        <w:trPr>
          <w:trHeight w:val="510"/>
        </w:trPr>
        <w:tc>
          <w:tcPr>
            <w:tcW w:w="1098"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0542F4" w14:textId="77777777" w:rsidR="00A80998" w:rsidRPr="00F83048" w:rsidRDefault="00A80998" w:rsidP="004A79C9">
            <w:pPr>
              <w:spacing w:before="120" w:after="120" w:line="264" w:lineRule="auto"/>
              <w:textAlignment w:val="baseline"/>
              <w:rPr>
                <w:lang w:eastAsia="en-GB"/>
              </w:rPr>
            </w:pPr>
            <w:r>
              <w:rPr>
                <w:b/>
                <w:bCs/>
                <w:lang w:eastAsia="en-GB"/>
              </w:rPr>
              <w:t xml:space="preserve"> </w:t>
            </w:r>
            <w:r w:rsidRPr="00F83048">
              <w:rPr>
                <w:b/>
                <w:bCs/>
                <w:lang w:eastAsia="en-GB"/>
              </w:rPr>
              <w:t>Command</w:t>
            </w:r>
            <w:r>
              <w:rPr>
                <w:b/>
                <w:bCs/>
                <w:lang w:eastAsia="en-GB"/>
              </w:rPr>
              <w:t xml:space="preserve"> </w:t>
            </w:r>
            <w:r w:rsidRPr="00F83048">
              <w:rPr>
                <w:b/>
                <w:bCs/>
                <w:lang w:eastAsia="en-GB"/>
              </w:rPr>
              <w:t>word</w:t>
            </w:r>
            <w:r>
              <w:rPr>
                <w:lang w:eastAsia="en-GB"/>
              </w:rPr>
              <w:t xml:space="preserve"> </w:t>
            </w:r>
          </w:p>
        </w:tc>
        <w:tc>
          <w:tcPr>
            <w:tcW w:w="3902" w:type="pct"/>
            <w:tcBorders>
              <w:top w:val="single" w:sz="6" w:space="0" w:color="000000"/>
              <w:left w:val="nil"/>
              <w:bottom w:val="single" w:sz="6" w:space="0" w:color="000000"/>
              <w:right w:val="single" w:sz="6" w:space="0" w:color="000000"/>
            </w:tcBorders>
            <w:shd w:val="clear" w:color="auto" w:fill="D9D9D9"/>
            <w:vAlign w:val="center"/>
            <w:hideMark/>
          </w:tcPr>
          <w:p w14:paraId="63E64AC7" w14:textId="77777777" w:rsidR="00A80998" w:rsidRPr="00F83048" w:rsidRDefault="00A80998" w:rsidP="004A79C9">
            <w:pPr>
              <w:spacing w:before="120" w:after="120" w:line="264" w:lineRule="auto"/>
              <w:textAlignment w:val="baseline"/>
              <w:rPr>
                <w:lang w:eastAsia="en-GB"/>
              </w:rPr>
            </w:pPr>
            <w:r>
              <w:rPr>
                <w:b/>
                <w:bCs/>
                <w:lang w:eastAsia="en-GB"/>
              </w:rPr>
              <w:t xml:space="preserve"> </w:t>
            </w:r>
            <w:r w:rsidRPr="00F83048">
              <w:rPr>
                <w:b/>
                <w:bCs/>
                <w:lang w:eastAsia="en-GB"/>
              </w:rPr>
              <w:t>Meaning</w:t>
            </w:r>
            <w:r>
              <w:rPr>
                <w:lang w:eastAsia="en-GB"/>
              </w:rPr>
              <w:t xml:space="preserve"> </w:t>
            </w:r>
          </w:p>
        </w:tc>
      </w:tr>
      <w:tr w:rsidR="00A80998" w:rsidRPr="00F83048" w14:paraId="5C599D0A" w14:textId="77777777" w:rsidTr="00BF620A">
        <w:trPr>
          <w:trHeight w:val="1539"/>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7C555FF2" w14:textId="77777777" w:rsidR="00A80998" w:rsidRPr="00F83048" w:rsidRDefault="00A80998" w:rsidP="004A79C9">
            <w:pPr>
              <w:spacing w:before="120" w:after="120" w:line="264" w:lineRule="auto"/>
              <w:textAlignment w:val="baseline"/>
              <w:rPr>
                <w:lang w:eastAsia="en-GB"/>
              </w:rPr>
            </w:pPr>
            <w:r>
              <w:rPr>
                <w:b/>
                <w:bCs/>
                <w:lang w:eastAsia="en-GB"/>
              </w:rPr>
              <w:t xml:space="preserve"> </w:t>
            </w:r>
            <w:r w:rsidRPr="00F83048">
              <w:rPr>
                <w:b/>
                <w:bCs/>
                <w:lang w:eastAsia="en-GB"/>
              </w:rPr>
              <w:t>Basic</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724ED473" w14:textId="77777777" w:rsidR="00A80998" w:rsidRPr="00F83048" w:rsidRDefault="00A80998" w:rsidP="004A79C9">
            <w:pPr>
              <w:widowControl/>
              <w:numPr>
                <w:ilvl w:val="0"/>
                <w:numId w:val="10"/>
              </w:numPr>
              <w:tabs>
                <w:tab w:val="clear" w:pos="720"/>
                <w:tab w:val="num" w:pos="803"/>
              </w:tabs>
              <w:autoSpaceDE/>
              <w:autoSpaceDN/>
              <w:spacing w:before="120" w:line="264" w:lineRule="auto"/>
              <w:ind w:left="432" w:hanging="284"/>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w:t>
            </w:r>
            <w:r w:rsidRPr="00F83048">
              <w:rPr>
                <w:lang w:eastAsia="en-GB"/>
              </w:rPr>
              <w:t>the</w:t>
            </w:r>
            <w:r>
              <w:rPr>
                <w:lang w:eastAsia="en-GB"/>
              </w:rPr>
              <w:t xml:space="preserve"> </w:t>
            </w:r>
            <w:r w:rsidRPr="00F83048">
              <w:rPr>
                <w:lang w:eastAsia="en-GB"/>
              </w:rPr>
              <w:t>minimum</w:t>
            </w:r>
            <w:r>
              <w:rPr>
                <w:lang w:eastAsia="en-GB"/>
              </w:rPr>
              <w:t xml:space="preserve"> </w:t>
            </w:r>
            <w:r w:rsidRPr="00F83048">
              <w:rPr>
                <w:lang w:eastAsia="en-GB"/>
              </w:rPr>
              <w:t>required.</w:t>
            </w:r>
            <w:r>
              <w:rPr>
                <w:lang w:eastAsia="en-GB"/>
              </w:rPr>
              <w:t xml:space="preserve"> </w:t>
            </w:r>
            <w:r w:rsidRPr="00F83048">
              <w:rPr>
                <w:lang w:eastAsia="en-GB"/>
              </w:rPr>
              <w:t>It</w:t>
            </w:r>
            <w:r>
              <w:rPr>
                <w:lang w:eastAsia="en-GB"/>
              </w:rPr>
              <w:t xml:space="preserve"> </w:t>
            </w:r>
            <w:r w:rsidRPr="00F83048">
              <w:rPr>
                <w:lang w:eastAsia="en-GB"/>
              </w:rPr>
              <w:t>is</w:t>
            </w:r>
            <w:r>
              <w:rPr>
                <w:lang w:eastAsia="en-GB"/>
              </w:rPr>
              <w:t xml:space="preserve"> </w:t>
            </w:r>
            <w:r w:rsidRPr="00F83048">
              <w:rPr>
                <w:lang w:eastAsia="en-GB"/>
              </w:rPr>
              <w:t>a</w:t>
            </w:r>
            <w:r>
              <w:rPr>
                <w:lang w:eastAsia="en-GB"/>
              </w:rPr>
              <w:t xml:space="preserve"> </w:t>
            </w:r>
            <w:r w:rsidRPr="00F83048">
              <w:rPr>
                <w:lang w:eastAsia="en-GB"/>
              </w:rPr>
              <w:t>starting</w:t>
            </w:r>
            <w:r>
              <w:rPr>
                <w:lang w:eastAsia="en-GB"/>
              </w:rPr>
              <w:t xml:space="preserve"> </w:t>
            </w:r>
            <w:r w:rsidRPr="00F83048">
              <w:rPr>
                <w:lang w:eastAsia="en-GB"/>
              </w:rPr>
              <w:t>point</w:t>
            </w:r>
            <w:r>
              <w:rPr>
                <w:lang w:eastAsia="en-GB"/>
              </w:rPr>
              <w:t xml:space="preserve"> </w:t>
            </w:r>
            <w:r w:rsidRPr="00F83048">
              <w:rPr>
                <w:lang w:eastAsia="en-GB"/>
              </w:rPr>
              <w:t>but</w:t>
            </w:r>
            <w:r>
              <w:rPr>
                <w:lang w:eastAsia="en-GB"/>
              </w:rPr>
              <w:t xml:space="preserve"> </w:t>
            </w:r>
            <w:r w:rsidRPr="00F83048">
              <w:rPr>
                <w:lang w:eastAsia="en-GB"/>
              </w:rPr>
              <w:t>is</w:t>
            </w:r>
            <w:r>
              <w:rPr>
                <w:lang w:eastAsia="en-GB"/>
              </w:rPr>
              <w:t xml:space="preserve"> </w:t>
            </w:r>
            <w:r w:rsidRPr="00F83048">
              <w:rPr>
                <w:lang w:eastAsia="en-GB"/>
              </w:rPr>
              <w:t>simplistic</w:t>
            </w:r>
            <w:r>
              <w:rPr>
                <w:lang w:eastAsia="en-GB"/>
              </w:rPr>
              <w:t xml:space="preserve"> </w:t>
            </w:r>
            <w:r w:rsidRPr="00F83048">
              <w:rPr>
                <w:lang w:eastAsia="en-GB"/>
              </w:rPr>
              <w:t>and</w:t>
            </w:r>
            <w:r>
              <w:rPr>
                <w:lang w:eastAsia="en-GB"/>
              </w:rPr>
              <w:t xml:space="preserve"> </w:t>
            </w:r>
            <w:r w:rsidRPr="00F83048">
              <w:rPr>
                <w:lang w:eastAsia="en-GB"/>
              </w:rPr>
              <w:t>not</w:t>
            </w:r>
            <w:r>
              <w:rPr>
                <w:lang w:eastAsia="en-GB"/>
              </w:rPr>
              <w:t xml:space="preserve"> </w:t>
            </w:r>
            <w:r w:rsidRPr="00F83048">
              <w:rPr>
                <w:lang w:eastAsia="en-GB"/>
              </w:rPr>
              <w:t>developed.</w:t>
            </w:r>
            <w:r>
              <w:rPr>
                <w:lang w:eastAsia="en-GB"/>
              </w:rPr>
              <w:t xml:space="preserve"> </w:t>
            </w:r>
          </w:p>
          <w:p w14:paraId="553944A0" w14:textId="77777777" w:rsidR="00A80998" w:rsidRPr="00F83048" w:rsidRDefault="00A80998" w:rsidP="004A79C9">
            <w:pPr>
              <w:spacing w:line="264" w:lineRule="auto"/>
              <w:ind w:left="432"/>
              <w:textAlignment w:val="baseline"/>
              <w:rPr>
                <w:lang w:eastAsia="en-GB"/>
              </w:rPr>
            </w:pPr>
          </w:p>
          <w:p w14:paraId="110A89EA" w14:textId="4E47E504" w:rsidR="00A80998" w:rsidRPr="00F83048" w:rsidRDefault="00A80998" w:rsidP="004A79C9">
            <w:pPr>
              <w:widowControl/>
              <w:numPr>
                <w:ilvl w:val="0"/>
                <w:numId w:val="10"/>
              </w:numPr>
              <w:tabs>
                <w:tab w:val="clear" w:pos="720"/>
                <w:tab w:val="num" w:pos="803"/>
              </w:tabs>
              <w:autoSpaceDE/>
              <w:autoSpaceDN/>
              <w:spacing w:after="120" w:line="264" w:lineRule="auto"/>
              <w:ind w:left="432" w:hanging="284"/>
              <w:textAlignment w:val="baseline"/>
              <w:rPr>
                <w:lang w:eastAsia="en-GB"/>
              </w:rPr>
            </w:pPr>
            <w:r w:rsidRPr="00F83048">
              <w:rPr>
                <w:lang w:eastAsia="en-GB"/>
              </w:rPr>
              <w:t>Understanding</w:t>
            </w:r>
            <w:r>
              <w:rPr>
                <w:lang w:eastAsia="en-GB"/>
              </w:rPr>
              <w:t xml:space="preserve"> </w:t>
            </w:r>
            <w:r w:rsidRPr="00F83048">
              <w:rPr>
                <w:lang w:eastAsia="en-GB"/>
              </w:rPr>
              <w:t>and</w:t>
            </w:r>
            <w:r>
              <w:rPr>
                <w:lang w:eastAsia="en-GB"/>
              </w:rPr>
              <w:t xml:space="preserve"> </w:t>
            </w:r>
            <w:r w:rsidRPr="00F83048">
              <w:rPr>
                <w:lang w:eastAsia="en-GB"/>
              </w:rPr>
              <w:t>skills</w:t>
            </w:r>
            <w:r>
              <w:rPr>
                <w:lang w:eastAsia="en-GB"/>
              </w:rPr>
              <w:t xml:space="preserve"> </w:t>
            </w:r>
            <w:r w:rsidRPr="00F83048">
              <w:rPr>
                <w:lang w:eastAsia="en-GB"/>
              </w:rPr>
              <w:t>are</w:t>
            </w:r>
            <w:r>
              <w:rPr>
                <w:lang w:eastAsia="en-GB"/>
              </w:rPr>
              <w:t xml:space="preserve"> </w:t>
            </w:r>
            <w:r w:rsidRPr="00F83048">
              <w:rPr>
                <w:lang w:eastAsia="en-GB"/>
              </w:rPr>
              <w:t>applied</w:t>
            </w:r>
            <w:r>
              <w:rPr>
                <w:lang w:eastAsia="en-GB"/>
              </w:rPr>
              <w:t xml:space="preserve"> </w:t>
            </w:r>
            <w:r w:rsidRPr="00F83048">
              <w:rPr>
                <w:lang w:eastAsia="en-GB"/>
              </w:rPr>
              <w:t>in</w:t>
            </w:r>
            <w:r>
              <w:rPr>
                <w:lang w:eastAsia="en-GB"/>
              </w:rPr>
              <w:t xml:space="preserve"> a </w:t>
            </w:r>
            <w:r w:rsidRPr="00F83048">
              <w:rPr>
                <w:lang w:eastAsia="en-GB"/>
              </w:rPr>
              <w:t>way</w:t>
            </w:r>
            <w:r>
              <w:rPr>
                <w:lang w:eastAsia="en-GB"/>
              </w:rPr>
              <w:t xml:space="preserve"> </w:t>
            </w:r>
            <w:r w:rsidRPr="00F83048">
              <w:rPr>
                <w:lang w:eastAsia="en-GB"/>
              </w:rPr>
              <w:t>that</w:t>
            </w:r>
            <w:r>
              <w:rPr>
                <w:lang w:eastAsia="en-GB"/>
              </w:rPr>
              <w:t xml:space="preserve"> </w:t>
            </w:r>
            <w:r w:rsidRPr="00F83048">
              <w:rPr>
                <w:lang w:eastAsia="en-GB"/>
              </w:rPr>
              <w:t>partly</w:t>
            </w:r>
            <w:r>
              <w:rPr>
                <w:lang w:eastAsia="en-GB"/>
              </w:rPr>
              <w:t xml:space="preserve"> </w:t>
            </w:r>
            <w:r w:rsidRPr="00F83048">
              <w:rPr>
                <w:lang w:eastAsia="en-GB"/>
              </w:rPr>
              <w:t>achieves</w:t>
            </w:r>
            <w:r>
              <w:rPr>
                <w:lang w:eastAsia="en-GB"/>
              </w:rPr>
              <w:t xml:space="preserve"> </w:t>
            </w:r>
            <w:r w:rsidRPr="00F83048">
              <w:rPr>
                <w:lang w:eastAsia="en-GB"/>
              </w:rPr>
              <w:t>the</w:t>
            </w:r>
            <w:r>
              <w:rPr>
                <w:lang w:eastAsia="en-GB"/>
              </w:rPr>
              <w:t xml:space="preserve"> </w:t>
            </w:r>
            <w:r w:rsidRPr="00F83048">
              <w:rPr>
                <w:lang w:eastAsia="en-GB"/>
              </w:rPr>
              <w:t>wanted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r w:rsidRPr="00F83048">
              <w:rPr>
                <w:lang w:eastAsia="en-GB"/>
              </w:rPr>
              <w:t>but</w:t>
            </w:r>
            <w:r>
              <w:rPr>
                <w:lang w:eastAsia="en-GB"/>
              </w:rPr>
              <w:t xml:space="preserve"> </w:t>
            </w:r>
            <w:r w:rsidRPr="00F83048">
              <w:rPr>
                <w:lang w:eastAsia="en-GB"/>
              </w:rPr>
              <w:t>it</w:t>
            </w:r>
            <w:r>
              <w:rPr>
                <w:lang w:eastAsia="en-GB"/>
              </w:rPr>
              <w:t xml:space="preserve"> </w:t>
            </w:r>
            <w:r w:rsidRPr="00F83048">
              <w:rPr>
                <w:lang w:eastAsia="en-GB"/>
              </w:rPr>
              <w:t>would</w:t>
            </w:r>
            <w:r>
              <w:rPr>
                <w:lang w:eastAsia="en-GB"/>
              </w:rPr>
              <w:t xml:space="preserve"> </w:t>
            </w:r>
            <w:r w:rsidRPr="00F83048">
              <w:rPr>
                <w:lang w:eastAsia="en-GB"/>
              </w:rPr>
              <w:t>not</w:t>
            </w:r>
            <w:r>
              <w:rPr>
                <w:lang w:eastAsia="en-GB"/>
              </w:rPr>
              <w:t xml:space="preserve"> </w:t>
            </w:r>
            <w:r w:rsidRPr="00F83048">
              <w:rPr>
                <w:lang w:eastAsia="en-GB"/>
              </w:rPr>
              <w:t>be</w:t>
            </w:r>
            <w:r>
              <w:rPr>
                <w:lang w:eastAsia="en-GB"/>
              </w:rPr>
              <w:t xml:space="preserve"> </w:t>
            </w:r>
            <w:r w:rsidRPr="00F83048">
              <w:rPr>
                <w:lang w:eastAsia="en-GB"/>
              </w:rPr>
              <w:t>useable</w:t>
            </w:r>
            <w:r>
              <w:rPr>
                <w:lang w:eastAsia="en-GB"/>
              </w:rPr>
              <w:t xml:space="preserve"> </w:t>
            </w:r>
            <w:r w:rsidRPr="00F83048">
              <w:rPr>
                <w:lang w:eastAsia="en-GB"/>
              </w:rPr>
              <w:t>without</w:t>
            </w:r>
            <w:r>
              <w:rPr>
                <w:lang w:eastAsia="en-GB"/>
              </w:rPr>
              <w:t xml:space="preserve"> </w:t>
            </w:r>
            <w:r w:rsidRPr="00F83048">
              <w:rPr>
                <w:lang w:eastAsia="en-GB"/>
              </w:rPr>
              <w:t>further</w:t>
            </w:r>
            <w:r>
              <w:rPr>
                <w:lang w:eastAsia="en-GB"/>
              </w:rPr>
              <w:t xml:space="preserve"> </w:t>
            </w:r>
            <w:r w:rsidRPr="00F83048">
              <w:rPr>
                <w:lang w:eastAsia="en-GB"/>
              </w:rPr>
              <w:t>input</w:t>
            </w:r>
            <w:r>
              <w:rPr>
                <w:lang w:eastAsia="en-GB"/>
              </w:rPr>
              <w:t xml:space="preserve"> </w:t>
            </w:r>
            <w:r w:rsidRPr="00F83048">
              <w:rPr>
                <w:lang w:eastAsia="en-GB"/>
              </w:rPr>
              <w:t>or</w:t>
            </w:r>
            <w:r>
              <w:rPr>
                <w:lang w:eastAsia="en-GB"/>
              </w:rPr>
              <w:t xml:space="preserve"> </w:t>
            </w:r>
            <w:r w:rsidRPr="00F83048">
              <w:rPr>
                <w:lang w:eastAsia="en-GB"/>
              </w:rPr>
              <w:t>work.</w:t>
            </w:r>
            <w:r>
              <w:rPr>
                <w:lang w:eastAsia="en-GB"/>
              </w:rPr>
              <w:t xml:space="preserve"> </w:t>
            </w:r>
          </w:p>
        </w:tc>
      </w:tr>
      <w:tr w:rsidR="00A80998" w:rsidRPr="00F83048" w14:paraId="15579019" w14:textId="77777777" w:rsidTr="00BF620A">
        <w:trPr>
          <w:trHeight w:val="685"/>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74EA69F6" w14:textId="77777777" w:rsidR="00A80998" w:rsidRPr="00F83048" w:rsidRDefault="00A80998" w:rsidP="004A79C9">
            <w:pPr>
              <w:spacing w:before="120" w:after="120" w:line="264" w:lineRule="auto"/>
              <w:textAlignment w:val="baseline"/>
              <w:rPr>
                <w:b/>
                <w:bCs/>
                <w:lang w:eastAsia="en-GB"/>
              </w:rPr>
            </w:pPr>
            <w:r>
              <w:rPr>
                <w:b/>
                <w:bCs/>
                <w:lang w:eastAsia="en-GB"/>
              </w:rPr>
              <w:t xml:space="preserve"> </w:t>
            </w:r>
            <w:r w:rsidRPr="00F83048">
              <w:rPr>
                <w:b/>
                <w:bCs/>
                <w:lang w:eastAsia="en-GB"/>
              </w:rPr>
              <w:t>Brief/Briefly</w:t>
            </w:r>
            <w:r>
              <w:rPr>
                <w:b/>
                <w:bCs/>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5FF000B2" w14:textId="3729AD6F" w:rsidR="00A80998" w:rsidRPr="00F83048" w:rsidRDefault="00A80998" w:rsidP="004A79C9">
            <w:pPr>
              <w:widowControl/>
              <w:numPr>
                <w:ilvl w:val="0"/>
                <w:numId w:val="10"/>
              </w:numPr>
              <w:tabs>
                <w:tab w:val="clear" w:pos="720"/>
                <w:tab w:val="num" w:pos="803"/>
              </w:tabs>
              <w:autoSpaceDE/>
              <w:autoSpaceDN/>
              <w:spacing w:before="120" w:after="120" w:line="264" w:lineRule="auto"/>
              <w:ind w:left="432"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w:t>
            </w:r>
            <w:r w:rsidRPr="00F83048">
              <w:rPr>
                <w:lang w:eastAsia="en-GB"/>
              </w:rPr>
              <w:t>a</w:t>
            </w:r>
            <w:r>
              <w:rPr>
                <w:lang w:eastAsia="en-GB"/>
              </w:rPr>
              <w:t xml:space="preserve"> </w:t>
            </w:r>
            <w:r w:rsidRPr="00F83048">
              <w:rPr>
                <w:lang w:eastAsia="en-GB"/>
              </w:rPr>
              <w:t>small</w:t>
            </w:r>
            <w:r>
              <w:rPr>
                <w:lang w:eastAsia="en-GB"/>
              </w:rPr>
              <w:t xml:space="preserve"> </w:t>
            </w:r>
            <w:r w:rsidRPr="00F83048">
              <w:rPr>
                <w:lang w:eastAsia="en-GB"/>
              </w:rPr>
              <w:t>number</w:t>
            </w:r>
            <w:r>
              <w:rPr>
                <w:lang w:eastAsia="en-GB"/>
              </w:rPr>
              <w:t xml:space="preserve"> </w:t>
            </w:r>
            <w:r w:rsidRPr="00F83048">
              <w:rPr>
                <w:lang w:eastAsia="en-GB"/>
              </w:rPr>
              <w:t>of</w:t>
            </w:r>
            <w:r>
              <w:rPr>
                <w:lang w:eastAsia="en-GB"/>
              </w:rPr>
              <w:t xml:space="preserve"> </w:t>
            </w:r>
            <w:r w:rsidRPr="00F83048">
              <w:rPr>
                <w:lang w:eastAsia="en-GB"/>
              </w:rPr>
              <w:t>relevant</w:t>
            </w:r>
            <w:r>
              <w:rPr>
                <w:lang w:eastAsia="en-GB"/>
              </w:rPr>
              <w:t xml:space="preserve"> </w:t>
            </w:r>
            <w:r w:rsidRPr="00F83048">
              <w:rPr>
                <w:lang w:eastAsia="en-GB"/>
              </w:rPr>
              <w:t>facts</w:t>
            </w:r>
            <w:r>
              <w:rPr>
                <w:lang w:eastAsia="en-GB"/>
              </w:rPr>
              <w:t xml:space="preserve"> </w:t>
            </w:r>
            <w:r w:rsidRPr="00F83048">
              <w:rPr>
                <w:lang w:eastAsia="en-GB"/>
              </w:rPr>
              <w:t>or</w:t>
            </w:r>
            <w:r>
              <w:rPr>
                <w:lang w:eastAsia="en-GB"/>
              </w:rPr>
              <w:t xml:space="preserve"> </w:t>
            </w:r>
            <w:r w:rsidRPr="00F83048">
              <w:rPr>
                <w:lang w:eastAsia="en-GB"/>
              </w:rPr>
              <w:t>concepts</w:t>
            </w:r>
            <w:r>
              <w:rPr>
                <w:lang w:eastAsia="en-GB"/>
              </w:rPr>
              <w:t xml:space="preserve"> </w:t>
            </w:r>
            <w:r w:rsidRPr="00F83048">
              <w:rPr>
                <w:lang w:eastAsia="en-GB"/>
              </w:rPr>
              <w:t>but</w:t>
            </w:r>
            <w:r>
              <w:rPr>
                <w:lang w:eastAsia="en-GB"/>
              </w:rPr>
              <w:t xml:space="preserve"> </w:t>
            </w:r>
            <w:r w:rsidRPr="00F83048">
              <w:rPr>
                <w:lang w:eastAsia="en-GB"/>
              </w:rPr>
              <w:t>lacks</w:t>
            </w:r>
            <w:r>
              <w:rPr>
                <w:lang w:eastAsia="en-GB"/>
              </w:rPr>
              <w:t xml:space="preserve"> </w:t>
            </w:r>
            <w:r w:rsidRPr="00F83048">
              <w:rPr>
                <w:lang w:eastAsia="en-GB"/>
              </w:rPr>
              <w:t>detail,</w:t>
            </w:r>
            <w:r>
              <w:rPr>
                <w:lang w:eastAsia="en-GB"/>
              </w:rPr>
              <w:t xml:space="preserve"> </w:t>
            </w:r>
            <w:proofErr w:type="spellStart"/>
            <w:proofErr w:type="gramStart"/>
            <w:r w:rsidRPr="00F83048">
              <w:rPr>
                <w:lang w:eastAsia="en-GB"/>
              </w:rPr>
              <w:t>contextualisation</w:t>
            </w:r>
            <w:proofErr w:type="spellEnd"/>
            <w:proofErr w:type="gramEnd"/>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p>
        </w:tc>
      </w:tr>
      <w:tr w:rsidR="00A80998" w:rsidRPr="00F83048" w14:paraId="3072BE13" w14:textId="77777777" w:rsidTr="00BF620A">
        <w:trPr>
          <w:trHeight w:val="583"/>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5B3FC3FB" w14:textId="77777777" w:rsidR="00A80998" w:rsidRPr="00F83048" w:rsidRDefault="00A80998" w:rsidP="004A79C9">
            <w:pPr>
              <w:spacing w:before="120" w:after="120" w:line="264" w:lineRule="auto"/>
              <w:textAlignment w:val="baseline"/>
              <w:rPr>
                <w:lang w:eastAsia="en-GB"/>
              </w:rPr>
            </w:pPr>
            <w:r>
              <w:rPr>
                <w:b/>
                <w:bCs/>
                <w:lang w:eastAsia="en-GB"/>
              </w:rPr>
              <w:t xml:space="preserve"> </w:t>
            </w:r>
            <w:r w:rsidRPr="00F83048">
              <w:rPr>
                <w:b/>
                <w:bCs/>
                <w:lang w:eastAsia="en-GB"/>
              </w:rPr>
              <w:t>Dependent</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384E572A" w14:textId="77777777" w:rsidR="00A80998" w:rsidRPr="00F83048" w:rsidRDefault="00A80998" w:rsidP="004A79C9">
            <w:pPr>
              <w:widowControl/>
              <w:numPr>
                <w:ilvl w:val="0"/>
                <w:numId w:val="10"/>
              </w:numPr>
              <w:tabs>
                <w:tab w:val="clear" w:pos="720"/>
                <w:tab w:val="num" w:pos="803"/>
              </w:tabs>
              <w:autoSpaceDE/>
              <w:autoSpaceDN/>
              <w:spacing w:before="120" w:after="120" w:line="264" w:lineRule="auto"/>
              <w:ind w:left="432" w:hanging="283"/>
              <w:textAlignment w:val="baseline"/>
              <w:rPr>
                <w:lang w:eastAsia="en-GB"/>
              </w:rPr>
            </w:pP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can</w:t>
            </w:r>
            <w:r>
              <w:rPr>
                <w:lang w:eastAsia="en-GB"/>
              </w:rPr>
              <w:t xml:space="preserve"> </w:t>
            </w:r>
            <w:r w:rsidRPr="00F83048">
              <w:rPr>
                <w:lang w:eastAsia="en-GB"/>
              </w:rPr>
              <w:t>perform</w:t>
            </w:r>
            <w:r>
              <w:rPr>
                <w:lang w:eastAsia="en-GB"/>
              </w:rPr>
              <w:t xml:space="preserve"> </w:t>
            </w:r>
            <w:r w:rsidRPr="00F83048">
              <w:rPr>
                <w:lang w:eastAsia="en-GB"/>
              </w:rPr>
              <w:t>a</w:t>
            </w:r>
            <w:r>
              <w:rPr>
                <w:lang w:eastAsia="en-GB"/>
              </w:rPr>
              <w:t xml:space="preserve"> </w:t>
            </w:r>
            <w:r w:rsidRPr="00F83048">
              <w:rPr>
                <w:lang w:eastAsia="en-GB"/>
              </w:rPr>
              <w:t>task</w:t>
            </w:r>
            <w:r>
              <w:rPr>
                <w:lang w:eastAsia="en-GB"/>
              </w:rPr>
              <w:t xml:space="preserve"> </w:t>
            </w:r>
            <w:r w:rsidRPr="00F83048">
              <w:rPr>
                <w:lang w:eastAsia="en-GB"/>
              </w:rPr>
              <w:t>when</w:t>
            </w:r>
            <w:r>
              <w:rPr>
                <w:lang w:eastAsia="en-GB"/>
              </w:rPr>
              <w:t xml:space="preserve"> </w:t>
            </w:r>
            <w:r w:rsidRPr="00F83048">
              <w:rPr>
                <w:lang w:eastAsia="en-GB"/>
              </w:rPr>
              <w:t>given</w:t>
            </w:r>
            <w:r>
              <w:rPr>
                <w:lang w:eastAsia="en-GB"/>
              </w:rPr>
              <w:t xml:space="preserve"> </w:t>
            </w:r>
            <w:r w:rsidRPr="00F83048">
              <w:rPr>
                <w:lang w:eastAsia="en-GB"/>
              </w:rPr>
              <w:t>regular</w:t>
            </w:r>
            <w:r>
              <w:rPr>
                <w:lang w:eastAsia="en-GB"/>
              </w:rPr>
              <w:t xml:space="preserve"> </w:t>
            </w:r>
            <w:r w:rsidRPr="00F83048">
              <w:rPr>
                <w:lang w:eastAsia="en-GB"/>
              </w:rPr>
              <w:t>assistance</w:t>
            </w:r>
            <w:r>
              <w:rPr>
                <w:lang w:eastAsia="en-GB"/>
              </w:rPr>
              <w:t xml:space="preserve"> </w:t>
            </w:r>
            <w:r w:rsidRPr="00F83048">
              <w:rPr>
                <w:lang w:eastAsia="en-GB"/>
              </w:rPr>
              <w:t>or</w:t>
            </w:r>
            <w:r>
              <w:rPr>
                <w:lang w:eastAsia="en-GB"/>
              </w:rPr>
              <w:t xml:space="preserve"> </w:t>
            </w:r>
            <w:r w:rsidRPr="00F83048">
              <w:rPr>
                <w:lang w:eastAsia="en-GB"/>
              </w:rPr>
              <w:t>help.</w:t>
            </w:r>
            <w:r>
              <w:rPr>
                <w:lang w:eastAsia="en-GB"/>
              </w:rPr>
              <w:t xml:space="preserve"> </w:t>
            </w:r>
          </w:p>
        </w:tc>
      </w:tr>
      <w:tr w:rsidR="00A80998" w:rsidRPr="00F83048" w14:paraId="160D0E9E" w14:textId="77777777" w:rsidTr="00BF620A">
        <w:trPr>
          <w:trHeight w:val="83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3CF2B43F" w14:textId="77777777" w:rsidR="00A80998" w:rsidRPr="00F83048" w:rsidRDefault="00A80998" w:rsidP="004A79C9">
            <w:pPr>
              <w:spacing w:before="120" w:after="120" w:line="264" w:lineRule="auto"/>
              <w:textAlignment w:val="baseline"/>
              <w:rPr>
                <w:lang w:eastAsia="en-GB"/>
              </w:rPr>
            </w:pPr>
            <w:r>
              <w:rPr>
                <w:b/>
                <w:bCs/>
                <w:lang w:eastAsia="en-GB"/>
              </w:rPr>
              <w:t xml:space="preserve"> </w:t>
            </w:r>
            <w:r w:rsidRPr="00F83048">
              <w:rPr>
                <w:b/>
                <w:bCs/>
                <w:lang w:eastAsia="en-GB"/>
              </w:rPr>
              <w:t>Few</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45F9AA74" w14:textId="77777777" w:rsidR="00A80998" w:rsidRPr="00F83048" w:rsidRDefault="00A80998" w:rsidP="004A79C9">
            <w:pPr>
              <w:widowControl/>
              <w:numPr>
                <w:ilvl w:val="0"/>
                <w:numId w:val="10"/>
              </w:numPr>
              <w:tabs>
                <w:tab w:val="clear" w:pos="720"/>
                <w:tab w:val="num" w:pos="803"/>
              </w:tabs>
              <w:autoSpaceDE/>
              <w:autoSpaceDN/>
              <w:spacing w:before="120" w:after="120" w:line="264" w:lineRule="auto"/>
              <w:ind w:left="432"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restricted</w:t>
            </w:r>
            <w:r>
              <w:rPr>
                <w:lang w:eastAsia="en-GB"/>
              </w:rPr>
              <w:t xml:space="preserve"> </w:t>
            </w:r>
            <w:r w:rsidRPr="00F83048">
              <w:rPr>
                <w:lang w:eastAsia="en-GB"/>
              </w:rPr>
              <w:t>or</w:t>
            </w:r>
            <w:r>
              <w:rPr>
                <w:lang w:eastAsia="en-GB"/>
              </w:rPr>
              <w:t xml:space="preserve"> </w:t>
            </w:r>
            <w:r w:rsidRPr="00F83048">
              <w:rPr>
                <w:lang w:eastAsia="en-GB"/>
              </w:rPr>
              <w:t>narrow.</w:t>
            </w:r>
            <w:r>
              <w:rPr>
                <w:lang w:eastAsia="en-GB"/>
              </w:rPr>
              <w:t xml:space="preserve"> </w:t>
            </w:r>
            <w:r w:rsidRPr="00F83048">
              <w:rPr>
                <w:lang w:eastAsia="en-GB"/>
              </w:rPr>
              <w:t>It</w:t>
            </w:r>
            <w:r>
              <w:rPr>
                <w:lang w:eastAsia="en-GB"/>
              </w:rPr>
              <w:t xml:space="preserve"> </w:t>
            </w:r>
            <w:r w:rsidRPr="00F83048">
              <w:rPr>
                <w:lang w:eastAsia="en-GB"/>
              </w:rPr>
              <w:t>includes</w:t>
            </w:r>
            <w:r>
              <w:rPr>
                <w:lang w:eastAsia="en-GB"/>
              </w:rPr>
              <w:t xml:space="preserve"> </w:t>
            </w:r>
            <w:r w:rsidRPr="00F83048">
              <w:rPr>
                <w:lang w:eastAsia="en-GB"/>
              </w:rPr>
              <w:t>less</w:t>
            </w:r>
            <w:r>
              <w:rPr>
                <w:lang w:eastAsia="en-GB"/>
              </w:rPr>
              <w:t xml:space="preserve"> </w:t>
            </w:r>
            <w:r w:rsidRPr="00F83048">
              <w:rPr>
                <w:lang w:eastAsia="en-GB"/>
              </w:rPr>
              <w:t>than</w:t>
            </w:r>
            <w:r>
              <w:rPr>
                <w:lang w:eastAsia="en-GB"/>
              </w:rPr>
              <w:t xml:space="preserve"> </w:t>
            </w:r>
            <w:r w:rsidRPr="00F83048">
              <w:rPr>
                <w:lang w:eastAsia="en-GB"/>
              </w:rPr>
              <w:t>half</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r w:rsidRPr="00F83048">
              <w:rPr>
                <w:lang w:eastAsia="en-GB"/>
              </w:rPr>
              <w:t>expected</w:t>
            </w:r>
            <w:r>
              <w:rPr>
                <w:lang w:eastAsia="en-GB"/>
              </w:rPr>
              <w:t xml:space="preserve"> </w:t>
            </w:r>
            <w:r w:rsidRPr="00F83048">
              <w:rPr>
                <w:lang w:eastAsia="en-GB"/>
              </w:rPr>
              <w:t>for</w:t>
            </w:r>
            <w:r>
              <w:rPr>
                <w:lang w:eastAsia="en-GB"/>
              </w:rPr>
              <w:t xml:space="preserve"> </w:t>
            </w:r>
            <w:r w:rsidRPr="00F83048">
              <w:rPr>
                <w:lang w:eastAsia="en-GB"/>
              </w:rPr>
              <w:t>a</w:t>
            </w:r>
            <w:r>
              <w:rPr>
                <w:lang w:eastAsia="en-GB"/>
              </w:rPr>
              <w:t xml:space="preserve"> </w:t>
            </w:r>
            <w:r w:rsidRPr="00F83048">
              <w:rPr>
                <w:lang w:eastAsia="en-GB"/>
              </w:rPr>
              <w:t>full</w:t>
            </w:r>
            <w:r>
              <w:rPr>
                <w:lang w:eastAsia="en-GB"/>
              </w:rPr>
              <w:t xml:space="preserve"> </w:t>
            </w:r>
            <w:r w:rsidRPr="00F83048">
              <w:rPr>
                <w:lang w:eastAsia="en-GB"/>
              </w:rPr>
              <w:t>response.</w:t>
            </w:r>
            <w:r>
              <w:rPr>
                <w:lang w:eastAsia="en-GB"/>
              </w:rPr>
              <w:t xml:space="preserve"> </w:t>
            </w:r>
          </w:p>
        </w:tc>
      </w:tr>
      <w:tr w:rsidR="00A80998" w:rsidRPr="00F83048" w14:paraId="5F7A6988" w14:textId="77777777" w:rsidTr="00BF620A">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3DF19AD" w14:textId="2A655F6B" w:rsidR="00A80998" w:rsidRPr="00F83048" w:rsidRDefault="00A80998" w:rsidP="00F51E19">
            <w:pPr>
              <w:spacing w:before="120" w:after="120" w:line="264" w:lineRule="auto"/>
              <w:textAlignment w:val="baseline"/>
              <w:rPr>
                <w:lang w:eastAsia="en-GB"/>
              </w:rPr>
            </w:pPr>
            <w:r>
              <w:rPr>
                <w:b/>
                <w:bCs/>
                <w:lang w:eastAsia="en-GB"/>
              </w:rPr>
              <w:t xml:space="preserve"> </w:t>
            </w:r>
            <w:r w:rsidRPr="00F83048">
              <w:rPr>
                <w:b/>
                <w:bCs/>
                <w:lang w:eastAsia="en-GB"/>
              </w:rPr>
              <w:t>Inefficient</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60E8D684" w14:textId="77777777" w:rsidR="00A80998" w:rsidRPr="00F83048" w:rsidRDefault="00A80998" w:rsidP="004A79C9">
            <w:pPr>
              <w:widowControl/>
              <w:numPr>
                <w:ilvl w:val="0"/>
                <w:numId w:val="10"/>
              </w:numPr>
              <w:tabs>
                <w:tab w:val="clear" w:pos="720"/>
                <w:tab w:val="num" w:pos="803"/>
              </w:tabs>
              <w:autoSpaceDE/>
              <w:autoSpaceDN/>
              <w:spacing w:before="120" w:after="120" w:line="264" w:lineRule="auto"/>
              <w:ind w:left="432" w:hanging="283"/>
              <w:textAlignment w:val="baseline"/>
              <w:rPr>
                <w:lang w:eastAsia="en-GB"/>
              </w:rPr>
            </w:pPr>
            <w:r w:rsidRPr="00F83048">
              <w:rPr>
                <w:lang w:eastAsia="en-GB"/>
              </w:rPr>
              <w:t>Outputs</w:t>
            </w:r>
            <w:r>
              <w:rPr>
                <w:lang w:eastAsia="en-GB"/>
              </w:rPr>
              <w:t xml:space="preserve"> </w:t>
            </w:r>
            <w:r w:rsidRPr="00F83048">
              <w:rPr>
                <w:lang w:eastAsia="en-GB"/>
              </w:rPr>
              <w:t>are</w:t>
            </w:r>
            <w:r>
              <w:rPr>
                <w:lang w:eastAsia="en-GB"/>
              </w:rPr>
              <w:t xml:space="preserve"> </w:t>
            </w:r>
            <w:r w:rsidRPr="00F83048">
              <w:rPr>
                <w:lang w:eastAsia="en-GB"/>
              </w:rPr>
              <w:t>produced</w:t>
            </w:r>
            <w:r>
              <w:rPr>
                <w:lang w:eastAsia="en-GB"/>
              </w:rPr>
              <w:t xml:space="preserve"> </w:t>
            </w:r>
            <w:r w:rsidRPr="00F83048">
              <w:rPr>
                <w:lang w:eastAsia="en-GB"/>
              </w:rPr>
              <w:t>but</w:t>
            </w:r>
            <w:r>
              <w:rPr>
                <w:lang w:eastAsia="en-GB"/>
              </w:rPr>
              <w:t xml:space="preserve"> </w:t>
            </w:r>
            <w:r w:rsidRPr="00F83048">
              <w:rPr>
                <w:lang w:eastAsia="en-GB"/>
              </w:rPr>
              <w:t>with</w:t>
            </w:r>
            <w:r>
              <w:rPr>
                <w:lang w:eastAsia="en-GB"/>
              </w:rPr>
              <w:t xml:space="preserve"> </w:t>
            </w:r>
            <w:r w:rsidRPr="00F83048">
              <w:rPr>
                <w:lang w:eastAsia="en-GB"/>
              </w:rPr>
              <w:t>great</w:t>
            </w:r>
            <w:r>
              <w:rPr>
                <w:lang w:eastAsia="en-GB"/>
              </w:rPr>
              <w:t xml:space="preserve"> </w:t>
            </w:r>
            <w:r w:rsidRPr="00F83048">
              <w:rPr>
                <w:lang w:eastAsia="en-GB"/>
              </w:rPr>
              <w:t>expense</w:t>
            </w:r>
            <w:r>
              <w:rPr>
                <w:lang w:eastAsia="en-GB"/>
              </w:rPr>
              <w:t xml:space="preserve"> </w:t>
            </w:r>
            <w:r w:rsidRPr="00F83048">
              <w:rPr>
                <w:lang w:eastAsia="en-GB"/>
              </w:rPr>
              <w:t>or</w:t>
            </w:r>
            <w:r>
              <w:rPr>
                <w:lang w:eastAsia="en-GB"/>
              </w:rPr>
              <w:t xml:space="preserve"> </w:t>
            </w:r>
            <w:r w:rsidRPr="00F83048">
              <w:rPr>
                <w:lang w:eastAsia="en-GB"/>
              </w:rPr>
              <w:t>effort</w:t>
            </w:r>
            <w:r>
              <w:rPr>
                <w:lang w:eastAsia="en-GB"/>
              </w:rPr>
              <w:t xml:space="preserve"> </w:t>
            </w:r>
            <w:r w:rsidRPr="00F83048">
              <w:rPr>
                <w:lang w:eastAsia="en-GB"/>
              </w:rPr>
              <w:t>because</w:t>
            </w:r>
            <w:r>
              <w:rPr>
                <w:lang w:eastAsia="en-GB"/>
              </w:rPr>
              <w:t xml:space="preserve"> </w:t>
            </w:r>
            <w:r w:rsidRPr="00F83048">
              <w:rPr>
                <w:lang w:eastAsia="en-GB"/>
              </w:rPr>
              <w:t>of</w:t>
            </w:r>
            <w:r>
              <w:rPr>
                <w:lang w:eastAsia="en-GB"/>
              </w:rPr>
              <w:t xml:space="preserve"> </w:t>
            </w:r>
            <w:r w:rsidRPr="00F83048">
              <w:rPr>
                <w:lang w:eastAsia="en-GB"/>
              </w:rPr>
              <w:t>poor</w:t>
            </w:r>
            <w:r>
              <w:rPr>
                <w:lang w:eastAsia="en-GB"/>
              </w:rPr>
              <w:t xml:space="preserve"> </w:t>
            </w:r>
            <w:proofErr w:type="spellStart"/>
            <w:r w:rsidRPr="00F83048">
              <w:rPr>
                <w:lang w:eastAsia="en-GB"/>
              </w:rPr>
              <w:t>organisation</w:t>
            </w:r>
            <w:proofErr w:type="spellEnd"/>
            <w:r>
              <w:rPr>
                <w:lang w:eastAsia="en-GB"/>
              </w:rPr>
              <w:t xml:space="preserve"> </w:t>
            </w:r>
            <w:r w:rsidRPr="00F83048">
              <w:rPr>
                <w:lang w:eastAsia="en-GB"/>
              </w:rPr>
              <w:t>or</w:t>
            </w:r>
            <w:r>
              <w:rPr>
                <w:lang w:eastAsia="en-GB"/>
              </w:rPr>
              <w:t xml:space="preserve"> </w:t>
            </w:r>
            <w:r w:rsidRPr="00F83048">
              <w:rPr>
                <w:lang w:eastAsia="en-GB"/>
              </w:rPr>
              <w:t>design</w:t>
            </w:r>
            <w:r>
              <w:rPr>
                <w:lang w:eastAsia="en-GB"/>
              </w:rPr>
              <w:t xml:space="preserve"> </w:t>
            </w:r>
            <w:r w:rsidRPr="00F83048">
              <w:rPr>
                <w:lang w:eastAsia="en-GB"/>
              </w:rPr>
              <w:t>and</w:t>
            </w:r>
            <w:r>
              <w:rPr>
                <w:lang w:eastAsia="en-GB"/>
              </w:rPr>
              <w:t xml:space="preserve"> </w:t>
            </w:r>
            <w:r w:rsidRPr="00F83048">
              <w:rPr>
                <w:lang w:eastAsia="en-GB"/>
              </w:rPr>
              <w:t>not</w:t>
            </w:r>
            <w:r>
              <w:rPr>
                <w:lang w:eastAsia="en-GB"/>
              </w:rPr>
              <w:t xml:space="preserve"> </w:t>
            </w:r>
            <w:r w:rsidRPr="00F83048">
              <w:rPr>
                <w:lang w:eastAsia="en-GB"/>
              </w:rPr>
              <w:t>making</w:t>
            </w:r>
            <w:r>
              <w:rPr>
                <w:lang w:eastAsia="en-GB"/>
              </w:rPr>
              <w:t xml:space="preserve"> </w:t>
            </w:r>
            <w:r w:rsidRPr="00F83048">
              <w:rPr>
                <w:lang w:eastAsia="en-GB"/>
              </w:rPr>
              <w:t>the</w:t>
            </w:r>
            <w:r>
              <w:rPr>
                <w:lang w:eastAsia="en-GB"/>
              </w:rPr>
              <w:t xml:space="preserve"> </w:t>
            </w:r>
            <w:r w:rsidRPr="00F83048">
              <w:rPr>
                <w:lang w:eastAsia="en-GB"/>
              </w:rPr>
              <w:t>best</w:t>
            </w:r>
            <w:r>
              <w:rPr>
                <w:lang w:eastAsia="en-GB"/>
              </w:rPr>
              <w:t xml:space="preserve"> </w:t>
            </w:r>
            <w:r w:rsidRPr="00F83048">
              <w:rPr>
                <w:lang w:eastAsia="en-GB"/>
              </w:rPr>
              <w:t>use</w:t>
            </w:r>
            <w:r>
              <w:rPr>
                <w:lang w:eastAsia="en-GB"/>
              </w:rPr>
              <w:t xml:space="preserve"> </w:t>
            </w:r>
            <w:r w:rsidRPr="00F83048">
              <w:rPr>
                <w:lang w:eastAsia="en-GB"/>
              </w:rPr>
              <w:t>of</w:t>
            </w:r>
            <w:r>
              <w:rPr>
                <w:lang w:eastAsia="en-GB"/>
              </w:rPr>
              <w:t xml:space="preserve"> </w:t>
            </w:r>
            <w:r w:rsidRPr="00F83048">
              <w:rPr>
                <w:lang w:eastAsia="en-GB"/>
              </w:rPr>
              <w:t>available</w:t>
            </w:r>
            <w:r>
              <w:rPr>
                <w:lang w:eastAsia="en-GB"/>
              </w:rPr>
              <w:t xml:space="preserve"> </w:t>
            </w:r>
            <w:r w:rsidRPr="00F83048">
              <w:rPr>
                <w:lang w:eastAsia="en-GB"/>
              </w:rPr>
              <w:t>resources.</w:t>
            </w:r>
            <w:r>
              <w:rPr>
                <w:lang w:eastAsia="en-GB"/>
              </w:rPr>
              <w:t xml:space="preserve"> </w:t>
            </w:r>
          </w:p>
        </w:tc>
      </w:tr>
      <w:tr w:rsidR="00A80998" w:rsidRPr="00F83048" w14:paraId="792E1BD0" w14:textId="77777777" w:rsidTr="00BF620A">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762F6F9A" w14:textId="77777777" w:rsidR="00A80998" w:rsidRPr="00F83048" w:rsidRDefault="00A80998" w:rsidP="004A79C9">
            <w:pPr>
              <w:spacing w:before="120" w:after="120" w:line="264" w:lineRule="auto"/>
              <w:textAlignment w:val="baseline"/>
              <w:rPr>
                <w:lang w:eastAsia="en-GB"/>
              </w:rPr>
            </w:pPr>
            <w:r>
              <w:rPr>
                <w:b/>
                <w:bCs/>
                <w:lang w:eastAsia="en-GB"/>
              </w:rPr>
              <w:t xml:space="preserve"> </w:t>
            </w:r>
            <w:r w:rsidRPr="00F83048">
              <w:rPr>
                <w:b/>
                <w:bCs/>
                <w:lang w:eastAsia="en-GB"/>
              </w:rPr>
              <w:t>Limited</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14D9680D" w14:textId="77777777" w:rsidR="00A80998" w:rsidRPr="00F83048" w:rsidRDefault="00A80998" w:rsidP="004A79C9">
            <w:pPr>
              <w:widowControl/>
              <w:numPr>
                <w:ilvl w:val="0"/>
                <w:numId w:val="10"/>
              </w:numPr>
              <w:tabs>
                <w:tab w:val="clear" w:pos="720"/>
                <w:tab w:val="num" w:pos="803"/>
              </w:tabs>
              <w:autoSpaceDE/>
              <w:autoSpaceDN/>
              <w:spacing w:before="120" w:line="264" w:lineRule="auto"/>
              <w:ind w:left="432"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restricted</w:t>
            </w:r>
            <w:r>
              <w:rPr>
                <w:lang w:eastAsia="en-GB"/>
              </w:rPr>
              <w:t xml:space="preserve"> </w:t>
            </w:r>
            <w:r w:rsidRPr="00F83048">
              <w:rPr>
                <w:lang w:eastAsia="en-GB"/>
              </w:rPr>
              <w:t>in</w:t>
            </w:r>
            <w:r>
              <w:rPr>
                <w:lang w:eastAsia="en-GB"/>
              </w:rPr>
              <w:t xml:space="preserve"> </w:t>
            </w:r>
            <w:r w:rsidRPr="00F83048">
              <w:rPr>
                <w:lang w:eastAsia="en-GB"/>
              </w:rPr>
              <w:t>range</w:t>
            </w:r>
            <w:r>
              <w:rPr>
                <w:lang w:eastAsia="en-GB"/>
              </w:rPr>
              <w:t xml:space="preserve"> </w:t>
            </w:r>
            <w:r w:rsidRPr="00F83048">
              <w:rPr>
                <w:lang w:eastAsia="en-GB"/>
              </w:rPr>
              <w:t>or</w:t>
            </w:r>
            <w:r>
              <w:rPr>
                <w:lang w:eastAsia="en-GB"/>
              </w:rPr>
              <w:t xml:space="preserve"> </w:t>
            </w:r>
            <w:r w:rsidRPr="00F83048">
              <w:rPr>
                <w:lang w:eastAsia="en-GB"/>
              </w:rPr>
              <w:t>scope</w:t>
            </w:r>
            <w:r>
              <w:rPr>
                <w:lang w:eastAsia="en-GB"/>
              </w:rPr>
              <w:t xml:space="preserve"> </w:t>
            </w:r>
            <w:r w:rsidRPr="00F83048">
              <w:rPr>
                <w:lang w:eastAsia="en-GB"/>
              </w:rPr>
              <w:t>and</w:t>
            </w:r>
            <w:r>
              <w:rPr>
                <w:lang w:eastAsia="en-GB"/>
              </w:rPr>
              <w:t xml:space="preserve"> </w:t>
            </w:r>
            <w:r w:rsidRPr="00F83048">
              <w:rPr>
                <w:lang w:eastAsia="en-GB"/>
              </w:rPr>
              <w:t>includes</w:t>
            </w:r>
            <w:r>
              <w:rPr>
                <w:lang w:eastAsia="en-GB"/>
              </w:rPr>
              <w:t xml:space="preserve"> </w:t>
            </w:r>
            <w:r w:rsidRPr="00F83048">
              <w:rPr>
                <w:lang w:eastAsia="en-GB"/>
              </w:rPr>
              <w:t>only</w:t>
            </w:r>
            <w:r>
              <w:rPr>
                <w:lang w:eastAsia="en-GB"/>
              </w:rPr>
              <w:t xml:space="preserve"> </w:t>
            </w:r>
            <w:r w:rsidRPr="00F83048">
              <w:rPr>
                <w:lang w:eastAsia="en-GB"/>
              </w:rPr>
              <w:t>some</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required.</w:t>
            </w:r>
            <w:r>
              <w:rPr>
                <w:lang w:eastAsia="en-GB"/>
              </w:rPr>
              <w:t xml:space="preserve"> </w:t>
            </w:r>
            <w:r w:rsidRPr="00F83048">
              <w:rPr>
                <w:lang w:eastAsia="en-GB"/>
              </w:rPr>
              <w:t>It</w:t>
            </w:r>
            <w:r>
              <w:rPr>
                <w:lang w:eastAsia="en-GB"/>
              </w:rPr>
              <w:t xml:space="preserve"> </w:t>
            </w:r>
            <w:r w:rsidRPr="00F83048">
              <w:rPr>
                <w:lang w:eastAsia="en-GB"/>
              </w:rPr>
              <w:t>evidences</w:t>
            </w:r>
            <w:r>
              <w:rPr>
                <w:lang w:eastAsia="en-GB"/>
              </w:rPr>
              <w:t xml:space="preserve"> </w:t>
            </w:r>
            <w:r w:rsidRPr="00F83048">
              <w:rPr>
                <w:lang w:eastAsia="en-GB"/>
              </w:rPr>
              <w:t>partial</w:t>
            </w:r>
            <w:r>
              <w:rPr>
                <w:lang w:eastAsia="en-GB"/>
              </w:rPr>
              <w:t xml:space="preserve"> </w:t>
            </w:r>
            <w:r w:rsidRPr="00F83048">
              <w:rPr>
                <w:lang w:eastAsia="en-GB"/>
              </w:rPr>
              <w:t>rather</w:t>
            </w:r>
            <w:r>
              <w:rPr>
                <w:lang w:eastAsia="en-GB"/>
              </w:rPr>
              <w:t xml:space="preserve"> </w:t>
            </w:r>
            <w:r w:rsidRPr="00F83048">
              <w:rPr>
                <w:lang w:eastAsia="en-GB"/>
              </w:rPr>
              <w:t>than</w:t>
            </w:r>
            <w:r>
              <w:rPr>
                <w:lang w:eastAsia="en-GB"/>
              </w:rPr>
              <w:t xml:space="preserve"> </w:t>
            </w:r>
            <w:r w:rsidRPr="00F83048">
              <w:rPr>
                <w:lang w:eastAsia="en-GB"/>
              </w:rPr>
              <w:t>full</w:t>
            </w:r>
            <w:r>
              <w:rPr>
                <w:lang w:eastAsia="en-GB"/>
              </w:rPr>
              <w:t xml:space="preserve"> </w:t>
            </w:r>
            <w:r w:rsidRPr="00F83048">
              <w:rPr>
                <w:lang w:eastAsia="en-GB"/>
              </w:rPr>
              <w:t>understanding.</w:t>
            </w:r>
            <w:r>
              <w:rPr>
                <w:lang w:eastAsia="en-GB"/>
              </w:rPr>
              <w:t xml:space="preserve"> </w:t>
            </w:r>
          </w:p>
          <w:p w14:paraId="73796CFF" w14:textId="77777777" w:rsidR="00A80998" w:rsidRPr="00F83048" w:rsidRDefault="00A80998" w:rsidP="004A79C9">
            <w:pPr>
              <w:spacing w:line="264" w:lineRule="auto"/>
              <w:ind w:left="432"/>
              <w:textAlignment w:val="baseline"/>
              <w:rPr>
                <w:lang w:eastAsia="en-GB"/>
              </w:rPr>
            </w:pPr>
          </w:p>
          <w:p w14:paraId="14576E45" w14:textId="54EF5324" w:rsidR="00A80998" w:rsidRPr="00F83048" w:rsidRDefault="00A80998" w:rsidP="004A79C9">
            <w:pPr>
              <w:widowControl/>
              <w:numPr>
                <w:ilvl w:val="0"/>
                <w:numId w:val="10"/>
              </w:numPr>
              <w:tabs>
                <w:tab w:val="clear" w:pos="720"/>
                <w:tab w:val="num" w:pos="803"/>
              </w:tabs>
              <w:autoSpaceDE/>
              <w:autoSpaceDN/>
              <w:spacing w:before="120" w:after="120" w:line="264" w:lineRule="auto"/>
              <w:ind w:left="432"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a</w:t>
            </w:r>
            <w:r>
              <w:rPr>
                <w:lang w:eastAsia="en-GB"/>
              </w:rPr>
              <w:t xml:space="preserve"> </w:t>
            </w:r>
            <w:r w:rsidRPr="00F83048">
              <w:rPr>
                <w:lang w:eastAsia="en-GB"/>
              </w:rPr>
              <w:t>starting</w:t>
            </w:r>
            <w:r>
              <w:rPr>
                <w:lang w:eastAsia="en-GB"/>
              </w:rPr>
              <w:t xml:space="preserve"> </w:t>
            </w:r>
            <w:r w:rsidRPr="00F83048">
              <w:rPr>
                <w:lang w:eastAsia="en-GB"/>
              </w:rPr>
              <w:t>point</w:t>
            </w:r>
            <w:r>
              <w:rPr>
                <w:lang w:eastAsia="en-GB"/>
              </w:rPr>
              <w:t xml:space="preserve"> </w:t>
            </w:r>
            <w:r w:rsidRPr="00F83048">
              <w:rPr>
                <w:lang w:eastAsia="en-GB"/>
              </w:rPr>
              <w:t>rather</w:t>
            </w:r>
            <w:r>
              <w:rPr>
                <w:lang w:eastAsia="en-GB"/>
              </w:rPr>
              <w:t xml:space="preserve"> </w:t>
            </w:r>
            <w:r w:rsidRPr="00F83048">
              <w:rPr>
                <w:lang w:eastAsia="en-GB"/>
              </w:rPr>
              <w:t>than</w:t>
            </w:r>
            <w:r>
              <w:rPr>
                <w:lang w:eastAsia="en-GB"/>
              </w:rPr>
              <w:t xml:space="preserve"> </w:t>
            </w:r>
            <w:r w:rsidRPr="00F83048">
              <w:rPr>
                <w:lang w:eastAsia="en-GB"/>
              </w:rPr>
              <w:t>a</w:t>
            </w:r>
            <w:r>
              <w:rPr>
                <w:lang w:eastAsia="en-GB"/>
              </w:rPr>
              <w:t xml:space="preserve"> </w:t>
            </w:r>
            <w:r w:rsidRPr="00F83048">
              <w:rPr>
                <w:lang w:eastAsia="en-GB"/>
              </w:rPr>
              <w:t>developed</w:t>
            </w:r>
            <w:r>
              <w:rPr>
                <w:lang w:eastAsia="en-GB"/>
              </w:rPr>
              <w:t xml:space="preserve"> </w:t>
            </w:r>
            <w:r w:rsidRPr="00F83048">
              <w:rPr>
                <w:lang w:eastAsia="en-GB"/>
              </w:rPr>
              <w:t>process,</w:t>
            </w:r>
            <w:r>
              <w:rPr>
                <w:lang w:eastAsia="en-GB"/>
              </w:rPr>
              <w:t xml:space="preserve"> </w:t>
            </w:r>
            <w:proofErr w:type="gramStart"/>
            <w:r w:rsidRPr="00F83048">
              <w:rPr>
                <w:lang w:eastAsia="en-GB"/>
              </w:rPr>
              <w:t>concept</w:t>
            </w:r>
            <w:proofErr w:type="gramEnd"/>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p>
        </w:tc>
      </w:tr>
      <w:tr w:rsidR="00A80998" w:rsidRPr="00F83048" w14:paraId="4B989FF0" w14:textId="77777777" w:rsidTr="00BF620A">
        <w:trPr>
          <w:trHeight w:val="478"/>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78EDF717" w14:textId="77777777" w:rsidR="00A80998" w:rsidRPr="00F83048" w:rsidRDefault="00A80998" w:rsidP="004A79C9">
            <w:pPr>
              <w:spacing w:before="120" w:after="120" w:line="264" w:lineRule="auto"/>
              <w:textAlignment w:val="baseline"/>
              <w:rPr>
                <w:lang w:eastAsia="en-GB"/>
              </w:rPr>
            </w:pPr>
            <w:r>
              <w:rPr>
                <w:b/>
                <w:bCs/>
                <w:lang w:eastAsia="en-GB"/>
              </w:rPr>
              <w:t xml:space="preserve"> </w:t>
            </w:r>
            <w:r w:rsidRPr="00F83048">
              <w:rPr>
                <w:b/>
                <w:bCs/>
                <w:lang w:eastAsia="en-GB"/>
              </w:rPr>
              <w:t>Minimal</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5C2D295C" w14:textId="77777777" w:rsidR="00A80998" w:rsidRPr="00F83048" w:rsidRDefault="00A80998" w:rsidP="004A79C9">
            <w:pPr>
              <w:widowControl/>
              <w:numPr>
                <w:ilvl w:val="0"/>
                <w:numId w:val="10"/>
              </w:numPr>
              <w:tabs>
                <w:tab w:val="clear" w:pos="720"/>
                <w:tab w:val="num" w:pos="803"/>
              </w:tabs>
              <w:autoSpaceDE/>
              <w:autoSpaceDN/>
              <w:spacing w:before="120" w:after="120" w:line="264" w:lineRule="auto"/>
              <w:ind w:left="432" w:hanging="283"/>
              <w:textAlignment w:val="baseline"/>
              <w:rPr>
                <w:lang w:eastAsia="en-GB"/>
              </w:rPr>
            </w:pPr>
            <w:r w:rsidRPr="00F83048">
              <w:rPr>
                <w:lang w:eastAsia="en-GB"/>
              </w:rPr>
              <w:t>Includes</w:t>
            </w:r>
            <w:r>
              <w:rPr>
                <w:lang w:eastAsia="en-GB"/>
              </w:rPr>
              <w:t xml:space="preserve"> </w:t>
            </w:r>
            <w:r w:rsidRPr="00F83048">
              <w:rPr>
                <w:lang w:eastAsia="en-GB"/>
              </w:rPr>
              <w:t>very</w:t>
            </w:r>
            <w:r>
              <w:rPr>
                <w:lang w:eastAsia="en-GB"/>
              </w:rPr>
              <w:t xml:space="preserve"> </w:t>
            </w:r>
            <w:r w:rsidRPr="00F83048">
              <w:rPr>
                <w:lang w:eastAsia="en-GB"/>
              </w:rPr>
              <w:t>little</w:t>
            </w:r>
            <w:r>
              <w:rPr>
                <w:lang w:eastAsia="en-GB"/>
              </w:rPr>
              <w:t xml:space="preserve"> </w:t>
            </w:r>
            <w:r w:rsidRPr="00F83048">
              <w:rPr>
                <w:lang w:eastAsia="en-GB"/>
              </w:rPr>
              <w:t>in</w:t>
            </w:r>
            <w:r>
              <w:rPr>
                <w:lang w:eastAsia="en-GB"/>
              </w:rPr>
              <w:t xml:space="preserve"> </w:t>
            </w:r>
            <w:r w:rsidRPr="00F83048">
              <w:rPr>
                <w:lang w:eastAsia="en-GB"/>
              </w:rPr>
              <w:t>amount</w:t>
            </w:r>
            <w:r>
              <w:rPr>
                <w:lang w:eastAsia="en-GB"/>
              </w:rPr>
              <w:t xml:space="preserve"> </w:t>
            </w:r>
            <w:r w:rsidRPr="00F83048">
              <w:rPr>
                <w:lang w:eastAsia="en-GB"/>
              </w:rPr>
              <w:t>or</w:t>
            </w:r>
            <w:r>
              <w:rPr>
                <w:lang w:eastAsia="en-GB"/>
              </w:rPr>
              <w:t xml:space="preserve"> </w:t>
            </w:r>
            <w:r w:rsidRPr="00F83048">
              <w:rPr>
                <w:lang w:eastAsia="en-GB"/>
              </w:rPr>
              <w:t>quantity</w:t>
            </w:r>
            <w:r>
              <w:rPr>
                <w:lang w:eastAsia="en-GB"/>
              </w:rPr>
              <w:t xml:space="preserve"> </w:t>
            </w:r>
            <w:r w:rsidRPr="00F83048">
              <w:rPr>
                <w:lang w:eastAsia="en-GB"/>
              </w:rPr>
              <w:t>required.</w:t>
            </w:r>
            <w:r>
              <w:rPr>
                <w:lang w:eastAsia="en-GB"/>
              </w:rPr>
              <w:t xml:space="preserve"> </w:t>
            </w:r>
          </w:p>
        </w:tc>
      </w:tr>
      <w:tr w:rsidR="00A80998" w:rsidRPr="00F83048" w14:paraId="00083CFD" w14:textId="77777777" w:rsidTr="00BF620A">
        <w:trPr>
          <w:trHeight w:val="50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393C9B25" w14:textId="77777777" w:rsidR="00A80998" w:rsidRPr="00F83048" w:rsidRDefault="00A80998" w:rsidP="004A79C9">
            <w:pPr>
              <w:spacing w:before="120" w:after="120" w:line="264" w:lineRule="auto"/>
              <w:textAlignment w:val="baseline"/>
              <w:rPr>
                <w:lang w:eastAsia="en-GB"/>
              </w:rPr>
            </w:pPr>
            <w:r>
              <w:rPr>
                <w:b/>
                <w:bCs/>
                <w:lang w:eastAsia="en-GB"/>
              </w:rPr>
              <w:t xml:space="preserve"> </w:t>
            </w:r>
            <w:r w:rsidRPr="00F83048">
              <w:rPr>
                <w:b/>
                <w:bCs/>
                <w:lang w:eastAsia="en-GB"/>
              </w:rPr>
              <w:t>Simple</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6518B5ED" w14:textId="77777777" w:rsidR="00A80998" w:rsidRPr="00F83048" w:rsidRDefault="00A80998" w:rsidP="004A79C9">
            <w:pPr>
              <w:widowControl/>
              <w:numPr>
                <w:ilvl w:val="0"/>
                <w:numId w:val="10"/>
              </w:numPr>
              <w:tabs>
                <w:tab w:val="clear" w:pos="720"/>
                <w:tab w:val="num" w:pos="803"/>
              </w:tabs>
              <w:autoSpaceDE/>
              <w:autoSpaceDN/>
              <w:spacing w:before="120" w:after="120" w:line="264" w:lineRule="auto"/>
              <w:ind w:left="432" w:hanging="283"/>
              <w:textAlignment w:val="baseline"/>
              <w:rPr>
                <w:lang w:eastAsia="en-GB"/>
              </w:rPr>
            </w:pPr>
            <w:r w:rsidRPr="00F83048">
              <w:rPr>
                <w:lang w:eastAsia="en-GB"/>
              </w:rPr>
              <w:t>Includes</w:t>
            </w:r>
            <w:r>
              <w:rPr>
                <w:lang w:eastAsia="en-GB"/>
              </w:rPr>
              <w:t xml:space="preserve"> </w:t>
            </w:r>
            <w:r w:rsidRPr="00F83048">
              <w:rPr>
                <w:lang w:eastAsia="en-GB"/>
              </w:rPr>
              <w:t>a</w:t>
            </w:r>
            <w:r>
              <w:rPr>
                <w:lang w:eastAsia="en-GB"/>
              </w:rPr>
              <w:t xml:space="preserve"> </w:t>
            </w:r>
            <w:r w:rsidRPr="00F83048">
              <w:rPr>
                <w:lang w:eastAsia="en-GB"/>
              </w:rPr>
              <w:t>small</w:t>
            </w:r>
            <w:r>
              <w:rPr>
                <w:lang w:eastAsia="en-GB"/>
              </w:rPr>
              <w:t xml:space="preserve"> </w:t>
            </w:r>
            <w:r w:rsidRPr="00F83048">
              <w:rPr>
                <w:lang w:eastAsia="en-GB"/>
              </w:rPr>
              <w:t>number</w:t>
            </w:r>
            <w:r>
              <w:rPr>
                <w:lang w:eastAsia="en-GB"/>
              </w:rPr>
              <w:t xml:space="preserve"> </w:t>
            </w:r>
            <w:r w:rsidRPr="00F83048">
              <w:rPr>
                <w:lang w:eastAsia="en-GB"/>
              </w:rPr>
              <w:t>of</w:t>
            </w:r>
            <w:r>
              <w:rPr>
                <w:lang w:eastAsia="en-GB"/>
              </w:rPr>
              <w:t xml:space="preserve"> </w:t>
            </w:r>
            <w:r w:rsidRPr="00F83048">
              <w:rPr>
                <w:lang w:eastAsia="en-GB"/>
              </w:rPr>
              <w:t>relevant</w:t>
            </w:r>
            <w:r>
              <w:rPr>
                <w:lang w:eastAsia="en-GB"/>
              </w:rPr>
              <w:t xml:space="preserve"> </w:t>
            </w:r>
            <w:r w:rsidRPr="00F83048">
              <w:rPr>
                <w:lang w:eastAsia="en-GB"/>
              </w:rPr>
              <w:t>parts,</w:t>
            </w:r>
            <w:r>
              <w:rPr>
                <w:lang w:eastAsia="en-GB"/>
              </w:rPr>
              <w:t xml:space="preserve"> </w:t>
            </w:r>
            <w:r w:rsidRPr="00F83048">
              <w:rPr>
                <w:lang w:eastAsia="en-GB"/>
              </w:rPr>
              <w:t>which</w:t>
            </w:r>
            <w:r>
              <w:rPr>
                <w:lang w:eastAsia="en-GB"/>
              </w:rPr>
              <w:t xml:space="preserve"> </w:t>
            </w:r>
            <w:r w:rsidRPr="00F83048">
              <w:rPr>
                <w:lang w:eastAsia="en-GB"/>
              </w:rPr>
              <w:t>are</w:t>
            </w:r>
            <w:r>
              <w:rPr>
                <w:lang w:eastAsia="en-GB"/>
              </w:rPr>
              <w:t xml:space="preserve"> </w:t>
            </w:r>
            <w:r w:rsidRPr="00F83048">
              <w:rPr>
                <w:lang w:eastAsia="en-GB"/>
              </w:rPr>
              <w:t>not</w:t>
            </w:r>
            <w:r>
              <w:rPr>
                <w:lang w:eastAsia="en-GB"/>
              </w:rPr>
              <w:t xml:space="preserve"> </w:t>
            </w:r>
            <w:r w:rsidRPr="00F83048">
              <w:rPr>
                <w:lang w:eastAsia="en-GB"/>
              </w:rPr>
              <w:t>related</w:t>
            </w:r>
            <w:r>
              <w:rPr>
                <w:lang w:eastAsia="en-GB"/>
              </w:rPr>
              <w:t xml:space="preserve"> </w:t>
            </w:r>
            <w:r w:rsidRPr="00F83048">
              <w:rPr>
                <w:lang w:eastAsia="en-GB"/>
              </w:rPr>
              <w:t>to</w:t>
            </w:r>
            <w:r>
              <w:rPr>
                <w:lang w:eastAsia="en-GB"/>
              </w:rPr>
              <w:t xml:space="preserve"> </w:t>
            </w:r>
            <w:r w:rsidRPr="00F83048">
              <w:rPr>
                <w:lang w:eastAsia="en-GB"/>
              </w:rPr>
              <w:t>each</w:t>
            </w:r>
            <w:r>
              <w:rPr>
                <w:lang w:eastAsia="en-GB"/>
              </w:rPr>
              <w:t xml:space="preserve"> </w:t>
            </w:r>
            <w:r w:rsidRPr="00F83048">
              <w:rPr>
                <w:lang w:eastAsia="en-GB"/>
              </w:rPr>
              <w:t>other.</w:t>
            </w:r>
            <w:r>
              <w:rPr>
                <w:lang w:eastAsia="en-GB"/>
              </w:rPr>
              <w:t xml:space="preserve"> </w:t>
            </w:r>
          </w:p>
        </w:tc>
      </w:tr>
      <w:tr w:rsidR="00A80998" w:rsidRPr="00F83048" w14:paraId="18DB053D" w14:textId="77777777" w:rsidTr="00BF620A">
        <w:trPr>
          <w:trHeight w:val="431"/>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57185B00" w14:textId="77777777" w:rsidR="00A80998" w:rsidRPr="00F83048" w:rsidRDefault="00A80998" w:rsidP="004A79C9">
            <w:pPr>
              <w:spacing w:before="120" w:after="120" w:line="264" w:lineRule="auto"/>
              <w:textAlignment w:val="baseline"/>
              <w:rPr>
                <w:lang w:eastAsia="en-GB"/>
              </w:rPr>
            </w:pPr>
            <w:r>
              <w:rPr>
                <w:b/>
                <w:bCs/>
                <w:lang w:eastAsia="en-GB"/>
              </w:rPr>
              <w:t xml:space="preserve"> </w:t>
            </w:r>
            <w:r w:rsidRPr="00F83048">
              <w:rPr>
                <w:b/>
                <w:bCs/>
                <w:lang w:eastAsia="en-GB"/>
              </w:rPr>
              <w:t>Superficial</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5C67E578" w14:textId="77777777" w:rsidR="00A80998" w:rsidRPr="00F83048" w:rsidRDefault="00A80998" w:rsidP="004A79C9">
            <w:pPr>
              <w:widowControl/>
              <w:numPr>
                <w:ilvl w:val="0"/>
                <w:numId w:val="10"/>
              </w:numPr>
              <w:tabs>
                <w:tab w:val="clear" w:pos="720"/>
                <w:tab w:val="num" w:pos="803"/>
              </w:tabs>
              <w:autoSpaceDE/>
              <w:autoSpaceDN/>
              <w:spacing w:before="120" w:after="120" w:line="264" w:lineRule="auto"/>
              <w:ind w:left="432" w:hanging="283"/>
              <w:textAlignment w:val="baseline"/>
              <w:rPr>
                <w:lang w:eastAsia="en-GB"/>
              </w:rPr>
            </w:pPr>
            <w:r w:rsidRPr="00F83048">
              <w:rPr>
                <w:lang w:eastAsia="en-GB"/>
              </w:rPr>
              <w:t>Work</w:t>
            </w:r>
            <w:r>
              <w:rPr>
                <w:lang w:eastAsia="en-GB"/>
              </w:rPr>
              <w:t xml:space="preserve"> </w:t>
            </w:r>
            <w:r w:rsidRPr="00F83048">
              <w:rPr>
                <w:lang w:eastAsia="en-GB"/>
              </w:rPr>
              <w:t>completed</w:t>
            </w:r>
            <w:r>
              <w:rPr>
                <w:lang w:eastAsia="en-GB"/>
              </w:rPr>
              <w:t xml:space="preserve"> </w:t>
            </w:r>
            <w:r w:rsidRPr="00F83048">
              <w:rPr>
                <w:lang w:eastAsia="en-GB"/>
              </w:rPr>
              <w:t>lacks</w:t>
            </w:r>
            <w:r>
              <w:rPr>
                <w:lang w:eastAsia="en-GB"/>
              </w:rPr>
              <w:t xml:space="preserve"> </w:t>
            </w:r>
            <w:r w:rsidRPr="00F83048">
              <w:rPr>
                <w:lang w:eastAsia="en-GB"/>
              </w:rPr>
              <w:t>depth</w:t>
            </w:r>
            <w:r>
              <w:rPr>
                <w:lang w:eastAsia="en-GB"/>
              </w:rPr>
              <w:t xml:space="preserve"> </w:t>
            </w:r>
            <w:r w:rsidRPr="00F83048">
              <w:rPr>
                <w:lang w:eastAsia="en-GB"/>
              </w:rPr>
              <w:t>and</w:t>
            </w:r>
            <w:r>
              <w:rPr>
                <w:lang w:eastAsia="en-GB"/>
              </w:rPr>
              <w:t xml:space="preserve"> </w:t>
            </w:r>
            <w:r w:rsidRPr="00F83048">
              <w:rPr>
                <w:lang w:eastAsia="en-GB"/>
              </w:rPr>
              <w:t>detail.</w:t>
            </w:r>
            <w:r>
              <w:rPr>
                <w:lang w:eastAsia="en-GB"/>
              </w:rPr>
              <w:t xml:space="preserve"> </w:t>
            </w:r>
          </w:p>
        </w:tc>
      </w:tr>
    </w:tbl>
    <w:p w14:paraId="2564A411" w14:textId="77777777" w:rsidR="00A80998" w:rsidRPr="00F83048" w:rsidRDefault="00A80998" w:rsidP="00C64E91">
      <w:pPr>
        <w:textAlignment w:val="baseline"/>
        <w:rPr>
          <w:lang w:eastAsia="en-GB"/>
        </w:rPr>
      </w:pPr>
    </w:p>
    <w:p w14:paraId="20F6EEC7" w14:textId="77777777" w:rsidR="00A80998" w:rsidRDefault="00A80998" w:rsidP="00C64E91">
      <w:pPr>
        <w:rPr>
          <w:b/>
          <w:bCs/>
          <w:lang w:eastAsia="en-GB"/>
        </w:rPr>
      </w:pPr>
      <w:r>
        <w:rPr>
          <w:b/>
          <w:bCs/>
          <w:lang w:eastAsia="en-GB"/>
        </w:rPr>
        <w:br w:type="page"/>
      </w:r>
    </w:p>
    <w:p w14:paraId="3C331086" w14:textId="7C55616B" w:rsidR="00A80998" w:rsidRDefault="00A80998" w:rsidP="00C64E91">
      <w:pPr>
        <w:textAlignment w:val="baseline"/>
        <w:rPr>
          <w:lang w:eastAsia="en-GB"/>
        </w:rPr>
      </w:pPr>
      <w:r w:rsidRPr="00F83048">
        <w:rPr>
          <w:b/>
          <w:bCs/>
          <w:lang w:eastAsia="en-GB"/>
        </w:rPr>
        <w:lastRenderedPageBreak/>
        <w:t>Mark</w:t>
      </w:r>
      <w:r>
        <w:rPr>
          <w:b/>
          <w:bCs/>
          <w:lang w:eastAsia="en-GB"/>
        </w:rPr>
        <w:t xml:space="preserve"> </w:t>
      </w:r>
      <w:r w:rsidRPr="00F83048">
        <w:rPr>
          <w:b/>
          <w:bCs/>
          <w:lang w:eastAsia="en-GB"/>
        </w:rPr>
        <w:t>Band</w:t>
      </w:r>
      <w:r>
        <w:rPr>
          <w:b/>
          <w:bCs/>
          <w:lang w:eastAsia="en-GB"/>
        </w:rPr>
        <w:t xml:space="preserve"> </w:t>
      </w:r>
      <w:r w:rsidRPr="00F83048">
        <w:rPr>
          <w:b/>
          <w:bCs/>
          <w:lang w:eastAsia="en-GB"/>
        </w:rPr>
        <w:t>(MB2)</w:t>
      </w:r>
      <w:r>
        <w:rPr>
          <w:b/>
          <w:bCs/>
          <w:lang w:eastAsia="en-GB"/>
        </w:rPr>
        <w:t xml:space="preserve"> </w:t>
      </w:r>
      <w:r w:rsidRPr="00F83048">
        <w:rPr>
          <w:b/>
          <w:bCs/>
          <w:lang w:eastAsia="en-GB"/>
        </w:rPr>
        <w:t>Words:</w:t>
      </w:r>
      <w:r>
        <w:rPr>
          <w:lang w:eastAsia="en-GB"/>
        </w:rPr>
        <w:t xml:space="preserve"> </w:t>
      </w:r>
    </w:p>
    <w:p w14:paraId="0E0DC26B" w14:textId="77777777" w:rsidR="00A80998" w:rsidRPr="00F83048" w:rsidRDefault="00A80998" w:rsidP="00C64E91">
      <w:pPr>
        <w:textAlignment w:val="baseline"/>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2134"/>
        <w:gridCol w:w="7498"/>
      </w:tblGrid>
      <w:tr w:rsidR="00A80998" w:rsidRPr="00F83048" w14:paraId="486926BE" w14:textId="77777777" w:rsidTr="00BF620A">
        <w:trPr>
          <w:trHeight w:val="510"/>
          <w:tblHeader/>
        </w:trPr>
        <w:tc>
          <w:tcPr>
            <w:tcW w:w="1108" w:type="pct"/>
            <w:shd w:val="clear" w:color="auto" w:fill="D9D9D9"/>
            <w:vAlign w:val="center"/>
            <w:hideMark/>
          </w:tcPr>
          <w:p w14:paraId="40E83F43" w14:textId="77777777" w:rsidR="00A80998" w:rsidRPr="00F83048" w:rsidRDefault="00A80998" w:rsidP="004A79C9">
            <w:pPr>
              <w:spacing w:line="264" w:lineRule="auto"/>
              <w:textAlignment w:val="baseline"/>
              <w:rPr>
                <w:lang w:eastAsia="en-GB"/>
              </w:rPr>
            </w:pPr>
            <w:r>
              <w:rPr>
                <w:b/>
                <w:bCs/>
                <w:lang w:eastAsia="en-GB"/>
              </w:rPr>
              <w:t xml:space="preserve"> </w:t>
            </w:r>
            <w:r w:rsidRPr="00F83048">
              <w:rPr>
                <w:b/>
                <w:bCs/>
                <w:lang w:eastAsia="en-GB"/>
              </w:rPr>
              <w:t>Command</w:t>
            </w:r>
            <w:r>
              <w:rPr>
                <w:b/>
                <w:bCs/>
                <w:lang w:eastAsia="en-GB"/>
              </w:rPr>
              <w:t xml:space="preserve"> </w:t>
            </w:r>
            <w:r w:rsidRPr="00F83048">
              <w:rPr>
                <w:b/>
                <w:bCs/>
                <w:lang w:eastAsia="en-GB"/>
              </w:rPr>
              <w:t>word</w:t>
            </w:r>
            <w:r>
              <w:rPr>
                <w:lang w:eastAsia="en-GB"/>
              </w:rPr>
              <w:t xml:space="preserve"> </w:t>
            </w:r>
          </w:p>
        </w:tc>
        <w:tc>
          <w:tcPr>
            <w:tcW w:w="3892" w:type="pct"/>
            <w:shd w:val="clear" w:color="auto" w:fill="D9D9D9"/>
            <w:vAlign w:val="center"/>
            <w:hideMark/>
          </w:tcPr>
          <w:p w14:paraId="28CFD69E" w14:textId="77777777" w:rsidR="00A80998" w:rsidRPr="00F83048" w:rsidRDefault="00A80998" w:rsidP="004A79C9">
            <w:pPr>
              <w:spacing w:line="264" w:lineRule="auto"/>
              <w:textAlignment w:val="baseline"/>
              <w:rPr>
                <w:lang w:eastAsia="en-GB"/>
              </w:rPr>
            </w:pPr>
            <w:r>
              <w:rPr>
                <w:b/>
                <w:bCs/>
                <w:lang w:eastAsia="en-GB"/>
              </w:rPr>
              <w:t xml:space="preserve"> </w:t>
            </w:r>
            <w:r w:rsidRPr="00F83048">
              <w:rPr>
                <w:b/>
                <w:bCs/>
                <w:lang w:eastAsia="en-GB"/>
              </w:rPr>
              <w:t>Meaning</w:t>
            </w:r>
            <w:r>
              <w:rPr>
                <w:lang w:eastAsia="en-GB"/>
              </w:rPr>
              <w:t xml:space="preserve"> </w:t>
            </w:r>
          </w:p>
        </w:tc>
      </w:tr>
      <w:tr w:rsidR="00A80998" w:rsidRPr="00F83048" w14:paraId="2D46BB44" w14:textId="77777777" w:rsidTr="00BF620A">
        <w:trPr>
          <w:trHeight w:val="798"/>
        </w:trPr>
        <w:tc>
          <w:tcPr>
            <w:tcW w:w="1108" w:type="pct"/>
            <w:shd w:val="clear" w:color="auto" w:fill="auto"/>
            <w:vAlign w:val="center"/>
            <w:hideMark/>
          </w:tcPr>
          <w:p w14:paraId="05001B79" w14:textId="77777777" w:rsidR="00A80998" w:rsidRPr="00F83048" w:rsidRDefault="00A80998" w:rsidP="004A79C9">
            <w:pPr>
              <w:spacing w:line="264" w:lineRule="auto"/>
              <w:textAlignment w:val="baseline"/>
              <w:rPr>
                <w:lang w:eastAsia="en-GB"/>
              </w:rPr>
            </w:pPr>
            <w:r>
              <w:rPr>
                <w:b/>
                <w:bCs/>
                <w:lang w:eastAsia="en-GB"/>
              </w:rPr>
              <w:t xml:space="preserve"> </w:t>
            </w:r>
            <w:r w:rsidRPr="00F83048">
              <w:rPr>
                <w:b/>
                <w:bCs/>
                <w:lang w:eastAsia="en-GB"/>
              </w:rPr>
              <w:t>Adequate(</w:t>
            </w:r>
            <w:proofErr w:type="spellStart"/>
            <w:r w:rsidRPr="00F83048">
              <w:rPr>
                <w:b/>
                <w:bCs/>
                <w:lang w:eastAsia="en-GB"/>
              </w:rPr>
              <w:t>ly</w:t>
            </w:r>
            <w:proofErr w:type="spellEnd"/>
            <w:r w:rsidRPr="00F83048">
              <w:rPr>
                <w:b/>
                <w:bCs/>
                <w:lang w:eastAsia="en-GB"/>
              </w:rPr>
              <w:t>)</w:t>
            </w:r>
            <w:r>
              <w:rPr>
                <w:lang w:eastAsia="en-GB"/>
              </w:rPr>
              <w:t xml:space="preserve"> </w:t>
            </w:r>
          </w:p>
        </w:tc>
        <w:tc>
          <w:tcPr>
            <w:tcW w:w="3892" w:type="pct"/>
            <w:shd w:val="clear" w:color="auto" w:fill="auto"/>
            <w:vAlign w:val="center"/>
            <w:hideMark/>
          </w:tcPr>
          <w:p w14:paraId="702A9944" w14:textId="728741CD" w:rsidR="00A80998" w:rsidRPr="00F83048" w:rsidRDefault="00A80998" w:rsidP="004A79C9">
            <w:pPr>
              <w:widowControl/>
              <w:numPr>
                <w:ilvl w:val="0"/>
                <w:numId w:val="10"/>
              </w:numPr>
              <w:tabs>
                <w:tab w:val="clear" w:pos="720"/>
                <w:tab w:val="num" w:pos="803"/>
              </w:tabs>
              <w:autoSpaceDE/>
              <w:autoSpaceDN/>
              <w:spacing w:line="264" w:lineRule="auto"/>
              <w:ind w:left="409"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w:t>
            </w:r>
            <w:r w:rsidRPr="00F83048">
              <w:rPr>
                <w:lang w:eastAsia="en-GB"/>
              </w:rPr>
              <w:t>the</w:t>
            </w:r>
            <w:r>
              <w:rPr>
                <w:lang w:eastAsia="en-GB"/>
              </w:rPr>
              <w:t xml:space="preserve"> </w:t>
            </w:r>
            <w:r w:rsidRPr="00F83048">
              <w:rPr>
                <w:lang w:eastAsia="en-GB"/>
              </w:rPr>
              <w:t>appropriate</w:t>
            </w:r>
            <w:r>
              <w:rPr>
                <w:lang w:eastAsia="en-GB"/>
              </w:rPr>
              <w:t xml:space="preserve"> </w:t>
            </w:r>
            <w:r w:rsidRPr="00F83048">
              <w:rPr>
                <w:lang w:eastAsia="en-GB"/>
              </w:rPr>
              <w:t>number</w:t>
            </w:r>
            <w:r>
              <w:rPr>
                <w:lang w:eastAsia="en-GB"/>
              </w:rPr>
              <w:t xml:space="preserve"> </w:t>
            </w:r>
            <w:r w:rsidRPr="00F83048">
              <w:rPr>
                <w:lang w:eastAsia="en-GB"/>
              </w:rPr>
              <w:t>of</w:t>
            </w:r>
            <w:r>
              <w:rPr>
                <w:lang w:eastAsia="en-GB"/>
              </w:rPr>
              <w:t xml:space="preserve"> </w:t>
            </w:r>
            <w:r w:rsidRPr="00F83048">
              <w:rPr>
                <w:lang w:eastAsia="en-GB"/>
              </w:rPr>
              <w:t>relevant</w:t>
            </w:r>
            <w:r>
              <w:rPr>
                <w:lang w:eastAsia="en-GB"/>
              </w:rPr>
              <w:t xml:space="preserve"> </w:t>
            </w:r>
            <w:r w:rsidRPr="00F83048">
              <w:rPr>
                <w:lang w:eastAsia="en-GB"/>
              </w:rPr>
              <w:t>facts</w:t>
            </w:r>
            <w:r>
              <w:rPr>
                <w:lang w:eastAsia="en-GB"/>
              </w:rPr>
              <w:t xml:space="preserve"> </w:t>
            </w:r>
            <w:r w:rsidRPr="00F83048">
              <w:rPr>
                <w:lang w:eastAsia="en-GB"/>
              </w:rPr>
              <w:t>or</w:t>
            </w:r>
            <w:r>
              <w:rPr>
                <w:lang w:eastAsia="en-GB"/>
              </w:rPr>
              <w:t xml:space="preserve"> </w:t>
            </w:r>
            <w:r w:rsidRPr="00F83048">
              <w:rPr>
                <w:lang w:eastAsia="en-GB"/>
              </w:rPr>
              <w:t>concepts</w:t>
            </w:r>
            <w:r>
              <w:rPr>
                <w:lang w:eastAsia="en-GB"/>
              </w:rPr>
              <w:t xml:space="preserve"> </w:t>
            </w:r>
            <w:r w:rsidRPr="00F83048">
              <w:rPr>
                <w:lang w:eastAsia="en-GB"/>
              </w:rPr>
              <w:t>but</w:t>
            </w:r>
            <w:r>
              <w:rPr>
                <w:lang w:eastAsia="en-GB"/>
              </w:rPr>
              <w:t xml:space="preserve"> </w:t>
            </w:r>
            <w:r w:rsidRPr="00F83048">
              <w:rPr>
                <w:lang w:eastAsia="en-GB"/>
              </w:rPr>
              <w:t>does</w:t>
            </w:r>
            <w:r>
              <w:rPr>
                <w:lang w:eastAsia="en-GB"/>
              </w:rPr>
              <w:t xml:space="preserve"> </w:t>
            </w:r>
            <w:r w:rsidRPr="00F83048">
              <w:rPr>
                <w:lang w:eastAsia="en-GB"/>
              </w:rPr>
              <w:t>not</w:t>
            </w:r>
            <w:r>
              <w:rPr>
                <w:lang w:eastAsia="en-GB"/>
              </w:rPr>
              <w:t xml:space="preserve"> </w:t>
            </w:r>
            <w:r w:rsidRPr="00F83048">
              <w:rPr>
                <w:lang w:eastAsia="en-GB"/>
              </w:rPr>
              <w:t>include</w:t>
            </w:r>
            <w:r>
              <w:rPr>
                <w:lang w:eastAsia="en-GB"/>
              </w:rPr>
              <w:t xml:space="preserve"> </w:t>
            </w:r>
            <w:r w:rsidRPr="00F83048">
              <w:rPr>
                <w:lang w:eastAsia="en-GB"/>
              </w:rPr>
              <w:t>the</w:t>
            </w:r>
            <w:r>
              <w:rPr>
                <w:lang w:eastAsia="en-GB"/>
              </w:rPr>
              <w:t xml:space="preserve"> </w:t>
            </w:r>
            <w:r w:rsidRPr="00F83048">
              <w:rPr>
                <w:lang w:eastAsia="en-GB"/>
              </w:rPr>
              <w:t>full</w:t>
            </w:r>
            <w:r>
              <w:rPr>
                <w:lang w:eastAsia="en-GB"/>
              </w:rPr>
              <w:t xml:space="preserve"> </w:t>
            </w:r>
            <w:r w:rsidRPr="00F83048">
              <w:rPr>
                <w:lang w:eastAsia="en-GB"/>
              </w:rPr>
              <w:t>detail,</w:t>
            </w:r>
            <w:r>
              <w:rPr>
                <w:lang w:eastAsia="en-GB"/>
              </w:rPr>
              <w:t xml:space="preserve"> </w:t>
            </w:r>
            <w:proofErr w:type="spellStart"/>
            <w:proofErr w:type="gramStart"/>
            <w:r w:rsidRPr="00F83048">
              <w:rPr>
                <w:lang w:eastAsia="en-GB"/>
              </w:rPr>
              <w:t>contextualisation</w:t>
            </w:r>
            <w:proofErr w:type="spellEnd"/>
            <w:proofErr w:type="gramEnd"/>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p>
        </w:tc>
      </w:tr>
      <w:tr w:rsidR="00A80998" w:rsidRPr="00F83048" w14:paraId="1B56463B" w14:textId="77777777" w:rsidTr="00BF620A">
        <w:trPr>
          <w:trHeight w:val="554"/>
        </w:trPr>
        <w:tc>
          <w:tcPr>
            <w:tcW w:w="1108" w:type="pct"/>
            <w:shd w:val="clear" w:color="auto" w:fill="auto"/>
            <w:vAlign w:val="center"/>
            <w:hideMark/>
          </w:tcPr>
          <w:p w14:paraId="0D8AF965" w14:textId="77777777" w:rsidR="00A80998" w:rsidRPr="00F83048" w:rsidRDefault="00A80998" w:rsidP="004A79C9">
            <w:pPr>
              <w:spacing w:line="264" w:lineRule="auto"/>
              <w:textAlignment w:val="baseline"/>
              <w:rPr>
                <w:lang w:eastAsia="en-GB"/>
              </w:rPr>
            </w:pPr>
            <w:r>
              <w:rPr>
                <w:b/>
                <w:bCs/>
                <w:lang w:eastAsia="en-GB"/>
              </w:rPr>
              <w:t xml:space="preserve"> </w:t>
            </w:r>
            <w:r w:rsidRPr="00F83048">
              <w:rPr>
                <w:b/>
                <w:bCs/>
                <w:lang w:eastAsia="en-GB"/>
              </w:rPr>
              <w:t>Assisted</w:t>
            </w:r>
            <w:r>
              <w:rPr>
                <w:lang w:eastAsia="en-GB"/>
              </w:rPr>
              <w:t xml:space="preserve"> </w:t>
            </w:r>
          </w:p>
        </w:tc>
        <w:tc>
          <w:tcPr>
            <w:tcW w:w="3892" w:type="pct"/>
            <w:shd w:val="clear" w:color="auto" w:fill="auto"/>
            <w:vAlign w:val="center"/>
            <w:hideMark/>
          </w:tcPr>
          <w:p w14:paraId="278E5B6E" w14:textId="77777777" w:rsidR="00A80998" w:rsidRPr="00F83048" w:rsidRDefault="00A80998" w:rsidP="004A79C9">
            <w:pPr>
              <w:widowControl/>
              <w:numPr>
                <w:ilvl w:val="0"/>
                <w:numId w:val="10"/>
              </w:numPr>
              <w:tabs>
                <w:tab w:val="clear" w:pos="720"/>
                <w:tab w:val="num" w:pos="803"/>
              </w:tabs>
              <w:autoSpaceDE/>
              <w:autoSpaceDN/>
              <w:spacing w:line="264" w:lineRule="auto"/>
              <w:ind w:left="409" w:hanging="283"/>
              <w:textAlignment w:val="baseline"/>
              <w:rPr>
                <w:lang w:eastAsia="en-GB"/>
              </w:rPr>
            </w:pP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can</w:t>
            </w:r>
            <w:r>
              <w:rPr>
                <w:lang w:eastAsia="en-GB"/>
              </w:rPr>
              <w:t xml:space="preserve"> </w:t>
            </w:r>
            <w:r w:rsidRPr="00F83048">
              <w:rPr>
                <w:lang w:eastAsia="en-GB"/>
              </w:rPr>
              <w:t>perform</w:t>
            </w:r>
            <w:r>
              <w:rPr>
                <w:lang w:eastAsia="en-GB"/>
              </w:rPr>
              <w:t xml:space="preserve"> </w:t>
            </w:r>
            <w:r w:rsidRPr="00F83048">
              <w:rPr>
                <w:lang w:eastAsia="en-GB"/>
              </w:rPr>
              <w:t>a</w:t>
            </w:r>
            <w:r>
              <w:rPr>
                <w:lang w:eastAsia="en-GB"/>
              </w:rPr>
              <w:t xml:space="preserve"> </w:t>
            </w:r>
            <w:r w:rsidRPr="00F83048">
              <w:rPr>
                <w:lang w:eastAsia="en-GB"/>
              </w:rPr>
              <w:t>task</w:t>
            </w:r>
            <w:r>
              <w:rPr>
                <w:lang w:eastAsia="en-GB"/>
              </w:rPr>
              <w:t xml:space="preserve"> </w:t>
            </w:r>
            <w:r w:rsidRPr="00F83048">
              <w:rPr>
                <w:lang w:eastAsia="en-GB"/>
              </w:rPr>
              <w:t>with</w:t>
            </w:r>
            <w:r>
              <w:rPr>
                <w:lang w:eastAsia="en-GB"/>
              </w:rPr>
              <w:t xml:space="preserve"> </w:t>
            </w:r>
            <w:r w:rsidRPr="00F83048">
              <w:rPr>
                <w:lang w:eastAsia="en-GB"/>
              </w:rPr>
              <w:t>occasional</w:t>
            </w:r>
            <w:r>
              <w:rPr>
                <w:lang w:eastAsia="en-GB"/>
              </w:rPr>
              <w:t xml:space="preserve"> </w:t>
            </w:r>
            <w:r w:rsidRPr="00F83048">
              <w:rPr>
                <w:lang w:eastAsia="en-GB"/>
              </w:rPr>
              <w:t>assistance</w:t>
            </w:r>
            <w:r>
              <w:rPr>
                <w:lang w:eastAsia="en-GB"/>
              </w:rPr>
              <w:t xml:space="preserve"> </w:t>
            </w:r>
            <w:r w:rsidRPr="00F83048">
              <w:rPr>
                <w:lang w:eastAsia="en-GB"/>
              </w:rPr>
              <w:t>or</w:t>
            </w:r>
            <w:r>
              <w:rPr>
                <w:lang w:eastAsia="en-GB"/>
              </w:rPr>
              <w:t xml:space="preserve"> </w:t>
            </w:r>
            <w:r w:rsidRPr="00F83048">
              <w:rPr>
                <w:lang w:eastAsia="en-GB"/>
              </w:rPr>
              <w:t>help.</w:t>
            </w:r>
            <w:r>
              <w:rPr>
                <w:lang w:eastAsia="en-GB"/>
              </w:rPr>
              <w:t xml:space="preserve"> </w:t>
            </w:r>
          </w:p>
        </w:tc>
      </w:tr>
      <w:tr w:rsidR="00A80998" w:rsidRPr="00F83048" w14:paraId="5BA61C98" w14:textId="77777777" w:rsidTr="00BF620A">
        <w:trPr>
          <w:trHeight w:val="1980"/>
        </w:trPr>
        <w:tc>
          <w:tcPr>
            <w:tcW w:w="1108" w:type="pct"/>
            <w:shd w:val="clear" w:color="auto" w:fill="auto"/>
            <w:vAlign w:val="center"/>
            <w:hideMark/>
          </w:tcPr>
          <w:p w14:paraId="57D112E9" w14:textId="77777777" w:rsidR="00A80998" w:rsidRPr="00F83048" w:rsidRDefault="00A80998" w:rsidP="004A79C9">
            <w:pPr>
              <w:spacing w:line="264" w:lineRule="auto"/>
              <w:textAlignment w:val="baseline"/>
              <w:rPr>
                <w:lang w:eastAsia="en-GB"/>
              </w:rPr>
            </w:pPr>
            <w:r>
              <w:rPr>
                <w:b/>
                <w:bCs/>
                <w:lang w:eastAsia="en-GB"/>
              </w:rPr>
              <w:t xml:space="preserve"> </w:t>
            </w:r>
            <w:r w:rsidRPr="00F83048">
              <w:rPr>
                <w:b/>
                <w:bCs/>
                <w:lang w:eastAsia="en-GB"/>
              </w:rPr>
              <w:t>Part(</w:t>
            </w:r>
            <w:proofErr w:type="spellStart"/>
            <w:r w:rsidRPr="00F83048">
              <w:rPr>
                <w:b/>
                <w:bCs/>
                <w:lang w:eastAsia="en-GB"/>
              </w:rPr>
              <w:t>ly</w:t>
            </w:r>
            <w:proofErr w:type="spellEnd"/>
            <w:r w:rsidRPr="00F83048">
              <w:rPr>
                <w:b/>
                <w:bCs/>
                <w:lang w:eastAsia="en-GB"/>
              </w:rPr>
              <w:t>)/Partial</w:t>
            </w:r>
            <w:r>
              <w:rPr>
                <w:lang w:eastAsia="en-GB"/>
              </w:rPr>
              <w:t xml:space="preserve"> </w:t>
            </w:r>
          </w:p>
        </w:tc>
        <w:tc>
          <w:tcPr>
            <w:tcW w:w="3892" w:type="pct"/>
            <w:shd w:val="clear" w:color="auto" w:fill="auto"/>
            <w:vAlign w:val="center"/>
            <w:hideMark/>
          </w:tcPr>
          <w:p w14:paraId="0ACF4772" w14:textId="77777777" w:rsidR="00A80998" w:rsidRPr="00F83048" w:rsidRDefault="00A80998" w:rsidP="004A79C9">
            <w:pPr>
              <w:widowControl/>
              <w:numPr>
                <w:ilvl w:val="0"/>
                <w:numId w:val="10"/>
              </w:numPr>
              <w:tabs>
                <w:tab w:val="clear" w:pos="720"/>
                <w:tab w:val="num" w:pos="803"/>
              </w:tabs>
              <w:autoSpaceDE/>
              <w:autoSpaceDN/>
              <w:spacing w:line="264" w:lineRule="auto"/>
              <w:ind w:left="409" w:hanging="283"/>
              <w:textAlignment w:val="baseline"/>
              <w:rPr>
                <w:lang w:eastAsia="en-GB"/>
              </w:rPr>
            </w:pPr>
            <w:r w:rsidRPr="00F83048">
              <w:rPr>
                <w:lang w:eastAsia="en-GB"/>
              </w:rPr>
              <w:t>To</w:t>
            </w:r>
            <w:r>
              <w:rPr>
                <w:lang w:eastAsia="en-GB"/>
              </w:rPr>
              <w:t xml:space="preserve"> </w:t>
            </w:r>
            <w:r w:rsidRPr="00F83048">
              <w:rPr>
                <w:lang w:eastAsia="en-GB"/>
              </w:rPr>
              <w:t>some</w:t>
            </w:r>
            <w:r>
              <w:rPr>
                <w:lang w:eastAsia="en-GB"/>
              </w:rPr>
              <w:t xml:space="preserve"> </w:t>
            </w:r>
            <w:r w:rsidRPr="00F83048">
              <w:rPr>
                <w:lang w:eastAsia="en-GB"/>
              </w:rPr>
              <w:t>extent</w:t>
            </w:r>
            <w:r>
              <w:rPr>
                <w:lang w:eastAsia="en-GB"/>
              </w:rPr>
              <w:t xml:space="preserve"> </w:t>
            </w:r>
            <w:r w:rsidRPr="00F83048">
              <w:rPr>
                <w:lang w:eastAsia="en-GB"/>
              </w:rPr>
              <w:t>but</w:t>
            </w:r>
            <w:r>
              <w:rPr>
                <w:lang w:eastAsia="en-GB"/>
              </w:rPr>
              <w:t xml:space="preserve"> </w:t>
            </w:r>
            <w:r w:rsidRPr="00F83048">
              <w:rPr>
                <w:lang w:eastAsia="en-GB"/>
              </w:rPr>
              <w:t>not</w:t>
            </w:r>
            <w:r>
              <w:rPr>
                <w:lang w:eastAsia="en-GB"/>
              </w:rPr>
              <w:t xml:space="preserve"> </w:t>
            </w:r>
            <w:r w:rsidRPr="00F83048">
              <w:rPr>
                <w:lang w:eastAsia="en-GB"/>
              </w:rPr>
              <w:t>completely.</w:t>
            </w:r>
            <w:r>
              <w:rPr>
                <w:lang w:eastAsia="en-GB"/>
              </w:rPr>
              <w:t xml:space="preserve"> </w:t>
            </w:r>
          </w:p>
          <w:p w14:paraId="4CF488E0" w14:textId="77777777" w:rsidR="00A80998" w:rsidRPr="00F83048" w:rsidRDefault="00A80998" w:rsidP="004A79C9">
            <w:pPr>
              <w:spacing w:line="264" w:lineRule="auto"/>
              <w:ind w:left="409"/>
              <w:textAlignment w:val="baseline"/>
              <w:rPr>
                <w:lang w:eastAsia="en-GB"/>
              </w:rPr>
            </w:pPr>
          </w:p>
          <w:p w14:paraId="5C33D682" w14:textId="3A4BC4D7" w:rsidR="00A80998" w:rsidRPr="00F83048" w:rsidRDefault="00A80998" w:rsidP="004A79C9">
            <w:pPr>
              <w:widowControl/>
              <w:numPr>
                <w:ilvl w:val="0"/>
                <w:numId w:val="10"/>
              </w:numPr>
              <w:tabs>
                <w:tab w:val="clear" w:pos="720"/>
                <w:tab w:val="num" w:pos="803"/>
              </w:tabs>
              <w:autoSpaceDE/>
              <w:autoSpaceDN/>
              <w:spacing w:line="264" w:lineRule="auto"/>
              <w:ind w:left="409"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inclusive</w:t>
            </w:r>
            <w:r>
              <w:rPr>
                <w:lang w:eastAsia="en-GB"/>
              </w:rPr>
              <w:t xml:space="preserve"> </w:t>
            </w:r>
            <w:r w:rsidRPr="00F83048">
              <w:rPr>
                <w:lang w:eastAsia="en-GB"/>
              </w:rPr>
              <w:t>in</w:t>
            </w:r>
            <w:r>
              <w:rPr>
                <w:lang w:eastAsia="en-GB"/>
              </w:rPr>
              <w:t xml:space="preserve"> </w:t>
            </w:r>
            <w:r w:rsidRPr="00F83048">
              <w:rPr>
                <w:lang w:eastAsia="en-GB"/>
              </w:rPr>
              <w:t>range</w:t>
            </w:r>
            <w:r>
              <w:rPr>
                <w:lang w:eastAsia="en-GB"/>
              </w:rPr>
              <w:t xml:space="preserve"> </w:t>
            </w:r>
            <w:r w:rsidRPr="00F83048">
              <w:rPr>
                <w:lang w:eastAsia="en-GB"/>
              </w:rPr>
              <w:t>and</w:t>
            </w:r>
            <w:r>
              <w:rPr>
                <w:lang w:eastAsia="en-GB"/>
              </w:rPr>
              <w:t xml:space="preserve"> </w:t>
            </w:r>
            <w:r w:rsidRPr="00F83048">
              <w:rPr>
                <w:lang w:eastAsia="en-GB"/>
              </w:rPr>
              <w:t>scope.</w:t>
            </w:r>
            <w:r>
              <w:rPr>
                <w:lang w:eastAsia="en-GB"/>
              </w:rPr>
              <w:t xml:space="preserve"> </w:t>
            </w:r>
            <w:r w:rsidRPr="00F83048">
              <w:rPr>
                <w:lang w:eastAsia="en-GB"/>
              </w:rPr>
              <w:t>It</w:t>
            </w:r>
            <w:r>
              <w:rPr>
                <w:lang w:eastAsia="en-GB"/>
              </w:rPr>
              <w:t xml:space="preserve"> </w:t>
            </w:r>
            <w:r w:rsidRPr="00F83048">
              <w:rPr>
                <w:lang w:eastAsia="en-GB"/>
              </w:rPr>
              <w:t>evidences</w:t>
            </w:r>
            <w:r>
              <w:rPr>
                <w:lang w:eastAsia="en-GB"/>
              </w:rPr>
              <w:t xml:space="preserve"> </w:t>
            </w:r>
            <w:r w:rsidRPr="00F83048">
              <w:rPr>
                <w:lang w:eastAsia="en-GB"/>
              </w:rPr>
              <w:t>a</w:t>
            </w:r>
            <w:r>
              <w:rPr>
                <w:lang w:eastAsia="en-GB"/>
              </w:rPr>
              <w:t xml:space="preserve"> </w:t>
            </w:r>
            <w:r w:rsidRPr="00F83048">
              <w:rPr>
                <w:lang w:eastAsia="en-GB"/>
              </w:rPr>
              <w:t>mainly</w:t>
            </w:r>
            <w:r>
              <w:rPr>
                <w:lang w:eastAsia="en-GB"/>
              </w:rPr>
              <w:t xml:space="preserve"> </w:t>
            </w:r>
            <w:r w:rsidRPr="00F83048">
              <w:rPr>
                <w:lang w:eastAsia="en-GB"/>
              </w:rPr>
              <w:t>developed</w:t>
            </w:r>
            <w:r>
              <w:rPr>
                <w:lang w:eastAsia="en-GB"/>
              </w:rPr>
              <w:t xml:space="preserve"> </w:t>
            </w:r>
            <w:r w:rsidRPr="00F83048">
              <w:rPr>
                <w:lang w:eastAsia="en-GB"/>
              </w:rPr>
              <w:t>application</w:t>
            </w:r>
            <w:r>
              <w:rPr>
                <w:lang w:eastAsia="en-GB"/>
              </w:rPr>
              <w:t xml:space="preserve"> </w:t>
            </w:r>
            <w:r w:rsidRPr="00F83048">
              <w:rPr>
                <w:lang w:eastAsia="en-GB"/>
              </w:rPr>
              <w:t>of</w:t>
            </w:r>
            <w:r>
              <w:rPr>
                <w:lang w:eastAsia="en-GB"/>
              </w:rPr>
              <w:t xml:space="preserve"> </w:t>
            </w:r>
            <w:r w:rsidRPr="00F83048">
              <w:rPr>
                <w:lang w:eastAsia="en-GB"/>
              </w:rPr>
              <w:t>understanding,</w:t>
            </w:r>
            <w:r>
              <w:rPr>
                <w:lang w:eastAsia="en-GB"/>
              </w:rPr>
              <w:t xml:space="preserve"> </w:t>
            </w:r>
            <w:r w:rsidRPr="00F83048">
              <w:rPr>
                <w:lang w:eastAsia="en-GB"/>
              </w:rPr>
              <w:t>performance</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needed.</w:t>
            </w:r>
            <w:r>
              <w:rPr>
                <w:lang w:eastAsia="en-GB"/>
              </w:rPr>
              <w:t xml:space="preserve"> </w:t>
            </w:r>
          </w:p>
          <w:p w14:paraId="4BB930F6" w14:textId="77777777" w:rsidR="00A80998" w:rsidRPr="00F83048" w:rsidRDefault="00A80998" w:rsidP="004A79C9">
            <w:pPr>
              <w:spacing w:line="264" w:lineRule="auto"/>
              <w:ind w:left="409"/>
              <w:textAlignment w:val="baseline"/>
              <w:rPr>
                <w:lang w:eastAsia="en-GB"/>
              </w:rPr>
            </w:pPr>
          </w:p>
          <w:p w14:paraId="1A983140" w14:textId="07CB4A12" w:rsidR="00A80998" w:rsidRPr="00F83048" w:rsidRDefault="00A80998" w:rsidP="004A79C9">
            <w:pPr>
              <w:widowControl/>
              <w:numPr>
                <w:ilvl w:val="0"/>
                <w:numId w:val="10"/>
              </w:numPr>
              <w:tabs>
                <w:tab w:val="clear" w:pos="720"/>
                <w:tab w:val="num" w:pos="803"/>
              </w:tabs>
              <w:autoSpaceDE/>
              <w:autoSpaceDN/>
              <w:spacing w:line="264" w:lineRule="auto"/>
              <w:ind w:left="409"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results</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useable</w:t>
            </w:r>
            <w:r>
              <w:rPr>
                <w:lang w:eastAsia="en-GB"/>
              </w:rPr>
              <w:t xml:space="preserve"> </w:t>
            </w:r>
            <w:r w:rsidRPr="00F83048">
              <w:rPr>
                <w:lang w:eastAsia="en-GB"/>
              </w:rPr>
              <w:t>for</w:t>
            </w:r>
            <w:r>
              <w:rPr>
                <w:lang w:eastAsia="en-GB"/>
              </w:rPr>
              <w:t xml:space="preserve"> </w:t>
            </w:r>
            <w:r w:rsidRPr="00F83048">
              <w:rPr>
                <w:lang w:eastAsia="en-GB"/>
              </w:rPr>
              <w:t>its</w:t>
            </w:r>
            <w:r>
              <w:rPr>
                <w:lang w:eastAsia="en-GB"/>
              </w:rPr>
              <w:t xml:space="preserve"> </w:t>
            </w:r>
            <w:r w:rsidRPr="00F83048">
              <w:rPr>
                <w:lang w:eastAsia="en-GB"/>
              </w:rPr>
              <w:t>purpose.</w:t>
            </w:r>
            <w:r>
              <w:rPr>
                <w:lang w:eastAsia="en-GB"/>
              </w:rPr>
              <w:t xml:space="preserve"> </w:t>
            </w:r>
          </w:p>
        </w:tc>
      </w:tr>
      <w:tr w:rsidR="00A80998" w:rsidRPr="00F83048" w14:paraId="7FA35F69" w14:textId="77777777" w:rsidTr="00BF620A">
        <w:trPr>
          <w:trHeight w:val="845"/>
        </w:trPr>
        <w:tc>
          <w:tcPr>
            <w:tcW w:w="1108" w:type="pct"/>
            <w:shd w:val="clear" w:color="auto" w:fill="auto"/>
            <w:vAlign w:val="center"/>
            <w:hideMark/>
          </w:tcPr>
          <w:p w14:paraId="0EA3E3D7" w14:textId="77777777" w:rsidR="00A80998" w:rsidRPr="00F83048" w:rsidRDefault="00A80998" w:rsidP="004A79C9">
            <w:pPr>
              <w:spacing w:line="264" w:lineRule="auto"/>
              <w:textAlignment w:val="baseline"/>
              <w:rPr>
                <w:lang w:eastAsia="en-GB"/>
              </w:rPr>
            </w:pPr>
            <w:r>
              <w:rPr>
                <w:b/>
                <w:bCs/>
                <w:lang w:eastAsia="en-GB"/>
              </w:rPr>
              <w:t xml:space="preserve"> </w:t>
            </w:r>
            <w:r w:rsidRPr="00F83048">
              <w:rPr>
                <w:b/>
                <w:bCs/>
                <w:lang w:eastAsia="en-GB"/>
              </w:rPr>
              <w:t>Some</w:t>
            </w:r>
            <w:r>
              <w:rPr>
                <w:lang w:eastAsia="en-GB"/>
              </w:rPr>
              <w:t xml:space="preserve"> </w:t>
            </w:r>
          </w:p>
        </w:tc>
        <w:tc>
          <w:tcPr>
            <w:tcW w:w="3892" w:type="pct"/>
            <w:shd w:val="clear" w:color="auto" w:fill="auto"/>
            <w:vAlign w:val="center"/>
            <w:hideMark/>
          </w:tcPr>
          <w:p w14:paraId="406862CE" w14:textId="77777777" w:rsidR="00A80998" w:rsidRPr="00F83048" w:rsidRDefault="00A80998" w:rsidP="004A79C9">
            <w:pPr>
              <w:widowControl/>
              <w:numPr>
                <w:ilvl w:val="0"/>
                <w:numId w:val="10"/>
              </w:numPr>
              <w:tabs>
                <w:tab w:val="clear" w:pos="720"/>
                <w:tab w:val="num" w:pos="803"/>
              </w:tabs>
              <w:autoSpaceDE/>
              <w:autoSpaceDN/>
              <w:spacing w:line="264" w:lineRule="auto"/>
              <w:ind w:left="409"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inclusive</w:t>
            </w:r>
            <w:r>
              <w:rPr>
                <w:lang w:eastAsia="en-GB"/>
              </w:rPr>
              <w:t xml:space="preserve"> </w:t>
            </w:r>
            <w:r w:rsidRPr="00F83048">
              <w:rPr>
                <w:lang w:eastAsia="en-GB"/>
              </w:rPr>
              <w:t>but</w:t>
            </w:r>
            <w:r>
              <w:rPr>
                <w:lang w:eastAsia="en-GB"/>
              </w:rPr>
              <w:t xml:space="preserve"> </w:t>
            </w:r>
            <w:r w:rsidRPr="00F83048">
              <w:rPr>
                <w:lang w:eastAsia="en-GB"/>
              </w:rPr>
              <w:t>not</w:t>
            </w:r>
            <w:r>
              <w:rPr>
                <w:lang w:eastAsia="en-GB"/>
              </w:rPr>
              <w:t xml:space="preserve"> </w:t>
            </w:r>
            <w:r w:rsidRPr="00F83048">
              <w:rPr>
                <w:lang w:eastAsia="en-GB"/>
              </w:rPr>
              <w:t>fully</w:t>
            </w:r>
            <w:r>
              <w:rPr>
                <w:lang w:eastAsia="en-GB"/>
              </w:rPr>
              <w:t xml:space="preserve"> </w:t>
            </w:r>
            <w:r w:rsidRPr="00F83048">
              <w:rPr>
                <w:lang w:eastAsia="en-GB"/>
              </w:rPr>
              <w:t>comprehensive.</w:t>
            </w:r>
            <w:r>
              <w:rPr>
                <w:lang w:eastAsia="en-GB"/>
              </w:rPr>
              <w:t xml:space="preserve"> </w:t>
            </w:r>
            <w:r w:rsidRPr="00F83048">
              <w:rPr>
                <w:lang w:eastAsia="en-GB"/>
              </w:rPr>
              <w:t>It</w:t>
            </w:r>
            <w:r>
              <w:rPr>
                <w:lang w:eastAsia="en-GB"/>
              </w:rPr>
              <w:t xml:space="preserve"> </w:t>
            </w:r>
            <w:r w:rsidRPr="00F83048">
              <w:rPr>
                <w:lang w:eastAsia="en-GB"/>
              </w:rPr>
              <w:t>includes</w:t>
            </w:r>
            <w:r>
              <w:rPr>
                <w:lang w:eastAsia="en-GB"/>
              </w:rPr>
              <w:t xml:space="preserve"> </w:t>
            </w:r>
            <w:r w:rsidRPr="00F83048">
              <w:rPr>
                <w:lang w:eastAsia="en-GB"/>
              </w:rPr>
              <w:t>over</w:t>
            </w:r>
            <w:r>
              <w:rPr>
                <w:lang w:eastAsia="en-GB"/>
              </w:rPr>
              <w:t xml:space="preserve"> </w:t>
            </w:r>
            <w:r w:rsidRPr="00F83048">
              <w:rPr>
                <w:lang w:eastAsia="en-GB"/>
              </w:rPr>
              <w:t>half</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r w:rsidRPr="00F83048">
              <w:rPr>
                <w:lang w:eastAsia="en-GB"/>
              </w:rPr>
              <w:t>expected</w:t>
            </w:r>
            <w:r>
              <w:rPr>
                <w:lang w:eastAsia="en-GB"/>
              </w:rPr>
              <w:t xml:space="preserve"> </w:t>
            </w:r>
            <w:r w:rsidRPr="00F83048">
              <w:rPr>
                <w:lang w:eastAsia="en-GB"/>
              </w:rPr>
              <w:t>for</w:t>
            </w:r>
            <w:r>
              <w:rPr>
                <w:lang w:eastAsia="en-GB"/>
              </w:rPr>
              <w:t xml:space="preserve"> </w:t>
            </w:r>
            <w:r w:rsidRPr="00F83048">
              <w:rPr>
                <w:lang w:eastAsia="en-GB"/>
              </w:rPr>
              <w:t>a</w:t>
            </w:r>
            <w:r>
              <w:rPr>
                <w:lang w:eastAsia="en-GB"/>
              </w:rPr>
              <w:t xml:space="preserve"> </w:t>
            </w:r>
            <w:r w:rsidRPr="00F83048">
              <w:rPr>
                <w:lang w:eastAsia="en-GB"/>
              </w:rPr>
              <w:t>full</w:t>
            </w:r>
            <w:r>
              <w:rPr>
                <w:lang w:eastAsia="en-GB"/>
              </w:rPr>
              <w:t xml:space="preserve"> </w:t>
            </w:r>
            <w:r w:rsidRPr="00F83048">
              <w:rPr>
                <w:lang w:eastAsia="en-GB"/>
              </w:rPr>
              <w:t>response.</w:t>
            </w:r>
            <w:r>
              <w:rPr>
                <w:lang w:eastAsia="en-GB"/>
              </w:rPr>
              <w:t xml:space="preserve"> </w:t>
            </w:r>
          </w:p>
        </w:tc>
      </w:tr>
      <w:tr w:rsidR="00A80998" w:rsidRPr="00F83048" w14:paraId="2ACAB901" w14:textId="77777777" w:rsidTr="00BF620A">
        <w:trPr>
          <w:trHeight w:val="1685"/>
        </w:trPr>
        <w:tc>
          <w:tcPr>
            <w:tcW w:w="1108" w:type="pct"/>
            <w:shd w:val="clear" w:color="auto" w:fill="auto"/>
            <w:vAlign w:val="center"/>
            <w:hideMark/>
          </w:tcPr>
          <w:p w14:paraId="39903289" w14:textId="77777777" w:rsidR="00A80998" w:rsidRPr="00F83048" w:rsidRDefault="00A80998" w:rsidP="004A79C9">
            <w:pPr>
              <w:spacing w:line="264" w:lineRule="auto"/>
              <w:textAlignment w:val="baseline"/>
              <w:rPr>
                <w:lang w:eastAsia="en-GB"/>
              </w:rPr>
            </w:pPr>
            <w:r>
              <w:rPr>
                <w:b/>
                <w:bCs/>
                <w:lang w:eastAsia="en-GB"/>
              </w:rPr>
              <w:t xml:space="preserve"> </w:t>
            </w:r>
            <w:r w:rsidRPr="00F83048">
              <w:rPr>
                <w:b/>
                <w:bCs/>
                <w:lang w:eastAsia="en-GB"/>
              </w:rPr>
              <w:t>Sound</w:t>
            </w:r>
            <w:r>
              <w:rPr>
                <w:lang w:eastAsia="en-GB"/>
              </w:rPr>
              <w:t xml:space="preserve"> </w:t>
            </w:r>
          </w:p>
        </w:tc>
        <w:tc>
          <w:tcPr>
            <w:tcW w:w="3892" w:type="pct"/>
            <w:shd w:val="clear" w:color="auto" w:fill="auto"/>
            <w:vAlign w:val="center"/>
            <w:hideMark/>
          </w:tcPr>
          <w:p w14:paraId="6BEF811E" w14:textId="77777777" w:rsidR="00A80998" w:rsidRPr="00F83048" w:rsidRDefault="00A80998" w:rsidP="004A79C9">
            <w:pPr>
              <w:widowControl/>
              <w:numPr>
                <w:ilvl w:val="0"/>
                <w:numId w:val="10"/>
              </w:numPr>
              <w:tabs>
                <w:tab w:val="clear" w:pos="720"/>
                <w:tab w:val="num" w:pos="803"/>
              </w:tabs>
              <w:autoSpaceDE/>
              <w:autoSpaceDN/>
              <w:spacing w:line="264" w:lineRule="auto"/>
              <w:ind w:left="409" w:hanging="283"/>
              <w:textAlignment w:val="baseline"/>
              <w:rPr>
                <w:lang w:eastAsia="en-GB"/>
              </w:rPr>
            </w:pPr>
            <w:r w:rsidRPr="00F83048">
              <w:rPr>
                <w:lang w:eastAsia="en-GB"/>
              </w:rPr>
              <w:t>Valid,</w:t>
            </w:r>
            <w:r>
              <w:rPr>
                <w:lang w:eastAsia="en-GB"/>
              </w:rPr>
              <w:t xml:space="preserve"> </w:t>
            </w:r>
            <w:r w:rsidRPr="00F83048">
              <w:rPr>
                <w:lang w:eastAsia="en-GB"/>
              </w:rPr>
              <w:t>logical,</w:t>
            </w:r>
            <w:r>
              <w:rPr>
                <w:lang w:eastAsia="en-GB"/>
              </w:rPr>
              <w:t xml:space="preserve"> </w:t>
            </w:r>
            <w:r w:rsidRPr="00F83048">
              <w:rPr>
                <w:lang w:eastAsia="en-GB"/>
              </w:rPr>
              <w:t>shows</w:t>
            </w:r>
            <w:r>
              <w:rPr>
                <w:lang w:eastAsia="en-GB"/>
              </w:rPr>
              <w:t xml:space="preserve"> </w:t>
            </w: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has</w:t>
            </w:r>
            <w:r>
              <w:rPr>
                <w:lang w:eastAsia="en-GB"/>
              </w:rPr>
              <w:t xml:space="preserve"> </w:t>
            </w:r>
            <w:r w:rsidRPr="00F83048">
              <w:rPr>
                <w:lang w:eastAsia="en-GB"/>
              </w:rPr>
              <w:t>secured</w:t>
            </w:r>
            <w:r>
              <w:rPr>
                <w:lang w:eastAsia="en-GB"/>
              </w:rPr>
              <w:t xml:space="preserve"> </w:t>
            </w:r>
            <w:r w:rsidRPr="00F83048">
              <w:rPr>
                <w:lang w:eastAsia="en-GB"/>
              </w:rPr>
              <w:t>most</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relevant</w:t>
            </w:r>
            <w:r>
              <w:rPr>
                <w:lang w:eastAsia="en-GB"/>
              </w:rPr>
              <w:t xml:space="preserve"> </w:t>
            </w:r>
            <w:r w:rsidRPr="00F83048">
              <w:rPr>
                <w:lang w:eastAsia="en-GB"/>
              </w:rPr>
              <w:t>understanding,</w:t>
            </w:r>
            <w:r>
              <w:rPr>
                <w:lang w:eastAsia="en-GB"/>
              </w:rPr>
              <w:t xml:space="preserve"> </w:t>
            </w:r>
            <w:r w:rsidRPr="00F83048">
              <w:rPr>
                <w:lang w:eastAsia="en-GB"/>
              </w:rPr>
              <w:t>but</w:t>
            </w:r>
            <w:r>
              <w:rPr>
                <w:lang w:eastAsia="en-GB"/>
              </w:rPr>
              <w:t xml:space="preserve"> </w:t>
            </w:r>
            <w:r w:rsidRPr="00F83048">
              <w:rPr>
                <w:lang w:eastAsia="en-GB"/>
              </w:rPr>
              <w:t>points</w:t>
            </w:r>
            <w:r>
              <w:rPr>
                <w:lang w:eastAsia="en-GB"/>
              </w:rPr>
              <w:t xml:space="preserve"> </w:t>
            </w:r>
            <w:r w:rsidRPr="00F83048">
              <w:rPr>
                <w:lang w:eastAsia="en-GB"/>
              </w:rPr>
              <w:t>or</w:t>
            </w:r>
            <w:r>
              <w:rPr>
                <w:lang w:eastAsia="en-GB"/>
              </w:rPr>
              <w:t xml:space="preserve"> </w:t>
            </w:r>
            <w:r w:rsidRPr="00F83048">
              <w:rPr>
                <w:lang w:eastAsia="en-GB"/>
              </w:rPr>
              <w:t>performance</w:t>
            </w:r>
            <w:r>
              <w:rPr>
                <w:lang w:eastAsia="en-GB"/>
              </w:rPr>
              <w:t xml:space="preserve"> </w:t>
            </w:r>
            <w:r w:rsidRPr="00F83048">
              <w:rPr>
                <w:lang w:eastAsia="en-GB"/>
              </w:rPr>
              <w:t>are</w:t>
            </w:r>
            <w:r>
              <w:rPr>
                <w:lang w:eastAsia="en-GB"/>
              </w:rPr>
              <w:t xml:space="preserve"> </w:t>
            </w:r>
            <w:r w:rsidRPr="00F83048">
              <w:rPr>
                <w:lang w:eastAsia="en-GB"/>
              </w:rPr>
              <w:t>not</w:t>
            </w:r>
            <w:r>
              <w:rPr>
                <w:lang w:eastAsia="en-GB"/>
              </w:rPr>
              <w:t xml:space="preserve"> </w:t>
            </w:r>
            <w:r w:rsidRPr="00F83048">
              <w:rPr>
                <w:lang w:eastAsia="en-GB"/>
              </w:rPr>
              <w:t>fully</w:t>
            </w:r>
            <w:r>
              <w:rPr>
                <w:lang w:eastAsia="en-GB"/>
              </w:rPr>
              <w:t xml:space="preserve"> </w:t>
            </w:r>
            <w:r w:rsidRPr="00F83048">
              <w:rPr>
                <w:lang w:eastAsia="en-GB"/>
              </w:rPr>
              <w:t>developed.</w:t>
            </w:r>
            <w:r>
              <w:rPr>
                <w:lang w:eastAsia="en-GB"/>
              </w:rPr>
              <w:t xml:space="preserve"> </w:t>
            </w:r>
          </w:p>
          <w:p w14:paraId="5E394373" w14:textId="77777777" w:rsidR="00A80998" w:rsidRPr="00F83048" w:rsidRDefault="00A80998" w:rsidP="004A79C9">
            <w:pPr>
              <w:spacing w:line="264" w:lineRule="auto"/>
              <w:ind w:left="409"/>
              <w:textAlignment w:val="baseline"/>
              <w:rPr>
                <w:lang w:eastAsia="en-GB"/>
              </w:rPr>
            </w:pPr>
          </w:p>
          <w:p w14:paraId="55DD6DD0" w14:textId="1CE53F7A" w:rsidR="00A80998" w:rsidRPr="00F83048" w:rsidRDefault="00A80998" w:rsidP="004A79C9">
            <w:pPr>
              <w:widowControl/>
              <w:numPr>
                <w:ilvl w:val="0"/>
                <w:numId w:val="10"/>
              </w:numPr>
              <w:tabs>
                <w:tab w:val="clear" w:pos="720"/>
                <w:tab w:val="num" w:pos="803"/>
              </w:tabs>
              <w:autoSpaceDE/>
              <w:autoSpaceDN/>
              <w:spacing w:line="264" w:lineRule="auto"/>
              <w:ind w:left="409" w:hanging="283"/>
              <w:textAlignment w:val="baseline"/>
              <w:rPr>
                <w:lang w:eastAsia="en-GB"/>
              </w:rPr>
            </w:pPr>
            <w:r w:rsidRPr="00F83048">
              <w:rPr>
                <w:lang w:eastAsia="en-GB"/>
              </w:rPr>
              <w:t>Applies</w:t>
            </w:r>
            <w:r>
              <w:rPr>
                <w:lang w:eastAsia="en-GB"/>
              </w:rPr>
              <w:t xml:space="preserve"> </w:t>
            </w:r>
            <w:r w:rsidRPr="00F83048">
              <w:rPr>
                <w:lang w:eastAsia="en-GB"/>
              </w:rPr>
              <w:t>understanding</w:t>
            </w:r>
            <w:r>
              <w:rPr>
                <w:lang w:eastAsia="en-GB"/>
              </w:rPr>
              <w:t xml:space="preserve"> </w:t>
            </w:r>
            <w:r w:rsidRPr="00F83048">
              <w:rPr>
                <w:lang w:eastAsia="en-GB"/>
              </w:rPr>
              <w:t>and</w:t>
            </w:r>
            <w:r>
              <w:rPr>
                <w:lang w:eastAsia="en-GB"/>
              </w:rPr>
              <w:t xml:space="preserve"> </w:t>
            </w:r>
            <w:r w:rsidRPr="00F83048">
              <w:rPr>
                <w:lang w:eastAsia="en-GB"/>
              </w:rPr>
              <w:t>skills</w:t>
            </w:r>
            <w:r>
              <w:rPr>
                <w:lang w:eastAsia="en-GB"/>
              </w:rPr>
              <w:t xml:space="preserve"> </w:t>
            </w:r>
            <w:r w:rsidRPr="00F83048">
              <w:rPr>
                <w:lang w:eastAsia="en-GB"/>
              </w:rPr>
              <w:t>to</w:t>
            </w:r>
            <w:r>
              <w:rPr>
                <w:lang w:eastAsia="en-GB"/>
              </w:rPr>
              <w:t xml:space="preserve"> </w:t>
            </w:r>
            <w:r w:rsidRPr="00F83048">
              <w:rPr>
                <w:lang w:eastAsia="en-GB"/>
              </w:rPr>
              <w:t>produce</w:t>
            </w:r>
            <w:r>
              <w:rPr>
                <w:lang w:eastAsia="en-GB"/>
              </w:rPr>
              <w:t xml:space="preserve"> </w:t>
            </w:r>
            <w:r w:rsidRPr="00F83048">
              <w:rPr>
                <w:lang w:eastAsia="en-GB"/>
              </w:rPr>
              <w:t>the</w:t>
            </w:r>
            <w:r>
              <w:rPr>
                <w:lang w:eastAsia="en-GB"/>
              </w:rPr>
              <w:t xml:space="preserve"> </w:t>
            </w:r>
            <w:r w:rsidRPr="00F83048">
              <w:rPr>
                <w:lang w:eastAsia="en-GB"/>
              </w:rPr>
              <w:t>wanted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way</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useable.</w:t>
            </w:r>
            <w:r>
              <w:rPr>
                <w:lang w:eastAsia="en-GB"/>
              </w:rPr>
              <w:t xml:space="preserve"> </w:t>
            </w:r>
          </w:p>
        </w:tc>
      </w:tr>
    </w:tbl>
    <w:p w14:paraId="3E28192E" w14:textId="77777777" w:rsidR="00A80998" w:rsidRPr="00F83048" w:rsidRDefault="00A80998" w:rsidP="00C64E91">
      <w:pPr>
        <w:textAlignment w:val="baseline"/>
        <w:rPr>
          <w:lang w:eastAsia="en-GB"/>
        </w:rPr>
      </w:pPr>
    </w:p>
    <w:p w14:paraId="235ACDEF" w14:textId="77777777" w:rsidR="00A80998" w:rsidRDefault="00A80998" w:rsidP="00C64E91">
      <w:pPr>
        <w:textAlignment w:val="baseline"/>
        <w:rPr>
          <w:lang w:eastAsia="en-GB"/>
        </w:rPr>
      </w:pPr>
      <w:r w:rsidRPr="00F83048">
        <w:rPr>
          <w:b/>
          <w:bCs/>
          <w:lang w:eastAsia="en-GB"/>
        </w:rPr>
        <w:t>Mark Band (MB3) Words:</w:t>
      </w:r>
      <w:r>
        <w:rPr>
          <w:b/>
          <w:bCs/>
          <w:lang w:eastAsia="en-GB"/>
        </w:rPr>
        <w:t xml:space="preserve"> </w:t>
      </w:r>
    </w:p>
    <w:p w14:paraId="6D9B0397" w14:textId="77777777" w:rsidR="00A80998" w:rsidRPr="00F83048" w:rsidRDefault="00A80998" w:rsidP="00C64E91">
      <w:pPr>
        <w:textAlignment w:val="baseline"/>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2123"/>
        <w:gridCol w:w="7509"/>
      </w:tblGrid>
      <w:tr w:rsidR="00A80998" w:rsidRPr="00F83048" w14:paraId="079F66F5" w14:textId="77777777" w:rsidTr="002057E9">
        <w:trPr>
          <w:trHeight w:val="510"/>
          <w:tblHeader/>
        </w:trPr>
        <w:tc>
          <w:tcPr>
            <w:tcW w:w="1102" w:type="pct"/>
            <w:shd w:val="clear" w:color="auto" w:fill="D9D9D9"/>
            <w:vAlign w:val="center"/>
            <w:hideMark/>
          </w:tcPr>
          <w:p w14:paraId="6EE5B9C7" w14:textId="77777777" w:rsidR="00A80998" w:rsidRPr="00462BD3" w:rsidRDefault="00A80998" w:rsidP="004A79C9">
            <w:pPr>
              <w:spacing w:before="120" w:after="120" w:line="264" w:lineRule="auto"/>
              <w:textAlignment w:val="baseline"/>
              <w:rPr>
                <w:lang w:val="en-GB" w:eastAsia="en-GB"/>
              </w:rPr>
            </w:pPr>
            <w:r w:rsidRPr="00462BD3">
              <w:rPr>
                <w:b/>
                <w:bCs/>
                <w:lang w:val="en-GB" w:eastAsia="en-GB"/>
              </w:rPr>
              <w:t xml:space="preserve"> Command word</w:t>
            </w:r>
            <w:r w:rsidRPr="00462BD3">
              <w:rPr>
                <w:lang w:val="en-GB" w:eastAsia="en-GB"/>
              </w:rPr>
              <w:t xml:space="preserve"> </w:t>
            </w:r>
          </w:p>
        </w:tc>
        <w:tc>
          <w:tcPr>
            <w:tcW w:w="3898" w:type="pct"/>
            <w:shd w:val="clear" w:color="auto" w:fill="D9D9D9"/>
            <w:vAlign w:val="center"/>
            <w:hideMark/>
          </w:tcPr>
          <w:p w14:paraId="7E15064B" w14:textId="77777777" w:rsidR="00A80998" w:rsidRPr="00462BD3" w:rsidRDefault="00A80998" w:rsidP="004A79C9">
            <w:pPr>
              <w:spacing w:before="120" w:after="120" w:line="264" w:lineRule="auto"/>
              <w:textAlignment w:val="baseline"/>
              <w:rPr>
                <w:lang w:val="en-GB" w:eastAsia="en-GB"/>
              </w:rPr>
            </w:pPr>
            <w:r w:rsidRPr="00462BD3">
              <w:rPr>
                <w:b/>
                <w:bCs/>
                <w:lang w:val="en-GB" w:eastAsia="en-GB"/>
              </w:rPr>
              <w:t xml:space="preserve"> Meaning</w:t>
            </w:r>
            <w:r w:rsidRPr="00462BD3">
              <w:rPr>
                <w:lang w:val="en-GB" w:eastAsia="en-GB"/>
              </w:rPr>
              <w:t xml:space="preserve"> </w:t>
            </w:r>
          </w:p>
        </w:tc>
      </w:tr>
      <w:tr w:rsidR="00A80998" w:rsidRPr="00F83048" w14:paraId="48AE0B74" w14:textId="77777777" w:rsidTr="002057E9">
        <w:trPr>
          <w:trHeight w:val="794"/>
        </w:trPr>
        <w:tc>
          <w:tcPr>
            <w:tcW w:w="1102" w:type="pct"/>
            <w:shd w:val="clear" w:color="auto" w:fill="auto"/>
            <w:vAlign w:val="center"/>
            <w:hideMark/>
          </w:tcPr>
          <w:p w14:paraId="093D744A" w14:textId="77777777" w:rsidR="00A80998" w:rsidRPr="00462BD3" w:rsidRDefault="00A80998" w:rsidP="004A79C9">
            <w:pPr>
              <w:spacing w:before="120" w:after="120" w:line="264" w:lineRule="auto"/>
              <w:textAlignment w:val="baseline"/>
              <w:rPr>
                <w:lang w:val="en-GB" w:eastAsia="en-GB"/>
              </w:rPr>
            </w:pPr>
            <w:r w:rsidRPr="00462BD3">
              <w:rPr>
                <w:b/>
                <w:bCs/>
                <w:color w:val="000000"/>
                <w:lang w:val="en-GB" w:eastAsia="en-GB"/>
              </w:rPr>
              <w:t xml:space="preserve"> Accurate(</w:t>
            </w:r>
            <w:proofErr w:type="spellStart"/>
            <w:r w:rsidRPr="00462BD3">
              <w:rPr>
                <w:b/>
                <w:bCs/>
                <w:color w:val="000000"/>
                <w:lang w:val="en-GB" w:eastAsia="en-GB"/>
              </w:rPr>
              <w:t>ly</w:t>
            </w:r>
            <w:proofErr w:type="spellEnd"/>
            <w:r w:rsidRPr="00462BD3">
              <w:rPr>
                <w:b/>
                <w:bCs/>
                <w:color w:val="000000"/>
                <w:lang w:val="en-GB" w:eastAsia="en-GB"/>
              </w:rPr>
              <w:t>)</w:t>
            </w:r>
            <w:r w:rsidRPr="00462BD3">
              <w:rPr>
                <w:color w:val="000000"/>
                <w:lang w:val="en-GB" w:eastAsia="en-GB"/>
              </w:rPr>
              <w:t xml:space="preserve"> </w:t>
            </w:r>
          </w:p>
        </w:tc>
        <w:tc>
          <w:tcPr>
            <w:tcW w:w="3898" w:type="pct"/>
            <w:shd w:val="clear" w:color="auto" w:fill="auto"/>
            <w:vAlign w:val="center"/>
            <w:hideMark/>
          </w:tcPr>
          <w:p w14:paraId="15A2DF9A" w14:textId="77777777" w:rsidR="00A80998" w:rsidRPr="00462BD3" w:rsidRDefault="00A80998" w:rsidP="004A79C9">
            <w:pPr>
              <w:widowControl/>
              <w:numPr>
                <w:ilvl w:val="0"/>
                <w:numId w:val="10"/>
              </w:numPr>
              <w:tabs>
                <w:tab w:val="clear" w:pos="720"/>
                <w:tab w:val="num" w:pos="803"/>
              </w:tabs>
              <w:autoSpaceDE/>
              <w:autoSpaceDN/>
              <w:spacing w:before="120" w:line="264" w:lineRule="auto"/>
              <w:ind w:left="420" w:hanging="284"/>
              <w:textAlignment w:val="baseline"/>
              <w:rPr>
                <w:lang w:val="en-GB" w:eastAsia="en-GB"/>
              </w:rPr>
            </w:pPr>
            <w:r w:rsidRPr="00462BD3">
              <w:rPr>
                <w:lang w:val="en-GB" w:eastAsia="en-GB"/>
              </w:rPr>
              <w:t xml:space="preserve">Acting or performing with care and precision. </w:t>
            </w:r>
          </w:p>
          <w:p w14:paraId="2468CA93" w14:textId="77777777" w:rsidR="00A80998" w:rsidRPr="00462BD3" w:rsidRDefault="00A80998" w:rsidP="004A79C9">
            <w:pPr>
              <w:spacing w:line="264" w:lineRule="auto"/>
              <w:ind w:left="420"/>
              <w:textAlignment w:val="baseline"/>
              <w:rPr>
                <w:lang w:val="en-GB" w:eastAsia="en-GB"/>
              </w:rPr>
            </w:pPr>
          </w:p>
          <w:p w14:paraId="633022A5" w14:textId="77777777" w:rsidR="00A80998" w:rsidRPr="00462BD3" w:rsidRDefault="00A80998" w:rsidP="004A79C9">
            <w:pPr>
              <w:widowControl/>
              <w:numPr>
                <w:ilvl w:val="0"/>
                <w:numId w:val="10"/>
              </w:numPr>
              <w:tabs>
                <w:tab w:val="clear" w:pos="720"/>
                <w:tab w:val="num" w:pos="803"/>
              </w:tabs>
              <w:autoSpaceDE/>
              <w:autoSpaceDN/>
              <w:spacing w:after="120" w:line="264" w:lineRule="auto"/>
              <w:ind w:left="420" w:hanging="284"/>
              <w:textAlignment w:val="baseline"/>
              <w:rPr>
                <w:lang w:val="en-GB" w:eastAsia="en-GB"/>
              </w:rPr>
            </w:pPr>
            <w:r w:rsidRPr="00462BD3">
              <w:rPr>
                <w:lang w:val="en-GB" w:eastAsia="en-GB"/>
              </w:rPr>
              <w:t xml:space="preserve">Correct in all details. </w:t>
            </w:r>
          </w:p>
        </w:tc>
      </w:tr>
      <w:tr w:rsidR="00A80998" w:rsidRPr="00F83048" w14:paraId="193B30CE" w14:textId="77777777" w:rsidTr="002057E9">
        <w:trPr>
          <w:trHeight w:val="861"/>
        </w:trPr>
        <w:tc>
          <w:tcPr>
            <w:tcW w:w="1102" w:type="pct"/>
            <w:shd w:val="clear" w:color="auto" w:fill="auto"/>
            <w:vAlign w:val="center"/>
            <w:hideMark/>
          </w:tcPr>
          <w:p w14:paraId="57FA301D" w14:textId="77777777" w:rsidR="00A80998" w:rsidRPr="00462BD3" w:rsidRDefault="00A80998" w:rsidP="004A79C9">
            <w:pPr>
              <w:spacing w:before="120" w:after="120" w:line="264" w:lineRule="auto"/>
              <w:textAlignment w:val="baseline"/>
              <w:rPr>
                <w:lang w:val="en-GB" w:eastAsia="en-GB"/>
              </w:rPr>
            </w:pPr>
            <w:r w:rsidRPr="00462BD3">
              <w:rPr>
                <w:b/>
                <w:bCs/>
                <w:color w:val="000000"/>
                <w:lang w:val="en-GB" w:eastAsia="en-GB"/>
              </w:rPr>
              <w:t xml:space="preserve"> All</w:t>
            </w:r>
            <w:r w:rsidRPr="00462BD3">
              <w:rPr>
                <w:color w:val="000000"/>
                <w:lang w:val="en-GB" w:eastAsia="en-GB"/>
              </w:rPr>
              <w:t xml:space="preserve"> </w:t>
            </w:r>
          </w:p>
        </w:tc>
        <w:tc>
          <w:tcPr>
            <w:tcW w:w="3898" w:type="pct"/>
            <w:shd w:val="clear" w:color="auto" w:fill="auto"/>
            <w:vAlign w:val="center"/>
            <w:hideMark/>
          </w:tcPr>
          <w:p w14:paraId="3414B39C" w14:textId="77777777"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Work produced is fully comprehensive and wide-ranging. It includes almost all, or all the information or examples expected for a full response. </w:t>
            </w:r>
          </w:p>
        </w:tc>
      </w:tr>
      <w:tr w:rsidR="00A80998" w:rsidRPr="00F83048" w14:paraId="6302FDF1" w14:textId="77777777" w:rsidTr="002057E9">
        <w:trPr>
          <w:trHeight w:val="584"/>
        </w:trPr>
        <w:tc>
          <w:tcPr>
            <w:tcW w:w="1102" w:type="pct"/>
            <w:shd w:val="clear" w:color="auto" w:fill="auto"/>
            <w:vAlign w:val="center"/>
            <w:hideMark/>
          </w:tcPr>
          <w:p w14:paraId="0ECC0D1B" w14:textId="77777777" w:rsidR="00A80998" w:rsidRPr="00462BD3" w:rsidRDefault="00A80998" w:rsidP="004A79C9">
            <w:pPr>
              <w:spacing w:before="120" w:after="120" w:line="264" w:lineRule="auto"/>
              <w:textAlignment w:val="baseline"/>
              <w:rPr>
                <w:lang w:val="en-GB" w:eastAsia="en-GB"/>
              </w:rPr>
            </w:pPr>
            <w:r w:rsidRPr="00462BD3">
              <w:rPr>
                <w:b/>
                <w:bCs/>
                <w:lang w:val="en-GB" w:eastAsia="en-GB"/>
              </w:rPr>
              <w:t xml:space="preserve"> Clear(</w:t>
            </w:r>
            <w:proofErr w:type="spellStart"/>
            <w:r w:rsidRPr="00462BD3">
              <w:rPr>
                <w:b/>
                <w:bCs/>
                <w:lang w:val="en-GB" w:eastAsia="en-GB"/>
              </w:rPr>
              <w:t>ly</w:t>
            </w:r>
            <w:proofErr w:type="spellEnd"/>
            <w:r w:rsidRPr="00462BD3">
              <w:rPr>
                <w:b/>
                <w:bCs/>
                <w:lang w:val="en-GB" w:eastAsia="en-GB"/>
              </w:rPr>
              <w:t>)</w:t>
            </w:r>
            <w:r w:rsidRPr="00462BD3">
              <w:rPr>
                <w:lang w:val="en-GB" w:eastAsia="en-GB"/>
              </w:rPr>
              <w:t xml:space="preserve"> </w:t>
            </w:r>
          </w:p>
        </w:tc>
        <w:tc>
          <w:tcPr>
            <w:tcW w:w="3898" w:type="pct"/>
            <w:shd w:val="clear" w:color="auto" w:fill="auto"/>
            <w:vAlign w:val="center"/>
            <w:hideMark/>
          </w:tcPr>
          <w:p w14:paraId="451F761D" w14:textId="4724C7D2" w:rsidR="00A80998" w:rsidRPr="00462BD3" w:rsidRDefault="006B27D6"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Focused</w:t>
            </w:r>
            <w:r w:rsidR="00A80998" w:rsidRPr="00462BD3">
              <w:rPr>
                <w:lang w:val="en-GB" w:eastAsia="en-GB"/>
              </w:rPr>
              <w:t xml:space="preserve"> and accurately expressed, without ambiguity. </w:t>
            </w:r>
          </w:p>
        </w:tc>
      </w:tr>
      <w:tr w:rsidR="00A80998" w:rsidRPr="00F83048" w14:paraId="7DD27B97" w14:textId="77777777" w:rsidTr="002057E9">
        <w:trPr>
          <w:trHeight w:val="590"/>
        </w:trPr>
        <w:tc>
          <w:tcPr>
            <w:tcW w:w="1102" w:type="pct"/>
            <w:shd w:val="clear" w:color="auto" w:fill="auto"/>
            <w:vAlign w:val="center"/>
            <w:hideMark/>
          </w:tcPr>
          <w:p w14:paraId="04D4E45D" w14:textId="77777777" w:rsidR="00A80998" w:rsidRPr="00462BD3" w:rsidRDefault="00A80998" w:rsidP="004A79C9">
            <w:pPr>
              <w:spacing w:before="120" w:after="120" w:line="264" w:lineRule="auto"/>
              <w:textAlignment w:val="baseline"/>
              <w:rPr>
                <w:lang w:val="en-GB" w:eastAsia="en-GB"/>
              </w:rPr>
            </w:pPr>
            <w:r w:rsidRPr="00462BD3">
              <w:rPr>
                <w:b/>
                <w:bCs/>
                <w:color w:val="000000"/>
                <w:lang w:val="en-GB" w:eastAsia="en-GB"/>
              </w:rPr>
              <w:t xml:space="preserve"> Complex</w:t>
            </w:r>
            <w:r w:rsidRPr="00462BD3">
              <w:rPr>
                <w:color w:val="000000"/>
                <w:lang w:val="en-GB" w:eastAsia="en-GB"/>
              </w:rPr>
              <w:t xml:space="preserve"> </w:t>
            </w:r>
          </w:p>
        </w:tc>
        <w:tc>
          <w:tcPr>
            <w:tcW w:w="3898" w:type="pct"/>
            <w:shd w:val="clear" w:color="auto" w:fill="auto"/>
            <w:vAlign w:val="center"/>
            <w:hideMark/>
          </w:tcPr>
          <w:p w14:paraId="76498725" w14:textId="77777777"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Includes many relevant parts, all of which relate to each other logically. </w:t>
            </w:r>
          </w:p>
        </w:tc>
      </w:tr>
      <w:tr w:rsidR="00A80998" w:rsidRPr="00F83048" w14:paraId="41723D8D" w14:textId="77777777" w:rsidTr="002057E9">
        <w:trPr>
          <w:trHeight w:val="1595"/>
        </w:trPr>
        <w:tc>
          <w:tcPr>
            <w:tcW w:w="1102" w:type="pct"/>
            <w:shd w:val="clear" w:color="auto" w:fill="auto"/>
            <w:vAlign w:val="center"/>
            <w:hideMark/>
          </w:tcPr>
          <w:p w14:paraId="0EDC5874" w14:textId="77777777" w:rsidR="00A80998" w:rsidRPr="00462BD3" w:rsidRDefault="00A80998" w:rsidP="004A79C9">
            <w:pPr>
              <w:spacing w:before="120" w:after="120" w:line="264" w:lineRule="auto"/>
              <w:textAlignment w:val="baseline"/>
              <w:rPr>
                <w:lang w:val="en-GB" w:eastAsia="en-GB"/>
              </w:rPr>
            </w:pPr>
            <w:r w:rsidRPr="00462BD3">
              <w:rPr>
                <w:b/>
                <w:bCs/>
                <w:lang w:val="en-GB" w:eastAsia="en-GB"/>
              </w:rPr>
              <w:t xml:space="preserve"> Comprehensive(</w:t>
            </w:r>
            <w:proofErr w:type="spellStart"/>
            <w:r w:rsidRPr="00462BD3">
              <w:rPr>
                <w:b/>
                <w:bCs/>
                <w:lang w:val="en-GB" w:eastAsia="en-GB"/>
              </w:rPr>
              <w:t>ly</w:t>
            </w:r>
            <w:proofErr w:type="spellEnd"/>
            <w:r w:rsidRPr="00462BD3">
              <w:rPr>
                <w:b/>
                <w:bCs/>
                <w:lang w:val="en-GB" w:eastAsia="en-GB"/>
              </w:rPr>
              <w:t>)</w:t>
            </w:r>
            <w:r w:rsidRPr="00462BD3">
              <w:rPr>
                <w:lang w:val="en-GB" w:eastAsia="en-GB"/>
              </w:rPr>
              <w:t xml:space="preserve"> </w:t>
            </w:r>
          </w:p>
        </w:tc>
        <w:tc>
          <w:tcPr>
            <w:tcW w:w="3898" w:type="pct"/>
            <w:shd w:val="clear" w:color="auto" w:fill="auto"/>
            <w:vAlign w:val="center"/>
            <w:hideMark/>
          </w:tcPr>
          <w:p w14:paraId="363A12B6" w14:textId="77777777" w:rsidR="00A80998" w:rsidRPr="00462BD3" w:rsidRDefault="00A80998" w:rsidP="004A79C9">
            <w:pPr>
              <w:widowControl/>
              <w:numPr>
                <w:ilvl w:val="0"/>
                <w:numId w:val="10"/>
              </w:numPr>
              <w:tabs>
                <w:tab w:val="clear" w:pos="720"/>
                <w:tab w:val="num" w:pos="803"/>
              </w:tabs>
              <w:autoSpaceDE/>
              <w:autoSpaceDN/>
              <w:spacing w:before="120" w:line="264" w:lineRule="auto"/>
              <w:ind w:left="420" w:hanging="284"/>
              <w:textAlignment w:val="baseline"/>
              <w:rPr>
                <w:lang w:val="en-GB" w:eastAsia="en-GB"/>
              </w:rPr>
            </w:pPr>
            <w:r w:rsidRPr="00462BD3">
              <w:rPr>
                <w:lang w:val="en-GB" w:eastAsia="en-GB"/>
              </w:rPr>
              <w:t xml:space="preserve">The work produced is complete and includes everything required to show depth and breadth of understanding. </w:t>
            </w:r>
          </w:p>
          <w:p w14:paraId="6CECAF46" w14:textId="77777777" w:rsidR="00A80998" w:rsidRPr="00462BD3" w:rsidRDefault="00A80998" w:rsidP="004A79C9">
            <w:pPr>
              <w:spacing w:line="264" w:lineRule="auto"/>
              <w:ind w:left="420"/>
              <w:textAlignment w:val="baseline"/>
              <w:rPr>
                <w:lang w:val="en-GB" w:eastAsia="en-GB"/>
              </w:rPr>
            </w:pPr>
          </w:p>
          <w:p w14:paraId="4F0D047E" w14:textId="77777777" w:rsidR="00A80998" w:rsidRPr="00462BD3" w:rsidRDefault="00A80998" w:rsidP="004A79C9">
            <w:pPr>
              <w:widowControl/>
              <w:numPr>
                <w:ilvl w:val="0"/>
                <w:numId w:val="10"/>
              </w:numPr>
              <w:tabs>
                <w:tab w:val="clear" w:pos="720"/>
                <w:tab w:val="num" w:pos="803"/>
              </w:tabs>
              <w:autoSpaceDE/>
              <w:autoSpaceDN/>
              <w:spacing w:after="120" w:line="264" w:lineRule="auto"/>
              <w:ind w:left="420" w:hanging="284"/>
              <w:textAlignment w:val="baseline"/>
              <w:rPr>
                <w:lang w:val="en-GB" w:eastAsia="en-GB"/>
              </w:rPr>
            </w:pPr>
            <w:r w:rsidRPr="00462BD3">
              <w:rPr>
                <w:lang w:val="en-GB" w:eastAsia="en-GB"/>
              </w:rPr>
              <w:t xml:space="preserve">Applies the understanding and skills needed to successfully produce the wanted or intended result in a way that would be fully fit-for-purpose. </w:t>
            </w:r>
          </w:p>
        </w:tc>
      </w:tr>
      <w:tr w:rsidR="00A80998" w:rsidRPr="00F83048" w14:paraId="52741761" w14:textId="77777777" w:rsidTr="002057E9">
        <w:trPr>
          <w:trHeight w:val="542"/>
        </w:trPr>
        <w:tc>
          <w:tcPr>
            <w:tcW w:w="1102" w:type="pct"/>
            <w:shd w:val="clear" w:color="auto" w:fill="auto"/>
            <w:vAlign w:val="center"/>
            <w:hideMark/>
          </w:tcPr>
          <w:p w14:paraId="56B013A7" w14:textId="77777777" w:rsidR="00A80998" w:rsidRPr="00462BD3" w:rsidRDefault="00A80998" w:rsidP="004A79C9">
            <w:pPr>
              <w:spacing w:before="120" w:after="120" w:line="264" w:lineRule="auto"/>
              <w:textAlignment w:val="baseline"/>
              <w:rPr>
                <w:lang w:val="en-GB" w:eastAsia="en-GB"/>
              </w:rPr>
            </w:pPr>
            <w:r w:rsidRPr="00462BD3">
              <w:rPr>
                <w:b/>
                <w:bCs/>
                <w:color w:val="000000"/>
                <w:lang w:val="en-GB" w:eastAsia="en-GB"/>
              </w:rPr>
              <w:t xml:space="preserve"> Consistent(</w:t>
            </w:r>
            <w:proofErr w:type="spellStart"/>
            <w:r w:rsidRPr="00462BD3">
              <w:rPr>
                <w:b/>
                <w:bCs/>
                <w:color w:val="000000"/>
                <w:lang w:val="en-GB" w:eastAsia="en-GB"/>
              </w:rPr>
              <w:t>ly</w:t>
            </w:r>
            <w:proofErr w:type="spellEnd"/>
            <w:r w:rsidRPr="00462BD3">
              <w:rPr>
                <w:b/>
                <w:bCs/>
                <w:color w:val="000000"/>
                <w:lang w:val="en-GB" w:eastAsia="en-GB"/>
              </w:rPr>
              <w:t>)</w:t>
            </w:r>
            <w:r w:rsidRPr="00462BD3">
              <w:rPr>
                <w:color w:val="000000"/>
                <w:lang w:val="en-GB" w:eastAsia="en-GB"/>
              </w:rPr>
              <w:t xml:space="preserve"> </w:t>
            </w:r>
          </w:p>
        </w:tc>
        <w:tc>
          <w:tcPr>
            <w:tcW w:w="3898" w:type="pct"/>
            <w:shd w:val="clear" w:color="auto" w:fill="auto"/>
            <w:vAlign w:val="center"/>
            <w:hideMark/>
          </w:tcPr>
          <w:p w14:paraId="3BEEC7CF" w14:textId="77777777"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A level of performance which does not vary in quality over time. </w:t>
            </w:r>
          </w:p>
        </w:tc>
      </w:tr>
      <w:tr w:rsidR="00A80998" w:rsidRPr="00F83048" w14:paraId="1C4DDB4F" w14:textId="77777777" w:rsidTr="002057E9">
        <w:trPr>
          <w:trHeight w:val="847"/>
        </w:trPr>
        <w:tc>
          <w:tcPr>
            <w:tcW w:w="1102" w:type="pct"/>
            <w:shd w:val="clear" w:color="auto" w:fill="auto"/>
            <w:vAlign w:val="center"/>
            <w:hideMark/>
          </w:tcPr>
          <w:p w14:paraId="4AB1D382" w14:textId="21C0E1DF" w:rsidR="00A80998" w:rsidRPr="00462BD3" w:rsidRDefault="00A80998" w:rsidP="004A79C9">
            <w:pPr>
              <w:spacing w:before="120" w:after="120" w:line="264" w:lineRule="auto"/>
              <w:textAlignment w:val="baseline"/>
              <w:rPr>
                <w:lang w:val="en-GB" w:eastAsia="en-GB"/>
              </w:rPr>
            </w:pPr>
            <w:r w:rsidRPr="00462BD3">
              <w:rPr>
                <w:b/>
                <w:bCs/>
                <w:color w:val="000000"/>
                <w:lang w:val="en-GB" w:eastAsia="en-GB"/>
              </w:rPr>
              <w:t xml:space="preserve"> Critical</w:t>
            </w:r>
            <w:r w:rsidRPr="00462BD3">
              <w:rPr>
                <w:color w:val="000000"/>
                <w:lang w:val="en-GB" w:eastAsia="en-GB"/>
              </w:rPr>
              <w:t xml:space="preserve"> </w:t>
            </w:r>
          </w:p>
        </w:tc>
        <w:tc>
          <w:tcPr>
            <w:tcW w:w="3898" w:type="pct"/>
            <w:shd w:val="clear" w:color="auto" w:fill="auto"/>
            <w:vAlign w:val="center"/>
            <w:hideMark/>
          </w:tcPr>
          <w:p w14:paraId="230BF1F4" w14:textId="7FA5E47A"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Objective analysis and evaluation </w:t>
            </w:r>
            <w:proofErr w:type="gramStart"/>
            <w:r w:rsidRPr="00462BD3">
              <w:rPr>
                <w:lang w:val="en-GB" w:eastAsia="en-GB"/>
              </w:rPr>
              <w:t>in order to</w:t>
            </w:r>
            <w:proofErr w:type="gramEnd"/>
            <w:r w:rsidRPr="00462BD3">
              <w:rPr>
                <w:lang w:val="en-GB" w:eastAsia="en-GB"/>
              </w:rPr>
              <w:t xml:space="preserve"> form: a judgement, evaluation of the evidence or effective trouble shooting/fault finding. </w:t>
            </w:r>
          </w:p>
        </w:tc>
      </w:tr>
      <w:tr w:rsidR="00A80998" w:rsidRPr="00F83048" w14:paraId="33565CD7" w14:textId="77777777" w:rsidTr="002057E9">
        <w:trPr>
          <w:trHeight w:val="519"/>
        </w:trPr>
        <w:tc>
          <w:tcPr>
            <w:tcW w:w="1102" w:type="pct"/>
            <w:shd w:val="clear" w:color="auto" w:fill="auto"/>
            <w:vAlign w:val="center"/>
            <w:hideMark/>
          </w:tcPr>
          <w:p w14:paraId="71E32BFB" w14:textId="77777777" w:rsidR="00A80998" w:rsidRPr="00462BD3" w:rsidRDefault="00A80998" w:rsidP="004A79C9">
            <w:pPr>
              <w:spacing w:before="120" w:after="120" w:line="264" w:lineRule="auto"/>
              <w:textAlignment w:val="baseline"/>
              <w:rPr>
                <w:lang w:val="en-GB" w:eastAsia="en-GB"/>
              </w:rPr>
            </w:pPr>
            <w:r w:rsidRPr="00462BD3">
              <w:rPr>
                <w:b/>
                <w:bCs/>
                <w:lang w:val="en-GB" w:eastAsia="en-GB"/>
              </w:rPr>
              <w:lastRenderedPageBreak/>
              <w:t xml:space="preserve"> Detailed</w:t>
            </w:r>
            <w:r w:rsidRPr="00462BD3">
              <w:rPr>
                <w:lang w:val="en-GB" w:eastAsia="en-GB"/>
              </w:rPr>
              <w:t xml:space="preserve"> </w:t>
            </w:r>
          </w:p>
        </w:tc>
        <w:tc>
          <w:tcPr>
            <w:tcW w:w="3898" w:type="pct"/>
            <w:shd w:val="clear" w:color="auto" w:fill="auto"/>
            <w:vAlign w:val="center"/>
            <w:hideMark/>
          </w:tcPr>
          <w:p w14:paraId="331B248F" w14:textId="77777777"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Gives point by point consideration of all the key information. </w:t>
            </w:r>
          </w:p>
        </w:tc>
      </w:tr>
      <w:tr w:rsidR="00A80998" w:rsidRPr="00F83048" w14:paraId="729AEFB3" w14:textId="77777777" w:rsidTr="002057E9">
        <w:trPr>
          <w:trHeight w:val="1111"/>
        </w:trPr>
        <w:tc>
          <w:tcPr>
            <w:tcW w:w="1102" w:type="pct"/>
            <w:shd w:val="clear" w:color="auto" w:fill="auto"/>
            <w:vAlign w:val="center"/>
            <w:hideMark/>
          </w:tcPr>
          <w:p w14:paraId="1334643F" w14:textId="77777777" w:rsidR="00A80998" w:rsidRPr="00462BD3" w:rsidRDefault="00A80998" w:rsidP="004A79C9">
            <w:pPr>
              <w:spacing w:before="120" w:after="120" w:line="264" w:lineRule="auto"/>
              <w:textAlignment w:val="baseline"/>
              <w:rPr>
                <w:lang w:val="en-GB" w:eastAsia="en-GB"/>
              </w:rPr>
            </w:pPr>
            <w:r w:rsidRPr="00462BD3">
              <w:rPr>
                <w:b/>
                <w:bCs/>
                <w:lang w:val="en-GB" w:eastAsia="en-GB"/>
              </w:rPr>
              <w:t xml:space="preserve"> Effective</w:t>
            </w:r>
            <w:r w:rsidRPr="00462BD3">
              <w:rPr>
                <w:lang w:val="en-GB" w:eastAsia="en-GB"/>
              </w:rPr>
              <w:t xml:space="preserve"> </w:t>
            </w:r>
          </w:p>
        </w:tc>
        <w:tc>
          <w:tcPr>
            <w:tcW w:w="3898" w:type="pct"/>
            <w:shd w:val="clear" w:color="auto" w:fill="auto"/>
            <w:vAlign w:val="center"/>
            <w:hideMark/>
          </w:tcPr>
          <w:p w14:paraId="5BF68AF1" w14:textId="77777777" w:rsidR="00A80998" w:rsidRPr="00462BD3" w:rsidRDefault="00A80998" w:rsidP="004A79C9">
            <w:pPr>
              <w:widowControl/>
              <w:numPr>
                <w:ilvl w:val="0"/>
                <w:numId w:val="10"/>
              </w:numPr>
              <w:tabs>
                <w:tab w:val="clear" w:pos="720"/>
                <w:tab w:val="num" w:pos="803"/>
              </w:tabs>
              <w:autoSpaceDE/>
              <w:autoSpaceDN/>
              <w:spacing w:before="120" w:line="264" w:lineRule="auto"/>
              <w:ind w:left="420" w:hanging="284"/>
              <w:textAlignment w:val="baseline"/>
              <w:rPr>
                <w:lang w:val="en-GB" w:eastAsia="en-GB"/>
              </w:rPr>
            </w:pPr>
            <w:r w:rsidRPr="00462BD3">
              <w:rPr>
                <w:lang w:val="en-GB" w:eastAsia="en-GB"/>
              </w:rPr>
              <w:t xml:space="preserve">Applies the skills required to the task and is successful in producing the desired or intended result. </w:t>
            </w:r>
          </w:p>
          <w:p w14:paraId="1C3D3963" w14:textId="77777777" w:rsidR="00A80998" w:rsidRPr="00462BD3" w:rsidRDefault="00A80998" w:rsidP="004A79C9">
            <w:pPr>
              <w:spacing w:line="264" w:lineRule="auto"/>
              <w:ind w:left="420"/>
              <w:textAlignment w:val="baseline"/>
              <w:rPr>
                <w:lang w:val="en-GB" w:eastAsia="en-GB"/>
              </w:rPr>
            </w:pPr>
          </w:p>
          <w:p w14:paraId="73CF4BC6" w14:textId="1A3B0C91" w:rsidR="00A80998" w:rsidRPr="00462BD3" w:rsidRDefault="00A80998" w:rsidP="004A79C9">
            <w:pPr>
              <w:widowControl/>
              <w:numPr>
                <w:ilvl w:val="0"/>
                <w:numId w:val="10"/>
              </w:numPr>
              <w:tabs>
                <w:tab w:val="clear" w:pos="720"/>
                <w:tab w:val="num" w:pos="803"/>
              </w:tabs>
              <w:autoSpaceDE/>
              <w:autoSpaceDN/>
              <w:spacing w:after="120" w:line="264" w:lineRule="auto"/>
              <w:ind w:left="420" w:hanging="284"/>
              <w:textAlignment w:val="baseline"/>
              <w:rPr>
                <w:lang w:val="en-GB" w:eastAsia="en-GB"/>
              </w:rPr>
            </w:pPr>
            <w:r w:rsidRPr="00462BD3">
              <w:rPr>
                <w:lang w:val="en-GB" w:eastAsia="en-GB"/>
              </w:rPr>
              <w:t xml:space="preserve">The work produced is effective in relation to a brief. </w:t>
            </w:r>
          </w:p>
        </w:tc>
      </w:tr>
      <w:tr w:rsidR="00A80998" w:rsidRPr="00F83048" w14:paraId="2D42AEDB" w14:textId="77777777" w:rsidTr="002057E9">
        <w:trPr>
          <w:trHeight w:val="894"/>
        </w:trPr>
        <w:tc>
          <w:tcPr>
            <w:tcW w:w="1102" w:type="pct"/>
            <w:shd w:val="clear" w:color="auto" w:fill="auto"/>
            <w:vAlign w:val="center"/>
            <w:hideMark/>
          </w:tcPr>
          <w:p w14:paraId="3CEAA123" w14:textId="665DCE0C" w:rsidR="00A80998" w:rsidRPr="00462BD3" w:rsidRDefault="00A80998" w:rsidP="004A79C9">
            <w:pPr>
              <w:spacing w:before="120" w:after="120" w:line="264" w:lineRule="auto"/>
              <w:textAlignment w:val="baseline"/>
              <w:rPr>
                <w:lang w:val="en-GB" w:eastAsia="en-GB"/>
              </w:rPr>
            </w:pPr>
            <w:r w:rsidRPr="00462BD3">
              <w:rPr>
                <w:b/>
                <w:bCs/>
                <w:color w:val="000000"/>
                <w:lang w:val="en-GB" w:eastAsia="en-GB"/>
              </w:rPr>
              <w:t xml:space="preserve"> Efficient</w:t>
            </w:r>
            <w:r w:rsidRPr="00462BD3">
              <w:rPr>
                <w:color w:val="000000"/>
                <w:lang w:val="en-GB" w:eastAsia="en-GB"/>
              </w:rPr>
              <w:t xml:space="preserve"> </w:t>
            </w:r>
          </w:p>
          <w:p w14:paraId="10347FFA" w14:textId="77777777" w:rsidR="00A80998" w:rsidRPr="00462BD3" w:rsidRDefault="00A80998" w:rsidP="004A79C9">
            <w:pPr>
              <w:spacing w:before="120" w:after="120" w:line="264" w:lineRule="auto"/>
              <w:textAlignment w:val="baseline"/>
              <w:rPr>
                <w:lang w:val="en-GB" w:eastAsia="en-GB"/>
              </w:rPr>
            </w:pPr>
            <w:r w:rsidRPr="00462BD3">
              <w:rPr>
                <w:color w:val="000000"/>
                <w:lang w:val="en-GB" w:eastAsia="en-GB"/>
              </w:rPr>
              <w:t xml:space="preserve"> </w:t>
            </w:r>
          </w:p>
        </w:tc>
        <w:tc>
          <w:tcPr>
            <w:tcW w:w="3898" w:type="pct"/>
            <w:shd w:val="clear" w:color="auto" w:fill="auto"/>
            <w:vAlign w:val="center"/>
            <w:hideMark/>
          </w:tcPr>
          <w:p w14:paraId="491E5F81" w14:textId="77777777"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Able to produce results or outputs with the minimum expense or effort, because of good organisation or design and making the best use of available resources. </w:t>
            </w:r>
          </w:p>
        </w:tc>
      </w:tr>
      <w:tr w:rsidR="00A80998" w:rsidRPr="00F83048" w14:paraId="6A0B2417" w14:textId="77777777" w:rsidTr="002057E9">
        <w:trPr>
          <w:trHeight w:val="1558"/>
        </w:trPr>
        <w:tc>
          <w:tcPr>
            <w:tcW w:w="1102" w:type="pct"/>
            <w:shd w:val="clear" w:color="auto" w:fill="auto"/>
            <w:vAlign w:val="center"/>
            <w:hideMark/>
          </w:tcPr>
          <w:p w14:paraId="723ADCF9" w14:textId="77777777" w:rsidR="00A80998" w:rsidRPr="00462BD3" w:rsidRDefault="00A80998" w:rsidP="004A79C9">
            <w:pPr>
              <w:spacing w:before="120" w:after="120" w:line="264" w:lineRule="auto"/>
              <w:textAlignment w:val="baseline"/>
              <w:rPr>
                <w:lang w:val="en-GB" w:eastAsia="en-GB"/>
              </w:rPr>
            </w:pPr>
            <w:r w:rsidRPr="00462BD3">
              <w:rPr>
                <w:b/>
                <w:bCs/>
                <w:lang w:val="en-GB" w:eastAsia="en-GB"/>
              </w:rPr>
              <w:t xml:space="preserve"> Full(y)</w:t>
            </w:r>
            <w:r w:rsidRPr="00462BD3">
              <w:rPr>
                <w:lang w:val="en-GB" w:eastAsia="en-GB"/>
              </w:rPr>
              <w:t xml:space="preserve"> </w:t>
            </w:r>
          </w:p>
        </w:tc>
        <w:tc>
          <w:tcPr>
            <w:tcW w:w="3898" w:type="pct"/>
            <w:shd w:val="clear" w:color="auto" w:fill="auto"/>
            <w:vAlign w:val="center"/>
            <w:hideMark/>
          </w:tcPr>
          <w:p w14:paraId="573C3F5B" w14:textId="37B6851E" w:rsidR="00A80998" w:rsidRPr="00462BD3" w:rsidRDefault="00A80998" w:rsidP="004A79C9">
            <w:pPr>
              <w:widowControl/>
              <w:numPr>
                <w:ilvl w:val="0"/>
                <w:numId w:val="10"/>
              </w:numPr>
              <w:tabs>
                <w:tab w:val="clear" w:pos="720"/>
                <w:tab w:val="num" w:pos="803"/>
              </w:tabs>
              <w:autoSpaceDE/>
              <w:autoSpaceDN/>
              <w:spacing w:before="120" w:line="264" w:lineRule="auto"/>
              <w:ind w:left="420" w:hanging="284"/>
              <w:textAlignment w:val="baseline"/>
              <w:rPr>
                <w:lang w:val="en-GB" w:eastAsia="en-GB"/>
              </w:rPr>
            </w:pPr>
            <w:r w:rsidRPr="00462BD3">
              <w:rPr>
                <w:lang w:val="en-GB" w:eastAsia="en-GB"/>
              </w:rPr>
              <w:t xml:space="preserve">Work produced is comprehensive in range and scope. It evidences a fully developed application of understanding, performance or output needed. </w:t>
            </w:r>
          </w:p>
          <w:p w14:paraId="3D576C7C" w14:textId="77777777" w:rsidR="00A80998" w:rsidRPr="00462BD3" w:rsidRDefault="00A80998" w:rsidP="004A79C9">
            <w:pPr>
              <w:spacing w:line="264" w:lineRule="auto"/>
              <w:ind w:left="420"/>
              <w:textAlignment w:val="baseline"/>
              <w:rPr>
                <w:lang w:val="en-GB" w:eastAsia="en-GB"/>
              </w:rPr>
            </w:pPr>
          </w:p>
          <w:p w14:paraId="5DE9B680" w14:textId="701D92CF" w:rsidR="00A80998" w:rsidRPr="00462BD3" w:rsidRDefault="00A80998" w:rsidP="004A79C9">
            <w:pPr>
              <w:widowControl/>
              <w:numPr>
                <w:ilvl w:val="0"/>
                <w:numId w:val="10"/>
              </w:numPr>
              <w:tabs>
                <w:tab w:val="clear" w:pos="720"/>
                <w:tab w:val="num" w:pos="803"/>
              </w:tabs>
              <w:autoSpaceDE/>
              <w:autoSpaceDN/>
              <w:spacing w:after="120" w:line="264" w:lineRule="auto"/>
              <w:ind w:left="420" w:hanging="284"/>
              <w:textAlignment w:val="baseline"/>
              <w:rPr>
                <w:lang w:val="en-GB" w:eastAsia="en-GB"/>
              </w:rPr>
            </w:pPr>
            <w:r w:rsidRPr="00462BD3">
              <w:rPr>
                <w:lang w:val="en-GB" w:eastAsia="en-GB"/>
              </w:rPr>
              <w:t xml:space="preserve">Work produced results in a process, concept or output that would be fully fit-for-purpose. </w:t>
            </w:r>
          </w:p>
        </w:tc>
      </w:tr>
      <w:tr w:rsidR="00A80998" w:rsidRPr="00F83048" w14:paraId="691C8D37" w14:textId="77777777" w:rsidTr="002057E9">
        <w:trPr>
          <w:trHeight w:val="670"/>
        </w:trPr>
        <w:tc>
          <w:tcPr>
            <w:tcW w:w="1102" w:type="pct"/>
            <w:shd w:val="clear" w:color="auto" w:fill="auto"/>
            <w:vAlign w:val="center"/>
            <w:hideMark/>
          </w:tcPr>
          <w:p w14:paraId="48746D28" w14:textId="77777777" w:rsidR="00A80998" w:rsidRPr="00462BD3" w:rsidRDefault="00A80998" w:rsidP="004A79C9">
            <w:pPr>
              <w:spacing w:before="120" w:after="120" w:line="264" w:lineRule="auto"/>
              <w:textAlignment w:val="baseline"/>
              <w:rPr>
                <w:lang w:val="en-GB" w:eastAsia="en-GB"/>
              </w:rPr>
            </w:pPr>
            <w:r w:rsidRPr="00462BD3">
              <w:rPr>
                <w:b/>
                <w:bCs/>
                <w:color w:val="000000"/>
                <w:lang w:val="en-GB" w:eastAsia="en-GB"/>
              </w:rPr>
              <w:t xml:space="preserve"> Independent(</w:t>
            </w:r>
            <w:proofErr w:type="spellStart"/>
            <w:r w:rsidRPr="00462BD3">
              <w:rPr>
                <w:b/>
                <w:bCs/>
                <w:color w:val="000000"/>
                <w:lang w:val="en-GB" w:eastAsia="en-GB"/>
              </w:rPr>
              <w:t>ly</w:t>
            </w:r>
            <w:proofErr w:type="spellEnd"/>
            <w:r w:rsidRPr="00462BD3">
              <w:rPr>
                <w:b/>
                <w:bCs/>
                <w:color w:val="000000"/>
                <w:lang w:val="en-GB" w:eastAsia="en-GB"/>
              </w:rPr>
              <w:t>)</w:t>
            </w:r>
            <w:r w:rsidRPr="00462BD3">
              <w:rPr>
                <w:color w:val="000000"/>
                <w:lang w:val="en-GB" w:eastAsia="en-GB"/>
              </w:rPr>
              <w:t xml:space="preserve"> </w:t>
            </w:r>
          </w:p>
        </w:tc>
        <w:tc>
          <w:tcPr>
            <w:tcW w:w="3898" w:type="pct"/>
            <w:shd w:val="clear" w:color="auto" w:fill="auto"/>
            <w:vAlign w:val="center"/>
            <w:hideMark/>
          </w:tcPr>
          <w:p w14:paraId="358C7977" w14:textId="77777777"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The student can perform a task without assistance or reliance on others. </w:t>
            </w:r>
          </w:p>
        </w:tc>
      </w:tr>
      <w:tr w:rsidR="00A80998" w:rsidRPr="00F83048" w14:paraId="68D4F21B" w14:textId="77777777" w:rsidTr="002057E9">
        <w:trPr>
          <w:trHeight w:val="436"/>
        </w:trPr>
        <w:tc>
          <w:tcPr>
            <w:tcW w:w="1102" w:type="pct"/>
            <w:shd w:val="clear" w:color="auto" w:fill="auto"/>
            <w:vAlign w:val="center"/>
            <w:hideMark/>
          </w:tcPr>
          <w:p w14:paraId="07625FA9" w14:textId="77777777" w:rsidR="00A80998" w:rsidRPr="00462BD3" w:rsidRDefault="00A80998" w:rsidP="004A79C9">
            <w:pPr>
              <w:spacing w:before="120" w:after="120" w:line="264" w:lineRule="auto"/>
              <w:textAlignment w:val="baseline"/>
              <w:rPr>
                <w:lang w:val="en-GB" w:eastAsia="en-GB"/>
              </w:rPr>
            </w:pPr>
            <w:r w:rsidRPr="00462BD3">
              <w:rPr>
                <w:b/>
                <w:bCs/>
                <w:color w:val="000000"/>
                <w:lang w:val="en-GB" w:eastAsia="en-GB"/>
              </w:rPr>
              <w:t xml:space="preserve"> Justify/Justified</w:t>
            </w:r>
            <w:r w:rsidRPr="00462BD3">
              <w:rPr>
                <w:color w:val="000000"/>
                <w:lang w:val="en-GB" w:eastAsia="en-GB"/>
              </w:rPr>
              <w:t xml:space="preserve"> </w:t>
            </w:r>
          </w:p>
        </w:tc>
        <w:tc>
          <w:tcPr>
            <w:tcW w:w="3898" w:type="pct"/>
            <w:shd w:val="clear" w:color="auto" w:fill="auto"/>
            <w:vAlign w:val="center"/>
            <w:hideMark/>
          </w:tcPr>
          <w:p w14:paraId="63FC805A" w14:textId="3995F0E8"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The reasons for doing something are explained in full. </w:t>
            </w:r>
          </w:p>
        </w:tc>
      </w:tr>
      <w:tr w:rsidR="00A80998" w:rsidRPr="00F83048" w14:paraId="268EBEE5" w14:textId="77777777" w:rsidTr="002057E9">
        <w:trPr>
          <w:trHeight w:val="454"/>
        </w:trPr>
        <w:tc>
          <w:tcPr>
            <w:tcW w:w="1102" w:type="pct"/>
            <w:shd w:val="clear" w:color="auto" w:fill="auto"/>
            <w:vAlign w:val="center"/>
            <w:hideMark/>
          </w:tcPr>
          <w:p w14:paraId="4C58E7D9" w14:textId="77777777" w:rsidR="00A80998" w:rsidRPr="00462BD3" w:rsidRDefault="00A80998" w:rsidP="004A79C9">
            <w:pPr>
              <w:spacing w:before="120" w:after="120" w:line="264" w:lineRule="auto"/>
              <w:textAlignment w:val="baseline"/>
              <w:rPr>
                <w:lang w:val="en-GB" w:eastAsia="en-GB"/>
              </w:rPr>
            </w:pPr>
            <w:r w:rsidRPr="00462BD3">
              <w:rPr>
                <w:b/>
                <w:bCs/>
                <w:lang w:val="en-GB" w:eastAsia="en-GB"/>
              </w:rPr>
              <w:t xml:space="preserve"> Most(</w:t>
            </w:r>
            <w:proofErr w:type="spellStart"/>
            <w:r w:rsidRPr="00462BD3">
              <w:rPr>
                <w:b/>
                <w:bCs/>
                <w:lang w:val="en-GB" w:eastAsia="en-GB"/>
              </w:rPr>
              <w:t>ly</w:t>
            </w:r>
            <w:proofErr w:type="spellEnd"/>
            <w:r w:rsidRPr="00462BD3">
              <w:rPr>
                <w:b/>
                <w:bCs/>
                <w:lang w:val="en-GB" w:eastAsia="en-GB"/>
              </w:rPr>
              <w:t>)</w:t>
            </w:r>
            <w:r w:rsidRPr="00462BD3">
              <w:rPr>
                <w:lang w:val="en-GB" w:eastAsia="en-GB"/>
              </w:rPr>
              <w:t xml:space="preserve"> </w:t>
            </w:r>
          </w:p>
        </w:tc>
        <w:tc>
          <w:tcPr>
            <w:tcW w:w="3898" w:type="pct"/>
            <w:shd w:val="clear" w:color="auto" w:fill="auto"/>
            <w:vAlign w:val="center"/>
            <w:hideMark/>
          </w:tcPr>
          <w:p w14:paraId="09C35B35" w14:textId="4847C8BA"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Includes nearly all of what is expected to be included. </w:t>
            </w:r>
          </w:p>
        </w:tc>
      </w:tr>
      <w:tr w:rsidR="00A80998" w:rsidRPr="00F83048" w14:paraId="65EC8476" w14:textId="77777777" w:rsidTr="002057E9">
        <w:trPr>
          <w:trHeight w:val="712"/>
        </w:trPr>
        <w:tc>
          <w:tcPr>
            <w:tcW w:w="1102" w:type="pct"/>
            <w:shd w:val="clear" w:color="auto" w:fill="auto"/>
            <w:vAlign w:val="center"/>
            <w:hideMark/>
          </w:tcPr>
          <w:p w14:paraId="4D3E2B56" w14:textId="77777777" w:rsidR="00A80998" w:rsidRPr="00462BD3" w:rsidRDefault="00A80998" w:rsidP="004A79C9">
            <w:pPr>
              <w:spacing w:before="120" w:after="120" w:line="264" w:lineRule="auto"/>
              <w:textAlignment w:val="baseline"/>
              <w:rPr>
                <w:lang w:val="en-GB" w:eastAsia="en-GB"/>
              </w:rPr>
            </w:pPr>
            <w:r w:rsidRPr="00462BD3">
              <w:rPr>
                <w:b/>
                <w:bCs/>
                <w:lang w:val="en-GB" w:eastAsia="en-GB"/>
              </w:rPr>
              <w:t xml:space="preserve"> Wide (ranging)</w:t>
            </w:r>
            <w:r w:rsidRPr="00462BD3">
              <w:rPr>
                <w:lang w:val="en-GB" w:eastAsia="en-GB"/>
              </w:rPr>
              <w:t xml:space="preserve"> </w:t>
            </w:r>
          </w:p>
        </w:tc>
        <w:tc>
          <w:tcPr>
            <w:tcW w:w="3898" w:type="pct"/>
            <w:shd w:val="clear" w:color="auto" w:fill="auto"/>
            <w:vAlign w:val="center"/>
            <w:hideMark/>
          </w:tcPr>
          <w:p w14:paraId="65115B68" w14:textId="04EC5640" w:rsidR="00A80998" w:rsidRPr="00462BD3" w:rsidRDefault="00A80998" w:rsidP="004A79C9">
            <w:pPr>
              <w:widowControl/>
              <w:numPr>
                <w:ilvl w:val="0"/>
                <w:numId w:val="10"/>
              </w:numPr>
              <w:tabs>
                <w:tab w:val="clear" w:pos="720"/>
                <w:tab w:val="num" w:pos="803"/>
              </w:tabs>
              <w:autoSpaceDE/>
              <w:autoSpaceDN/>
              <w:spacing w:before="120" w:after="120" w:line="264" w:lineRule="auto"/>
              <w:ind w:left="420" w:hanging="283"/>
              <w:textAlignment w:val="baseline"/>
              <w:rPr>
                <w:lang w:val="en-GB" w:eastAsia="en-GB"/>
              </w:rPr>
            </w:pPr>
            <w:r w:rsidRPr="00462BD3">
              <w:rPr>
                <w:lang w:val="en-GB" w:eastAsia="en-GB"/>
              </w:rPr>
              <w:t xml:space="preserve">Includes many relevant details, </w:t>
            </w:r>
            <w:proofErr w:type="gramStart"/>
            <w:r w:rsidRPr="00462BD3">
              <w:rPr>
                <w:lang w:val="en-GB" w:eastAsia="en-GB"/>
              </w:rPr>
              <w:t>examples</w:t>
            </w:r>
            <w:proofErr w:type="gramEnd"/>
            <w:r w:rsidRPr="00462BD3">
              <w:rPr>
                <w:lang w:val="en-GB" w:eastAsia="en-GB"/>
              </w:rPr>
              <w:t xml:space="preserve"> or contexts; all of which are fully detailed, contextualised or exemplified. </w:t>
            </w:r>
          </w:p>
        </w:tc>
      </w:tr>
    </w:tbl>
    <w:p w14:paraId="3DA2A159" w14:textId="509C130E" w:rsidR="00A80998" w:rsidRDefault="00A80998" w:rsidP="00C64E91">
      <w:pPr>
        <w:rPr>
          <w:b/>
          <w:bCs/>
        </w:rPr>
      </w:pPr>
    </w:p>
    <w:p w14:paraId="0E93E76A" w14:textId="2D5109BA" w:rsidR="00C15576" w:rsidRDefault="00C15576">
      <w:pPr>
        <w:rPr>
          <w:b/>
          <w:bCs/>
        </w:rPr>
      </w:pPr>
      <w:r>
        <w:rPr>
          <w:b/>
          <w:bCs/>
        </w:rPr>
        <w:br w:type="page"/>
      </w:r>
    </w:p>
    <w:p w14:paraId="0EF6394D" w14:textId="77777777" w:rsidR="00C15576" w:rsidRDefault="00C15576" w:rsidP="00C15576">
      <w:pPr>
        <w:rPr>
          <w:b/>
        </w:rPr>
      </w:pPr>
    </w:p>
    <w:p w14:paraId="1E41B7BC" w14:textId="77777777" w:rsidR="00CE7F0E" w:rsidRPr="002E285B" w:rsidRDefault="00CE7F0E" w:rsidP="00CE7F0E">
      <w:pPr>
        <w:pStyle w:val="Heading2"/>
        <w:spacing w:before="120" w:after="240"/>
        <w:ind w:left="0"/>
        <w:rPr>
          <w:b w:val="0"/>
          <w:bCs w:val="0"/>
          <w:color w:val="808080" w:themeColor="background1" w:themeShade="80"/>
          <w:sz w:val="48"/>
          <w:szCs w:val="48"/>
        </w:rPr>
      </w:pPr>
      <w:bookmarkStart w:id="15" w:name="_Toc83908872"/>
      <w:bookmarkStart w:id="16" w:name="_Toc83916660"/>
      <w:bookmarkStart w:id="17" w:name="_Toc87451354"/>
      <w:r w:rsidRPr="002E285B">
        <w:rPr>
          <w:b w:val="0"/>
          <w:bCs w:val="0"/>
          <w:color w:val="808080" w:themeColor="background1" w:themeShade="80"/>
          <w:sz w:val="48"/>
          <w:szCs w:val="48"/>
        </w:rPr>
        <w:t>Interview Authentication Form</w:t>
      </w:r>
      <w:bookmarkEnd w:id="15"/>
      <w:bookmarkEnd w:id="16"/>
      <w:bookmarkEnd w:id="17"/>
      <w:r w:rsidRPr="002E285B">
        <w:rPr>
          <w:b w:val="0"/>
          <w:bCs w:val="0"/>
          <w:color w:val="808080" w:themeColor="background1" w:themeShade="80"/>
          <w:sz w:val="48"/>
          <w:szCs w:val="48"/>
        </w:rPr>
        <w:t xml:space="preserve"> </w:t>
      </w:r>
    </w:p>
    <w:p w14:paraId="5A325F7E" w14:textId="77777777" w:rsidR="00CE7F0E" w:rsidRDefault="00CE7F0E" w:rsidP="00CE7F0E">
      <w:pPr>
        <w:rPr>
          <w:b/>
          <w:sz w:val="48"/>
          <w:szCs w:val="4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2849"/>
        <w:gridCol w:w="6783"/>
      </w:tblGrid>
      <w:tr w:rsidR="00CE7F0E" w:rsidRPr="0043282F" w14:paraId="590D6E3E" w14:textId="77777777" w:rsidTr="008A4DA1">
        <w:trPr>
          <w:trHeight w:val="435"/>
        </w:trPr>
        <w:tc>
          <w:tcPr>
            <w:tcW w:w="1479" w:type="pct"/>
            <w:shd w:val="clear" w:color="auto" w:fill="D9D9D9" w:themeFill="background1" w:themeFillShade="D9"/>
            <w:vAlign w:val="center"/>
          </w:tcPr>
          <w:p w14:paraId="59864774"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Student name:</w:t>
            </w:r>
          </w:p>
        </w:tc>
        <w:tc>
          <w:tcPr>
            <w:tcW w:w="3521" w:type="pct"/>
            <w:shd w:val="clear" w:color="auto" w:fill="auto"/>
            <w:vAlign w:val="center"/>
          </w:tcPr>
          <w:p w14:paraId="0F700F73" w14:textId="77777777" w:rsidR="00CE7F0E" w:rsidRPr="0043282F" w:rsidRDefault="00CE7F0E" w:rsidP="008A4DA1">
            <w:pPr>
              <w:widowControl/>
              <w:tabs>
                <w:tab w:val="left" w:pos="426"/>
              </w:tabs>
              <w:autoSpaceDE/>
              <w:autoSpaceDN/>
              <w:ind w:left="426"/>
              <w:rPr>
                <w:rFonts w:eastAsia="Times New Roman" w:cs="Times New Roman"/>
                <w:lang w:val="en-GB" w:eastAsia="en-GB"/>
              </w:rPr>
            </w:pPr>
          </w:p>
        </w:tc>
      </w:tr>
      <w:tr w:rsidR="00CE7F0E" w:rsidRPr="0043282F" w14:paraId="1F780F64" w14:textId="77777777" w:rsidTr="008A4DA1">
        <w:trPr>
          <w:trHeight w:val="455"/>
        </w:trPr>
        <w:tc>
          <w:tcPr>
            <w:tcW w:w="1479" w:type="pct"/>
            <w:shd w:val="clear" w:color="auto" w:fill="D9D9D9" w:themeFill="background1" w:themeFillShade="D9"/>
            <w:vAlign w:val="center"/>
          </w:tcPr>
          <w:p w14:paraId="734B1497"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Qualification:</w:t>
            </w:r>
          </w:p>
        </w:tc>
        <w:tc>
          <w:tcPr>
            <w:tcW w:w="3521" w:type="pct"/>
            <w:shd w:val="clear" w:color="auto" w:fill="auto"/>
            <w:vAlign w:val="center"/>
          </w:tcPr>
          <w:p w14:paraId="2261DD6B" w14:textId="77777777" w:rsidR="00CE7F0E" w:rsidRPr="0043282F" w:rsidRDefault="00CE7F0E" w:rsidP="008A4DA1">
            <w:pPr>
              <w:widowControl/>
              <w:tabs>
                <w:tab w:val="left" w:pos="426"/>
              </w:tabs>
              <w:autoSpaceDE/>
              <w:autoSpaceDN/>
              <w:jc w:val="both"/>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Pr="00C7219A">
              <w:rPr>
                <w:rFonts w:eastAsia="Times New Roman" w:cs="Times New Roman"/>
                <w:lang w:val="en-GB" w:eastAsia="en-GB"/>
              </w:rPr>
              <w:t>Health and Social Care</w:t>
            </w:r>
          </w:p>
        </w:tc>
      </w:tr>
      <w:tr w:rsidR="00CE7F0E" w:rsidRPr="0043282F" w14:paraId="05FFD983" w14:textId="77777777" w:rsidTr="008A4DA1">
        <w:trPr>
          <w:trHeight w:val="403"/>
        </w:trPr>
        <w:tc>
          <w:tcPr>
            <w:tcW w:w="1479" w:type="pct"/>
            <w:shd w:val="clear" w:color="auto" w:fill="D9D9D9" w:themeFill="background1" w:themeFillShade="D9"/>
            <w:vAlign w:val="center"/>
          </w:tcPr>
          <w:p w14:paraId="5BF327AC"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Unit number</w:t>
            </w:r>
            <w:r>
              <w:rPr>
                <w:rFonts w:eastAsia="Times New Roman" w:cs="Times New Roman"/>
                <w:b/>
                <w:lang w:val="en-GB" w:eastAsia="en-GB"/>
              </w:rPr>
              <w:t>:</w:t>
            </w:r>
          </w:p>
        </w:tc>
        <w:tc>
          <w:tcPr>
            <w:tcW w:w="3521" w:type="pct"/>
            <w:shd w:val="clear" w:color="auto" w:fill="auto"/>
            <w:vAlign w:val="center"/>
          </w:tcPr>
          <w:p w14:paraId="1A45E21B" w14:textId="77777777" w:rsidR="00CE7F0E" w:rsidRPr="0043282F" w:rsidRDefault="00CE7F0E" w:rsidP="008A4DA1">
            <w:pPr>
              <w:widowControl/>
              <w:tabs>
                <w:tab w:val="left" w:pos="426"/>
              </w:tabs>
              <w:autoSpaceDE/>
              <w:autoSpaceDN/>
              <w:jc w:val="both"/>
              <w:rPr>
                <w:rFonts w:eastAsia="Times New Roman" w:cs="Times New Roman"/>
                <w:lang w:val="en-GB" w:eastAsia="en-GB"/>
              </w:rPr>
            </w:pPr>
            <w:r>
              <w:rPr>
                <w:rFonts w:eastAsia="Times New Roman" w:cs="Times New Roman"/>
                <w:lang w:val="en-GB" w:eastAsia="en-GB"/>
              </w:rPr>
              <w:t>R033</w:t>
            </w:r>
          </w:p>
        </w:tc>
      </w:tr>
      <w:tr w:rsidR="00CE7F0E" w:rsidRPr="0043282F" w14:paraId="62FD72A2" w14:textId="77777777" w:rsidTr="008A4DA1">
        <w:trPr>
          <w:trHeight w:val="345"/>
        </w:trPr>
        <w:tc>
          <w:tcPr>
            <w:tcW w:w="1479" w:type="pct"/>
            <w:shd w:val="clear" w:color="auto" w:fill="D9D9D9" w:themeFill="background1" w:themeFillShade="D9"/>
            <w:vAlign w:val="center"/>
          </w:tcPr>
          <w:p w14:paraId="434836CE"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r>
              <w:rPr>
                <w:rFonts w:eastAsia="Times New Roman" w:cs="Times New Roman"/>
                <w:b/>
                <w:lang w:val="en-GB" w:eastAsia="en-GB"/>
              </w:rPr>
              <w:t xml:space="preserve">Unit </w:t>
            </w:r>
            <w:r w:rsidRPr="0043282F">
              <w:rPr>
                <w:rFonts w:eastAsia="Times New Roman" w:cs="Times New Roman"/>
                <w:b/>
                <w:lang w:val="en-GB" w:eastAsia="en-GB"/>
              </w:rPr>
              <w:t>title:</w:t>
            </w:r>
          </w:p>
        </w:tc>
        <w:tc>
          <w:tcPr>
            <w:tcW w:w="3521" w:type="pct"/>
            <w:shd w:val="clear" w:color="auto" w:fill="auto"/>
            <w:vAlign w:val="center"/>
          </w:tcPr>
          <w:p w14:paraId="446B49DD" w14:textId="77777777" w:rsidR="00CE7F0E" w:rsidRPr="0043282F" w:rsidRDefault="00CE7F0E" w:rsidP="008A4DA1">
            <w:pPr>
              <w:widowControl/>
              <w:tabs>
                <w:tab w:val="left" w:pos="426"/>
              </w:tabs>
              <w:autoSpaceDE/>
              <w:autoSpaceDN/>
              <w:jc w:val="both"/>
              <w:rPr>
                <w:rFonts w:eastAsia="Times New Roman" w:cs="Times New Roman"/>
                <w:lang w:val="en-GB" w:eastAsia="en-GB"/>
              </w:rPr>
            </w:pPr>
            <w:r w:rsidRPr="00F86652">
              <w:rPr>
                <w:rFonts w:eastAsia="Times New Roman" w:cs="Times New Roman"/>
                <w:lang w:val="en-GB" w:eastAsia="en-GB"/>
              </w:rPr>
              <w:t>Supporting individuals through life events</w:t>
            </w:r>
          </w:p>
        </w:tc>
      </w:tr>
      <w:tr w:rsidR="00CE7F0E" w:rsidRPr="0043282F" w14:paraId="2285D0D7" w14:textId="77777777" w:rsidTr="008A4DA1">
        <w:trPr>
          <w:trHeight w:val="375"/>
        </w:trPr>
        <w:tc>
          <w:tcPr>
            <w:tcW w:w="1479" w:type="pct"/>
            <w:vMerge w:val="restart"/>
            <w:shd w:val="clear" w:color="auto" w:fill="D9D9D9" w:themeFill="background1" w:themeFillShade="D9"/>
            <w:vAlign w:val="center"/>
          </w:tcPr>
          <w:p w14:paraId="30239867"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r>
              <w:rPr>
                <w:rFonts w:eastAsia="Times New Roman" w:cs="Times New Roman"/>
                <w:b/>
                <w:lang w:val="en-GB" w:eastAsia="en-GB"/>
              </w:rPr>
              <w:t>Task</w:t>
            </w:r>
            <w:r w:rsidRPr="0043282F">
              <w:rPr>
                <w:rFonts w:eastAsia="Times New Roman" w:cs="Times New Roman"/>
                <w:b/>
                <w:lang w:val="en-GB" w:eastAsia="en-GB"/>
              </w:rPr>
              <w:t>:</w:t>
            </w:r>
          </w:p>
        </w:tc>
        <w:tc>
          <w:tcPr>
            <w:tcW w:w="3521" w:type="pct"/>
            <w:tcBorders>
              <w:bottom w:val="single" w:sz="4" w:space="0" w:color="auto"/>
            </w:tcBorders>
            <w:shd w:val="clear" w:color="auto" w:fill="auto"/>
            <w:vAlign w:val="center"/>
          </w:tcPr>
          <w:p w14:paraId="609A824E" w14:textId="77777777" w:rsidR="00CE7F0E" w:rsidRPr="0043282F" w:rsidRDefault="00CE7F0E" w:rsidP="008A4DA1">
            <w:pPr>
              <w:widowControl/>
              <w:tabs>
                <w:tab w:val="left" w:pos="426"/>
              </w:tabs>
              <w:autoSpaceDE/>
              <w:autoSpaceDN/>
              <w:jc w:val="both"/>
              <w:rPr>
                <w:rFonts w:eastAsia="Times New Roman" w:cs="Times New Roman"/>
                <w:lang w:val="en-GB" w:eastAsia="en-GB"/>
              </w:rPr>
            </w:pPr>
            <w:r w:rsidRPr="0043282F">
              <w:rPr>
                <w:rFonts w:eastAsia="Times New Roman" w:cs="Times New Roman"/>
                <w:lang w:val="en-GB" w:eastAsia="en-GB"/>
              </w:rPr>
              <w:t xml:space="preserve">Task title: </w:t>
            </w:r>
            <w:r w:rsidRPr="00BF620A">
              <w:t>Life events and sources of support for individuals</w:t>
            </w:r>
          </w:p>
        </w:tc>
      </w:tr>
      <w:tr w:rsidR="00CE7F0E" w:rsidRPr="0043282F" w14:paraId="7E852ABF" w14:textId="77777777" w:rsidTr="008A4DA1">
        <w:trPr>
          <w:trHeight w:val="377"/>
        </w:trPr>
        <w:tc>
          <w:tcPr>
            <w:tcW w:w="1479" w:type="pct"/>
            <w:vMerge/>
            <w:tcBorders>
              <w:bottom w:val="single" w:sz="4" w:space="0" w:color="auto"/>
            </w:tcBorders>
            <w:shd w:val="clear" w:color="auto" w:fill="D9D9D9" w:themeFill="background1" w:themeFillShade="D9"/>
            <w:vAlign w:val="center"/>
          </w:tcPr>
          <w:p w14:paraId="02A98E2B"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p>
        </w:tc>
        <w:tc>
          <w:tcPr>
            <w:tcW w:w="3521" w:type="pct"/>
            <w:tcBorders>
              <w:bottom w:val="single" w:sz="4" w:space="0" w:color="auto"/>
            </w:tcBorders>
            <w:shd w:val="clear" w:color="auto" w:fill="auto"/>
            <w:vAlign w:val="center"/>
          </w:tcPr>
          <w:p w14:paraId="3DBFB4BA" w14:textId="77777777" w:rsidR="00CE7F0E" w:rsidRPr="0043282F" w:rsidRDefault="00CE7F0E" w:rsidP="008A4DA1">
            <w:pPr>
              <w:widowControl/>
              <w:tabs>
                <w:tab w:val="left" w:pos="426"/>
              </w:tabs>
              <w:autoSpaceDE/>
              <w:autoSpaceDN/>
              <w:jc w:val="both"/>
              <w:rPr>
                <w:rFonts w:eastAsia="Times New Roman" w:cs="Times New Roman"/>
                <w:lang w:val="en-GB" w:eastAsia="en-GB"/>
              </w:rPr>
            </w:pPr>
            <w:r w:rsidRPr="0043282F">
              <w:rPr>
                <w:rFonts w:eastAsia="Times New Roman" w:cs="Times New Roman"/>
                <w:lang w:val="en-GB" w:eastAsia="en-GB"/>
              </w:rPr>
              <w:t xml:space="preserve">Task number: </w:t>
            </w:r>
            <w:r>
              <w:rPr>
                <w:rFonts w:eastAsia="Times New Roman" w:cs="Times New Roman"/>
                <w:lang w:val="en-GB" w:eastAsia="en-GB"/>
              </w:rPr>
              <w:t>2</w:t>
            </w:r>
          </w:p>
        </w:tc>
      </w:tr>
    </w:tbl>
    <w:p w14:paraId="55C5D6CC" w14:textId="77777777" w:rsidR="00CE7F0E" w:rsidRDefault="00CE7F0E" w:rsidP="00CE7F0E">
      <w:pPr>
        <w:rPr>
          <w:bCs/>
        </w:rPr>
      </w:pPr>
    </w:p>
    <w:p w14:paraId="21CE423A" w14:textId="77777777" w:rsidR="00CE7F0E" w:rsidRPr="00F86652" w:rsidRDefault="00CE7F0E" w:rsidP="00CE7F0E">
      <w:pPr>
        <w:rPr>
          <w:bCs/>
        </w:rPr>
      </w:pPr>
      <w:r w:rsidRPr="00F86652">
        <w:rPr>
          <w:bCs/>
        </w:rPr>
        <w:t xml:space="preserve">This form must be attached to the student’s portfolio and then submitted with the </w:t>
      </w:r>
      <w:r w:rsidRPr="00D46690">
        <w:rPr>
          <w:bCs/>
        </w:rPr>
        <w:t>student’s</w:t>
      </w:r>
      <w:r w:rsidRPr="00F86652">
        <w:rPr>
          <w:bCs/>
        </w:rPr>
        <w:t xml:space="preserve"> portfolio if requested by the moderator. </w:t>
      </w:r>
    </w:p>
    <w:p w14:paraId="00CF770D" w14:textId="77777777" w:rsidR="00CE7F0E" w:rsidRDefault="00CE7F0E" w:rsidP="00CE7F0E">
      <w:pPr>
        <w:ind w:left="374"/>
        <w:rPr>
          <w:b/>
        </w:rPr>
      </w:pPr>
    </w:p>
    <w:p w14:paraId="3216E83E" w14:textId="77777777" w:rsidR="00CE7F0E" w:rsidRDefault="00CE7F0E" w:rsidP="00CE7F0E">
      <w:pPr>
        <w:rPr>
          <w:b/>
        </w:rPr>
      </w:pPr>
    </w:p>
    <w:p w14:paraId="33D8670B" w14:textId="77777777" w:rsidR="00CE7F0E" w:rsidRDefault="00CE7F0E" w:rsidP="00CE7F0E">
      <w:pPr>
        <w:rPr>
          <w:b/>
        </w:rPr>
      </w:pPr>
      <w:r>
        <w:rPr>
          <w:b/>
        </w:rPr>
        <w:t>Student</w:t>
      </w:r>
      <w:r>
        <w:rPr>
          <w:b/>
          <w:spacing w:val="-2"/>
        </w:rPr>
        <w:t xml:space="preserve"> </w:t>
      </w:r>
      <w:r>
        <w:rPr>
          <w:b/>
        </w:rPr>
        <w:t>declaration</w:t>
      </w:r>
    </w:p>
    <w:p w14:paraId="0FF5F225" w14:textId="77777777" w:rsidR="00CE7F0E" w:rsidRDefault="00CE7F0E" w:rsidP="00CE7F0E">
      <w:pPr>
        <w:rPr>
          <w:b/>
        </w:rPr>
      </w:pPr>
    </w:p>
    <w:p w14:paraId="695728CD" w14:textId="77777777" w:rsidR="00CE7F0E" w:rsidRPr="00D96ACE" w:rsidRDefault="00CE7F0E" w:rsidP="00CE7F0E">
      <w:pPr>
        <w:rPr>
          <w:bCs/>
        </w:rPr>
      </w:pPr>
      <w:r>
        <w:rPr>
          <w:b/>
        </w:rPr>
        <w:t xml:space="preserve">Interview information </w:t>
      </w:r>
      <w:r w:rsidRPr="00D96ACE">
        <w:rPr>
          <w:bCs/>
        </w:rPr>
        <w:t>(complete this to say</w:t>
      </w:r>
      <w:r>
        <w:rPr>
          <w:b/>
        </w:rPr>
        <w:t xml:space="preserve"> </w:t>
      </w:r>
      <w:r w:rsidRPr="00D96ACE">
        <w:rPr>
          <w:bCs/>
        </w:rPr>
        <w:t>who you interviewed</w:t>
      </w:r>
      <w:r>
        <w:rPr>
          <w:bCs/>
        </w:rPr>
        <w:t xml:space="preserve">, </w:t>
      </w:r>
      <w:r w:rsidRPr="00D96ACE">
        <w:rPr>
          <w:bCs/>
        </w:rPr>
        <w:t>when and where)</w:t>
      </w:r>
    </w:p>
    <w:p w14:paraId="4FC5413C" w14:textId="77777777" w:rsidR="00CE7F0E" w:rsidRDefault="00CE7F0E" w:rsidP="00CE7F0E">
      <w:pPr>
        <w:rPr>
          <w:b/>
        </w:rPr>
      </w:pPr>
      <w:r>
        <w:rPr>
          <w:b/>
          <w:noProof/>
        </w:rPr>
        <mc:AlternateContent>
          <mc:Choice Requires="wps">
            <w:drawing>
              <wp:anchor distT="0" distB="0" distL="114300" distR="114300" simplePos="0" relativeHeight="487591936" behindDoc="0" locked="0" layoutInCell="1" allowOverlap="1" wp14:anchorId="1253B702" wp14:editId="30A07103">
                <wp:simplePos x="0" y="0"/>
                <wp:positionH relativeFrom="margin">
                  <wp:align>left</wp:align>
                </wp:positionH>
                <wp:positionV relativeFrom="paragraph">
                  <wp:posOffset>158750</wp:posOffset>
                </wp:positionV>
                <wp:extent cx="6067425" cy="8191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67425" cy="819150"/>
                        </a:xfrm>
                        <a:prstGeom prst="rect">
                          <a:avLst/>
                        </a:prstGeom>
                        <a:solidFill>
                          <a:schemeClr val="lt1"/>
                        </a:solidFill>
                        <a:ln w="6350">
                          <a:solidFill>
                            <a:prstClr val="black"/>
                          </a:solidFill>
                        </a:ln>
                      </wps:spPr>
                      <wps:txbx>
                        <w:txbxContent>
                          <w:p w14:paraId="46B80FC4" w14:textId="77777777" w:rsidR="00CE7F0E" w:rsidRDefault="00CE7F0E" w:rsidP="00CE7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53B702" id="_x0000_t202" coordsize="21600,21600" o:spt="202" path="m,l,21600r21600,l21600,xe">
                <v:stroke joinstyle="miter"/>
                <v:path gradientshapeok="t" o:connecttype="rect"/>
              </v:shapetype>
              <v:shape id="Text Box 8" o:spid="_x0000_s1026" type="#_x0000_t202" style="position:absolute;margin-left:0;margin-top:12.5pt;width:477.75pt;height:64.5pt;z-index:487591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" fillcolor="white [3201]" strokeweight=".5pt">
                <v:textbox>
                  <w:txbxContent>
                    <w:p w14:paraId="46B80FC4" w14:textId="77777777" w:rsidR="00CE7F0E" w:rsidRDefault="00CE7F0E" w:rsidP="00CE7F0E"/>
                  </w:txbxContent>
                </v:textbox>
                <w10:wrap anchorx="margin"/>
              </v:shape>
            </w:pict>
          </mc:Fallback>
        </mc:AlternateContent>
      </w:r>
    </w:p>
    <w:p w14:paraId="5D648D96" w14:textId="77777777" w:rsidR="00CE7F0E" w:rsidRDefault="00CE7F0E" w:rsidP="00CE7F0E">
      <w:pPr>
        <w:rPr>
          <w:b/>
        </w:rPr>
      </w:pPr>
    </w:p>
    <w:p w14:paraId="759897D1" w14:textId="77777777" w:rsidR="00CE7F0E" w:rsidRDefault="00CE7F0E" w:rsidP="00CE7F0E">
      <w:pPr>
        <w:rPr>
          <w:b/>
        </w:rPr>
      </w:pPr>
    </w:p>
    <w:p w14:paraId="7A053571" w14:textId="77777777" w:rsidR="00CE7F0E" w:rsidRDefault="00CE7F0E" w:rsidP="00CE7F0E">
      <w:pPr>
        <w:rPr>
          <w:b/>
        </w:rPr>
      </w:pPr>
    </w:p>
    <w:p w14:paraId="34E02E75" w14:textId="77777777" w:rsidR="00CE7F0E" w:rsidRDefault="00CE7F0E" w:rsidP="00CE7F0E">
      <w:pPr>
        <w:rPr>
          <w:b/>
        </w:rPr>
      </w:pPr>
    </w:p>
    <w:p w14:paraId="17630277" w14:textId="77777777" w:rsidR="00CE7F0E" w:rsidRDefault="00CE7F0E" w:rsidP="00CE7F0E">
      <w:pPr>
        <w:rPr>
          <w:b/>
        </w:rPr>
      </w:pPr>
    </w:p>
    <w:p w14:paraId="4C625F67" w14:textId="77777777" w:rsidR="00CE7F0E" w:rsidRDefault="00CE7F0E" w:rsidP="00CE7F0E">
      <w:pPr>
        <w:rPr>
          <w:b/>
        </w:rPr>
      </w:pPr>
    </w:p>
    <w:p w14:paraId="74F2D9E4" w14:textId="77777777" w:rsidR="00CE7F0E" w:rsidRPr="00F86652" w:rsidRDefault="00CE7F0E" w:rsidP="00CE7F0E">
      <w:pPr>
        <w:rPr>
          <w:bCs/>
        </w:rPr>
      </w:pPr>
      <w:r w:rsidRPr="00F86652">
        <w:rPr>
          <w:bCs/>
        </w:rPr>
        <w:t xml:space="preserve">I confirm that I completed this interview with the individual above and that my interview notes are a </w:t>
      </w:r>
      <w:r>
        <w:rPr>
          <w:bCs/>
        </w:rPr>
        <w:t xml:space="preserve">true </w:t>
      </w:r>
      <w:r w:rsidRPr="00F86652">
        <w:rPr>
          <w:bCs/>
        </w:rPr>
        <w:t>record of this.</w:t>
      </w:r>
    </w:p>
    <w:p w14:paraId="239DFA1D" w14:textId="77777777" w:rsidR="00CE7F0E" w:rsidRDefault="00CE7F0E" w:rsidP="00CE7F0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3256"/>
        <w:gridCol w:w="1510"/>
        <w:gridCol w:w="2722"/>
      </w:tblGrid>
      <w:tr w:rsidR="00CE7F0E" w:rsidRPr="0043282F" w14:paraId="75A0DD4D" w14:textId="77777777" w:rsidTr="008A4DA1">
        <w:trPr>
          <w:trHeight w:val="567"/>
        </w:trPr>
        <w:tc>
          <w:tcPr>
            <w:tcW w:w="1113" w:type="pct"/>
            <w:shd w:val="clear" w:color="auto" w:fill="D9D9D9" w:themeFill="background1" w:themeFillShade="D9"/>
            <w:vAlign w:val="center"/>
          </w:tcPr>
          <w:p w14:paraId="7E90EECB"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Student signature</w:t>
            </w:r>
          </w:p>
        </w:tc>
        <w:tc>
          <w:tcPr>
            <w:tcW w:w="1690" w:type="pct"/>
            <w:shd w:val="clear" w:color="auto" w:fill="auto"/>
            <w:vAlign w:val="center"/>
          </w:tcPr>
          <w:p w14:paraId="1925CDCC" w14:textId="77777777" w:rsidR="00CE7F0E" w:rsidRPr="0043282F" w:rsidRDefault="00CE7F0E" w:rsidP="008A4DA1">
            <w:pPr>
              <w:widowControl/>
              <w:tabs>
                <w:tab w:val="left" w:pos="426"/>
              </w:tabs>
              <w:autoSpaceDE/>
              <w:autoSpaceDN/>
              <w:ind w:left="426"/>
              <w:rPr>
                <w:rFonts w:eastAsia="Times New Roman" w:cs="Times New Roman"/>
                <w:lang w:val="en-GB" w:eastAsia="en-GB"/>
              </w:rPr>
            </w:pPr>
          </w:p>
        </w:tc>
        <w:tc>
          <w:tcPr>
            <w:tcW w:w="784" w:type="pct"/>
            <w:shd w:val="clear" w:color="auto" w:fill="D9D9D9" w:themeFill="background1" w:themeFillShade="D9"/>
            <w:vAlign w:val="center"/>
          </w:tcPr>
          <w:p w14:paraId="5A54BBE3"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Date:</w:t>
            </w:r>
          </w:p>
          <w:p w14:paraId="7FB8D6D1" w14:textId="77777777" w:rsidR="00CE7F0E" w:rsidRPr="0043282F" w:rsidRDefault="00CE7F0E" w:rsidP="008A4DA1">
            <w:pPr>
              <w:widowControl/>
              <w:tabs>
                <w:tab w:val="left" w:pos="426"/>
              </w:tabs>
              <w:autoSpaceDE/>
              <w:autoSpaceDN/>
              <w:ind w:left="426"/>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1413" w:type="pct"/>
            <w:shd w:val="clear" w:color="auto" w:fill="auto"/>
            <w:vAlign w:val="center"/>
          </w:tcPr>
          <w:p w14:paraId="71160A95" w14:textId="77777777" w:rsidR="00CE7F0E" w:rsidRPr="0043282F" w:rsidRDefault="00CE7F0E" w:rsidP="008A4DA1">
            <w:pPr>
              <w:widowControl/>
              <w:tabs>
                <w:tab w:val="left" w:pos="426"/>
              </w:tabs>
              <w:autoSpaceDE/>
              <w:autoSpaceDN/>
              <w:ind w:left="426"/>
              <w:rPr>
                <w:rFonts w:eastAsia="Times New Roman" w:cs="Times New Roman"/>
                <w:sz w:val="28"/>
                <w:lang w:val="en-GB" w:eastAsia="en-GB"/>
              </w:rPr>
            </w:pPr>
          </w:p>
        </w:tc>
      </w:tr>
    </w:tbl>
    <w:p w14:paraId="3756D7D2" w14:textId="77777777" w:rsidR="00CE7F0E" w:rsidRDefault="00CE7F0E" w:rsidP="00CE7F0E">
      <w:pPr>
        <w:rPr>
          <w:b/>
        </w:rPr>
      </w:pPr>
    </w:p>
    <w:p w14:paraId="19A26F14" w14:textId="77777777" w:rsidR="00CE7F0E" w:rsidRDefault="00CE7F0E" w:rsidP="00CE7F0E">
      <w:pPr>
        <w:rPr>
          <w:b/>
        </w:rPr>
      </w:pPr>
    </w:p>
    <w:p w14:paraId="078C194D" w14:textId="77777777" w:rsidR="00CE7F0E" w:rsidRDefault="00CE7F0E" w:rsidP="00CE7F0E">
      <w:pPr>
        <w:rPr>
          <w:b/>
        </w:rPr>
      </w:pPr>
      <w:r>
        <w:rPr>
          <w:b/>
        </w:rPr>
        <w:t>Teacher</w:t>
      </w:r>
      <w:r>
        <w:rPr>
          <w:b/>
          <w:spacing w:val="-2"/>
        </w:rPr>
        <w:t xml:space="preserve"> </w:t>
      </w:r>
      <w:r>
        <w:rPr>
          <w:b/>
        </w:rPr>
        <w:t>declaration</w:t>
      </w:r>
    </w:p>
    <w:p w14:paraId="24B359F1" w14:textId="77777777" w:rsidR="00CE7F0E" w:rsidRDefault="00CE7F0E" w:rsidP="00CE7F0E">
      <w:pPr>
        <w:rPr>
          <w:b/>
        </w:rPr>
      </w:pPr>
    </w:p>
    <w:p w14:paraId="0F8E4A85" w14:textId="77777777" w:rsidR="00CE7F0E" w:rsidRDefault="00CE7F0E" w:rsidP="00CE7F0E">
      <w:pPr>
        <w:pStyle w:val="BodyText"/>
        <w:ind w:right="290"/>
      </w:pPr>
      <w:r w:rsidRPr="001E3ED2">
        <w:t>I</w:t>
      </w:r>
      <w:r w:rsidRPr="001E3ED2">
        <w:rPr>
          <w:spacing w:val="-7"/>
        </w:rPr>
        <w:t xml:space="preserve"> </w:t>
      </w:r>
      <w:r w:rsidRPr="001E3ED2">
        <w:t>have</w:t>
      </w:r>
      <w:r w:rsidRPr="001E3ED2">
        <w:rPr>
          <w:spacing w:val="-7"/>
        </w:rPr>
        <w:t xml:space="preserve"> </w:t>
      </w:r>
      <w:r w:rsidRPr="001E3ED2">
        <w:t>authenticated</w:t>
      </w:r>
      <w:r w:rsidRPr="001E3ED2">
        <w:rPr>
          <w:spacing w:val="1"/>
        </w:rPr>
        <w:t xml:space="preserve"> </w:t>
      </w:r>
      <w:r w:rsidRPr="001E3ED2">
        <w:t>the student’s interview and am satisfied (to the best of my knowledge) that the interview was conducted by the student and is solely their own work.</w:t>
      </w:r>
    </w:p>
    <w:p w14:paraId="60CD8D3B" w14:textId="77777777" w:rsidR="00CE7F0E" w:rsidRDefault="00CE7F0E" w:rsidP="00CE7F0E">
      <w:pPr>
        <w:pStyle w:val="BodyText"/>
        <w:ind w:right="29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3259"/>
        <w:gridCol w:w="1618"/>
        <w:gridCol w:w="2631"/>
      </w:tblGrid>
      <w:tr w:rsidR="00CE7F0E" w:rsidRPr="0043282F" w14:paraId="6BA76A88" w14:textId="77777777" w:rsidTr="008A4DA1">
        <w:trPr>
          <w:trHeight w:val="567"/>
        </w:trPr>
        <w:tc>
          <w:tcPr>
            <w:tcW w:w="1102" w:type="pct"/>
            <w:shd w:val="clear" w:color="auto" w:fill="D9D9D9" w:themeFill="background1" w:themeFillShade="D9"/>
            <w:vAlign w:val="center"/>
          </w:tcPr>
          <w:p w14:paraId="48B0041F"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Teacher signature:</w:t>
            </w:r>
          </w:p>
        </w:tc>
        <w:tc>
          <w:tcPr>
            <w:tcW w:w="1692" w:type="pct"/>
            <w:shd w:val="clear" w:color="auto" w:fill="auto"/>
            <w:vAlign w:val="center"/>
          </w:tcPr>
          <w:p w14:paraId="239B047C" w14:textId="77777777" w:rsidR="00CE7F0E" w:rsidRPr="0043282F" w:rsidRDefault="00CE7F0E" w:rsidP="008A4DA1">
            <w:pPr>
              <w:widowControl/>
              <w:tabs>
                <w:tab w:val="left" w:pos="426"/>
              </w:tabs>
              <w:autoSpaceDE/>
              <w:autoSpaceDN/>
              <w:ind w:left="426"/>
              <w:rPr>
                <w:rFonts w:eastAsia="Times New Roman" w:cs="Times New Roman"/>
                <w:lang w:val="en-GB" w:eastAsia="en-GB"/>
              </w:rPr>
            </w:pPr>
          </w:p>
        </w:tc>
        <w:tc>
          <w:tcPr>
            <w:tcW w:w="840" w:type="pct"/>
            <w:shd w:val="clear" w:color="auto" w:fill="D9D9D9" w:themeFill="background1" w:themeFillShade="D9"/>
            <w:vAlign w:val="center"/>
          </w:tcPr>
          <w:p w14:paraId="0D07E01E" w14:textId="77777777" w:rsidR="00CE7F0E" w:rsidRPr="00B33101" w:rsidRDefault="00CE7F0E" w:rsidP="008A4DA1">
            <w:pPr>
              <w:widowControl/>
              <w:tabs>
                <w:tab w:val="left" w:pos="426"/>
              </w:tabs>
              <w:autoSpaceDE/>
              <w:autoSpaceDN/>
              <w:ind w:left="426"/>
              <w:rPr>
                <w:rFonts w:eastAsia="Times New Roman" w:cs="Times New Roman"/>
                <w:b/>
                <w:color w:val="808080" w:themeColor="background1" w:themeShade="80"/>
                <w:lang w:val="en-GB" w:eastAsia="en-GB"/>
              </w:rPr>
            </w:pPr>
            <w:r w:rsidRPr="0043282F">
              <w:rPr>
                <w:rFonts w:eastAsia="Times New Roman" w:cs="Times New Roman"/>
                <w:b/>
                <w:lang w:val="en-GB" w:eastAsia="en-GB"/>
              </w:rPr>
              <w:t>Date:</w:t>
            </w:r>
          </w:p>
          <w:p w14:paraId="022D94ED" w14:textId="77777777" w:rsidR="00CE7F0E" w:rsidRPr="0043282F" w:rsidRDefault="00CE7F0E" w:rsidP="008A4DA1">
            <w:pPr>
              <w:widowControl/>
              <w:tabs>
                <w:tab w:val="left" w:pos="426"/>
              </w:tabs>
              <w:autoSpaceDE/>
              <w:autoSpaceDN/>
              <w:ind w:left="426"/>
              <w:rPr>
                <w:rFonts w:eastAsia="Times New Roman" w:cs="Times New Roman"/>
                <w:b/>
                <w:lang w:val="en-GB" w:eastAsia="en-GB"/>
              </w:rPr>
            </w:pPr>
            <w:r w:rsidRPr="0043282F">
              <w:rPr>
                <w:rFonts w:eastAsia="Times New Roman" w:cs="Times New Roman"/>
                <w:b/>
                <w:sz w:val="12"/>
                <w:szCs w:val="12"/>
                <w:lang w:val="en-GB" w:eastAsia="en-GB"/>
              </w:rPr>
              <w:t>(DD/MM/YYYY)</w:t>
            </w:r>
          </w:p>
        </w:tc>
        <w:tc>
          <w:tcPr>
            <w:tcW w:w="1366" w:type="pct"/>
            <w:shd w:val="clear" w:color="auto" w:fill="auto"/>
            <w:vAlign w:val="center"/>
          </w:tcPr>
          <w:p w14:paraId="29B6FA27" w14:textId="77777777" w:rsidR="00CE7F0E" w:rsidRPr="0043282F" w:rsidRDefault="00CE7F0E" w:rsidP="008A4DA1">
            <w:pPr>
              <w:widowControl/>
              <w:tabs>
                <w:tab w:val="left" w:pos="426"/>
              </w:tabs>
              <w:autoSpaceDE/>
              <w:autoSpaceDN/>
              <w:ind w:left="426"/>
              <w:rPr>
                <w:rFonts w:eastAsia="Times New Roman" w:cs="Times New Roman"/>
                <w:sz w:val="28"/>
                <w:lang w:val="en-GB" w:eastAsia="en-GB"/>
              </w:rPr>
            </w:pPr>
          </w:p>
        </w:tc>
      </w:tr>
    </w:tbl>
    <w:p w14:paraId="10AED560" w14:textId="77777777" w:rsidR="00CE7F0E" w:rsidRDefault="00CE7F0E" w:rsidP="00CE7F0E">
      <w:pPr>
        <w:pStyle w:val="BodyText"/>
      </w:pPr>
    </w:p>
    <w:p w14:paraId="1E3C81FE" w14:textId="77777777" w:rsidR="00CE7F0E" w:rsidRDefault="00CE7F0E" w:rsidP="00CE7F0E">
      <w:pPr>
        <w:rPr>
          <w:b/>
          <w:bCs/>
        </w:rPr>
      </w:pPr>
    </w:p>
    <w:p w14:paraId="18EF029C" w14:textId="77777777" w:rsidR="00C15576" w:rsidRDefault="00C15576" w:rsidP="00CE7F0E">
      <w:pPr>
        <w:rPr>
          <w:b/>
          <w:bCs/>
        </w:rPr>
      </w:pPr>
    </w:p>
    <w:bookmarkEnd w:id="14"/>
    <w:sectPr w:rsidR="00C15576" w:rsidSect="00C64E91">
      <w:pgSz w:w="11910" w:h="16840"/>
      <w:pgMar w:top="1021" w:right="1134" w:bottom="79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BB3" w14:textId="77777777" w:rsidR="00BF620A" w:rsidRDefault="00BF620A">
      <w:r>
        <w:separator/>
      </w:r>
    </w:p>
  </w:endnote>
  <w:endnote w:type="continuationSeparator" w:id="0">
    <w:p w14:paraId="4ED43884" w14:textId="77777777" w:rsidR="00BF620A" w:rsidRDefault="00BF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FEED" w14:textId="2A59062D" w:rsidR="00BF620A" w:rsidRDefault="00BF620A">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18C1207E">
              <wp:simplePos x="0" y="0"/>
              <wp:positionH relativeFrom="page">
                <wp:posOffset>643738</wp:posOffset>
              </wp:positionH>
              <wp:positionV relativeFrom="page">
                <wp:posOffset>10160813</wp:posOffset>
              </wp:positionV>
              <wp:extent cx="6300343" cy="247015"/>
              <wp:effectExtent l="0" t="0" r="5715" b="63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343"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F48F5" w14:textId="3CEB1047" w:rsidR="00BF620A" w:rsidRPr="00A73A91" w:rsidRDefault="007B040C" w:rsidP="007B040C">
                          <w:pPr>
                            <w:tabs>
                              <w:tab w:val="right" w:pos="9781"/>
                            </w:tabs>
                            <w:spacing w:before="14" w:line="177" w:lineRule="exact"/>
                            <w:ind w:left="20" w:hanging="20"/>
                            <w:rPr>
                              <w:b/>
                              <w:sz w:val="16"/>
                            </w:rPr>
                          </w:pPr>
                          <w:r w:rsidRPr="00A73A91">
                            <w:rPr>
                              <w:b/>
                              <w:sz w:val="16"/>
                            </w:rPr>
                            <w:fldChar w:fldCharType="begin"/>
                          </w:r>
                          <w:r w:rsidRPr="00A73A91">
                            <w:rPr>
                              <w:b/>
                              <w:sz w:val="16"/>
                            </w:rPr>
                            <w:instrText xml:space="preserve"> PAGE   \* MERGEFORMAT </w:instrText>
                          </w:r>
                          <w:r w:rsidRPr="00A73A91">
                            <w:rPr>
                              <w:b/>
                              <w:sz w:val="16"/>
                            </w:rPr>
                            <w:fldChar w:fldCharType="separate"/>
                          </w:r>
                          <w:r w:rsidRPr="00A73A91">
                            <w:rPr>
                              <w:b/>
                              <w:noProof/>
                              <w:sz w:val="16"/>
                            </w:rPr>
                            <w:t>1</w:t>
                          </w:r>
                          <w:r w:rsidRPr="00A73A91">
                            <w:rPr>
                              <w:b/>
                              <w:noProof/>
                              <w:sz w:val="16"/>
                            </w:rPr>
                            <w:fldChar w:fldCharType="end"/>
                          </w:r>
                          <w:r w:rsidRPr="00A73A91">
                            <w:rPr>
                              <w:b/>
                              <w:noProof/>
                              <w:sz w:val="16"/>
                            </w:rPr>
                            <w:tab/>
                          </w:r>
                          <w:r w:rsidR="00421813">
                            <w:rPr>
                              <w:b/>
                              <w:noProof/>
                              <w:sz w:val="16"/>
                            </w:rPr>
                            <w:t xml:space="preserve">Sample </w:t>
                          </w:r>
                          <w:r w:rsidR="00BF620A" w:rsidRPr="00A73A91">
                            <w:rPr>
                              <w:b/>
                              <w:sz w:val="16"/>
                            </w:rPr>
                            <w:t>OCR-set Assignment Unit R033 – Supporting individuals through life events</w:t>
                          </w:r>
                        </w:p>
                        <w:p w14:paraId="579EBC23" w14:textId="03560B73" w:rsidR="00BF620A" w:rsidRDefault="00F435DB" w:rsidP="007B040C">
                          <w:pPr>
                            <w:tabs>
                              <w:tab w:val="right" w:pos="9781"/>
                            </w:tabs>
                            <w:spacing w:line="177" w:lineRule="exact"/>
                            <w:ind w:left="20" w:right="252" w:hanging="20"/>
                            <w:rPr>
                              <w:b/>
                              <w:sz w:val="16"/>
                            </w:rPr>
                          </w:pPr>
                          <w:r w:rsidRPr="00A73A91">
                            <w:rPr>
                              <w:b/>
                              <w:sz w:val="16"/>
                            </w:rPr>
                            <w:t xml:space="preserve">Version </w:t>
                          </w:r>
                          <w:r>
                            <w:rPr>
                              <w:b/>
                              <w:sz w:val="16"/>
                            </w:rPr>
                            <w:t>2</w:t>
                          </w:r>
                          <w:r w:rsidRPr="00A73A91">
                            <w:rPr>
                              <w:b/>
                              <w:sz w:val="16"/>
                            </w:rPr>
                            <w:t xml:space="preserve"> (</w:t>
                          </w:r>
                          <w:r>
                            <w:rPr>
                              <w:b/>
                              <w:sz w:val="16"/>
                            </w:rPr>
                            <w:t xml:space="preserve">November </w:t>
                          </w:r>
                          <w:r w:rsidRPr="00A73A91">
                            <w:rPr>
                              <w:b/>
                              <w:sz w:val="16"/>
                            </w:rPr>
                            <w:t>2021)</w:t>
                          </w:r>
                          <w:r w:rsidR="007B040C">
                            <w:rPr>
                              <w:b/>
                              <w:sz w:val="16"/>
                            </w:rPr>
                            <w:tab/>
                          </w:r>
                          <w:r w:rsidR="00BF620A">
                            <w:rPr>
                              <w:b/>
                              <w:sz w:val="16"/>
                            </w:rPr>
                            <w:t>© OCR 2021</w:t>
                          </w:r>
                        </w:p>
                        <w:p w14:paraId="1D836966" w14:textId="65603C89" w:rsidR="00BF620A" w:rsidRDefault="00BF620A" w:rsidP="007B040C">
                          <w:pPr>
                            <w:spacing w:line="177" w:lineRule="exact"/>
                            <w:ind w:right="18" w:hanging="20"/>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86AC" id="_x0000_t202" coordsize="21600,21600" o:spt="202" path="m,l,21600r21600,l21600,xe">
              <v:stroke joinstyle="miter"/>
              <v:path gradientshapeok="t" o:connecttype="rect"/>
            </v:shapetype>
            <v:shape id="Text Box 21" o:spid="_x0000_s1028" type="#_x0000_t202" style="position:absolute;margin-left:50.7pt;margin-top:800.05pt;width:496.1pt;height:19.4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" filled="f" stroked="f">
              <v:textbox inset="0,0,0,0">
                <w:txbxContent>
                  <w:p w14:paraId="37FF48F5" w14:textId="3CEB1047" w:rsidR="00BF620A" w:rsidRPr="00A73A91" w:rsidRDefault="007B040C" w:rsidP="007B040C">
                    <w:pPr>
                      <w:tabs>
                        <w:tab w:val="right" w:pos="9781"/>
                      </w:tabs>
                      <w:spacing w:before="14" w:line="177" w:lineRule="exact"/>
                      <w:ind w:left="20" w:hanging="20"/>
                      <w:rPr>
                        <w:b/>
                        <w:sz w:val="16"/>
                      </w:rPr>
                    </w:pPr>
                    <w:r w:rsidRPr="00A73A91">
                      <w:rPr>
                        <w:b/>
                        <w:sz w:val="16"/>
                      </w:rPr>
                      <w:fldChar w:fldCharType="begin"/>
                    </w:r>
                    <w:r w:rsidRPr="00A73A91">
                      <w:rPr>
                        <w:b/>
                        <w:sz w:val="16"/>
                      </w:rPr>
                      <w:instrText xml:space="preserve"> PAGE   \* MERGEFORMAT </w:instrText>
                    </w:r>
                    <w:r w:rsidRPr="00A73A91">
                      <w:rPr>
                        <w:b/>
                        <w:sz w:val="16"/>
                      </w:rPr>
                      <w:fldChar w:fldCharType="separate"/>
                    </w:r>
                    <w:r w:rsidRPr="00A73A91">
                      <w:rPr>
                        <w:b/>
                        <w:noProof/>
                        <w:sz w:val="16"/>
                      </w:rPr>
                      <w:t>1</w:t>
                    </w:r>
                    <w:r w:rsidRPr="00A73A91">
                      <w:rPr>
                        <w:b/>
                        <w:noProof/>
                        <w:sz w:val="16"/>
                      </w:rPr>
                      <w:fldChar w:fldCharType="end"/>
                    </w:r>
                    <w:r w:rsidRPr="00A73A91">
                      <w:rPr>
                        <w:b/>
                        <w:noProof/>
                        <w:sz w:val="16"/>
                      </w:rPr>
                      <w:tab/>
                    </w:r>
                    <w:r w:rsidR="00421813">
                      <w:rPr>
                        <w:b/>
                        <w:noProof/>
                        <w:sz w:val="16"/>
                      </w:rPr>
                      <w:t xml:space="preserve">Sample </w:t>
                    </w:r>
                    <w:r w:rsidR="00BF620A" w:rsidRPr="00A73A91">
                      <w:rPr>
                        <w:b/>
                        <w:sz w:val="16"/>
                      </w:rPr>
                      <w:t>OCR-set Assignment Unit R033 – Supporting individuals through life events</w:t>
                    </w:r>
                  </w:p>
                  <w:p w14:paraId="579EBC23" w14:textId="03560B73" w:rsidR="00BF620A" w:rsidRDefault="00F435DB" w:rsidP="007B040C">
                    <w:pPr>
                      <w:tabs>
                        <w:tab w:val="right" w:pos="9781"/>
                      </w:tabs>
                      <w:spacing w:line="177" w:lineRule="exact"/>
                      <w:ind w:left="20" w:right="252" w:hanging="20"/>
                      <w:rPr>
                        <w:b/>
                        <w:sz w:val="16"/>
                      </w:rPr>
                    </w:pPr>
                    <w:r w:rsidRPr="00A73A91">
                      <w:rPr>
                        <w:b/>
                        <w:sz w:val="16"/>
                      </w:rPr>
                      <w:t xml:space="preserve">Version </w:t>
                    </w:r>
                    <w:r>
                      <w:rPr>
                        <w:b/>
                        <w:sz w:val="16"/>
                      </w:rPr>
                      <w:t>2</w:t>
                    </w:r>
                    <w:r w:rsidRPr="00A73A91">
                      <w:rPr>
                        <w:b/>
                        <w:sz w:val="16"/>
                      </w:rPr>
                      <w:t xml:space="preserve"> (</w:t>
                    </w:r>
                    <w:r>
                      <w:rPr>
                        <w:b/>
                        <w:sz w:val="16"/>
                      </w:rPr>
                      <w:t xml:space="preserve">November </w:t>
                    </w:r>
                    <w:r w:rsidRPr="00A73A91">
                      <w:rPr>
                        <w:b/>
                        <w:sz w:val="16"/>
                      </w:rPr>
                      <w:t>2021)</w:t>
                    </w:r>
                    <w:r w:rsidR="007B040C">
                      <w:rPr>
                        <w:b/>
                        <w:sz w:val="16"/>
                      </w:rPr>
                      <w:tab/>
                    </w:r>
                    <w:r w:rsidR="00BF620A">
                      <w:rPr>
                        <w:b/>
                        <w:sz w:val="16"/>
                      </w:rPr>
                      <w:t>© OCR 2021</w:t>
                    </w:r>
                  </w:p>
                  <w:p w14:paraId="1D836966" w14:textId="65603C89" w:rsidR="00BF620A" w:rsidRDefault="00BF620A" w:rsidP="007B040C">
                    <w:pPr>
                      <w:spacing w:line="177" w:lineRule="exact"/>
                      <w:ind w:right="18" w:hanging="20"/>
                      <w:jc w:val="right"/>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669BFFB7">
              <wp:simplePos x="0" y="0"/>
              <wp:positionH relativeFrom="page">
                <wp:posOffset>629920</wp:posOffset>
              </wp:positionH>
              <wp:positionV relativeFrom="page">
                <wp:posOffset>10144125</wp:posOffset>
              </wp:positionV>
              <wp:extent cx="6299835" cy="0"/>
              <wp:effectExtent l="0" t="0" r="0" b="0"/>
              <wp:wrapNone/>
              <wp:docPr id="30" name="Lin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E6FE" id="Line 23" o:spid="_x0000_s1026" alt="&quot;&quot;"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6139" w14:textId="762E55AA" w:rsidR="00BF620A" w:rsidRDefault="00BF620A">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236E9F20" wp14:editId="12B22A2C">
              <wp:simplePos x="0" y="0"/>
              <wp:positionH relativeFrom="page">
                <wp:posOffset>1031443</wp:posOffset>
              </wp:positionH>
              <wp:positionV relativeFrom="page">
                <wp:posOffset>10160813</wp:posOffset>
              </wp:positionV>
              <wp:extent cx="5881421" cy="247015"/>
              <wp:effectExtent l="0" t="0" r="5080" b="63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421"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DCE12" w14:textId="474F5716" w:rsidR="00BF620A" w:rsidRPr="00A73A91" w:rsidRDefault="00421813" w:rsidP="007B040C">
                          <w:pPr>
                            <w:tabs>
                              <w:tab w:val="left" w:pos="9072"/>
                            </w:tabs>
                            <w:spacing w:before="14" w:line="177" w:lineRule="exact"/>
                            <w:ind w:left="20"/>
                            <w:rPr>
                              <w:b/>
                              <w:sz w:val="16"/>
                            </w:rPr>
                          </w:pPr>
                          <w:r>
                            <w:rPr>
                              <w:b/>
                              <w:sz w:val="16"/>
                            </w:rPr>
                            <w:t xml:space="preserve">Sample </w:t>
                          </w:r>
                          <w:r w:rsidR="00BF620A" w:rsidRPr="00A73A91">
                            <w:rPr>
                              <w:b/>
                              <w:sz w:val="16"/>
                            </w:rPr>
                            <w:t>OCR-set Assignment Unit R033 – Supporting individuals through life events</w:t>
                          </w:r>
                          <w:r w:rsidR="007B040C" w:rsidRPr="00A73A91">
                            <w:rPr>
                              <w:b/>
                              <w:sz w:val="16"/>
                            </w:rPr>
                            <w:tab/>
                          </w:r>
                          <w:r w:rsidR="007B040C" w:rsidRPr="00A73A91">
                            <w:rPr>
                              <w:b/>
                              <w:sz w:val="16"/>
                            </w:rPr>
                            <w:fldChar w:fldCharType="begin"/>
                          </w:r>
                          <w:r w:rsidR="007B040C" w:rsidRPr="00A73A91">
                            <w:rPr>
                              <w:b/>
                              <w:sz w:val="16"/>
                            </w:rPr>
                            <w:instrText xml:space="preserve"> PAGE   \* MERGEFORMAT </w:instrText>
                          </w:r>
                          <w:r w:rsidR="007B040C" w:rsidRPr="00A73A91">
                            <w:rPr>
                              <w:b/>
                              <w:sz w:val="16"/>
                            </w:rPr>
                            <w:fldChar w:fldCharType="separate"/>
                          </w:r>
                          <w:r w:rsidR="007B040C" w:rsidRPr="00A73A91">
                            <w:rPr>
                              <w:b/>
                              <w:noProof/>
                              <w:sz w:val="16"/>
                            </w:rPr>
                            <w:t>1</w:t>
                          </w:r>
                          <w:r w:rsidR="007B040C" w:rsidRPr="00A73A91">
                            <w:rPr>
                              <w:b/>
                              <w:noProof/>
                              <w:sz w:val="16"/>
                            </w:rPr>
                            <w:fldChar w:fldCharType="end"/>
                          </w:r>
                        </w:p>
                        <w:p w14:paraId="6FB77E79" w14:textId="186CBBFE" w:rsidR="00BF620A" w:rsidRPr="00A73A91" w:rsidRDefault="00BF620A" w:rsidP="00F435DB">
                          <w:pPr>
                            <w:tabs>
                              <w:tab w:val="left" w:pos="7088"/>
                            </w:tabs>
                            <w:spacing w:line="177" w:lineRule="exact"/>
                            <w:ind w:left="20"/>
                            <w:rPr>
                              <w:b/>
                              <w:sz w:val="16"/>
                            </w:rPr>
                          </w:pPr>
                          <w:r w:rsidRPr="00A73A91">
                            <w:rPr>
                              <w:b/>
                              <w:sz w:val="16"/>
                            </w:rPr>
                            <w:t>© OCR 2021</w:t>
                          </w:r>
                          <w:r w:rsidR="007B040C" w:rsidRPr="00A73A91">
                            <w:rPr>
                              <w:b/>
                              <w:sz w:val="16"/>
                            </w:rPr>
                            <w:tab/>
                            <w:t xml:space="preserve">Version </w:t>
                          </w:r>
                          <w:r w:rsidR="00F435DB">
                            <w:rPr>
                              <w:b/>
                              <w:sz w:val="16"/>
                            </w:rPr>
                            <w:t>2</w:t>
                          </w:r>
                          <w:r w:rsidR="007B040C" w:rsidRPr="00A73A91">
                            <w:rPr>
                              <w:b/>
                              <w:sz w:val="16"/>
                            </w:rPr>
                            <w:t xml:space="preserve"> </w:t>
                          </w:r>
                          <w:r w:rsidR="007C2AC8" w:rsidRPr="00A73A91">
                            <w:rPr>
                              <w:b/>
                              <w:sz w:val="16"/>
                            </w:rPr>
                            <w:t>(</w:t>
                          </w:r>
                          <w:r w:rsidR="00F435DB">
                            <w:rPr>
                              <w:b/>
                              <w:sz w:val="16"/>
                            </w:rPr>
                            <w:t xml:space="preserve">November </w:t>
                          </w:r>
                          <w:r w:rsidR="007B040C" w:rsidRPr="00A73A91">
                            <w:rPr>
                              <w:b/>
                              <w:sz w:val="16"/>
                            </w:rPr>
                            <w:t>2021</w:t>
                          </w:r>
                          <w:r w:rsidR="007C2AC8" w:rsidRPr="00A73A91">
                            <w:rPr>
                              <w:b/>
                              <w:sz w:val="16"/>
                            </w:rPr>
                            <w:t>)</w:t>
                          </w:r>
                        </w:p>
                        <w:p w14:paraId="35759A0B" w14:textId="33772F49" w:rsidR="00BF620A" w:rsidRDefault="00BF620A">
                          <w:pPr>
                            <w:spacing w:line="177"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9F20" id="_x0000_t202" coordsize="21600,21600" o:spt="202" path="m,l,21600r21600,l21600,xe">
              <v:stroke joinstyle="miter"/>
              <v:path gradientshapeok="t" o:connecttype="rect"/>
            </v:shapetype>
            <v:shape id="Text Box 25" o:spid="_x0000_s1029" type="#_x0000_t202" style="position:absolute;margin-left:81.2pt;margin-top:800.05pt;width:463.1pt;height:19.4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" filled="f" stroked="f">
              <v:textbox inset="0,0,0,0">
                <w:txbxContent>
                  <w:p w14:paraId="7E5DCE12" w14:textId="474F5716" w:rsidR="00BF620A" w:rsidRPr="00A73A91" w:rsidRDefault="00421813" w:rsidP="007B040C">
                    <w:pPr>
                      <w:tabs>
                        <w:tab w:val="left" w:pos="9072"/>
                      </w:tabs>
                      <w:spacing w:before="14" w:line="177" w:lineRule="exact"/>
                      <w:ind w:left="20"/>
                      <w:rPr>
                        <w:b/>
                        <w:sz w:val="16"/>
                      </w:rPr>
                    </w:pPr>
                    <w:r>
                      <w:rPr>
                        <w:b/>
                        <w:sz w:val="16"/>
                      </w:rPr>
                      <w:t xml:space="preserve">Sample </w:t>
                    </w:r>
                    <w:r w:rsidR="00BF620A" w:rsidRPr="00A73A91">
                      <w:rPr>
                        <w:b/>
                        <w:sz w:val="16"/>
                      </w:rPr>
                      <w:t>OCR-set Assignment Unit R033 – Supporting individuals through life events</w:t>
                    </w:r>
                    <w:r w:rsidR="007B040C" w:rsidRPr="00A73A91">
                      <w:rPr>
                        <w:b/>
                        <w:sz w:val="16"/>
                      </w:rPr>
                      <w:tab/>
                    </w:r>
                    <w:r w:rsidR="007B040C" w:rsidRPr="00A73A91">
                      <w:rPr>
                        <w:b/>
                        <w:sz w:val="16"/>
                      </w:rPr>
                      <w:fldChar w:fldCharType="begin"/>
                    </w:r>
                    <w:r w:rsidR="007B040C" w:rsidRPr="00A73A91">
                      <w:rPr>
                        <w:b/>
                        <w:sz w:val="16"/>
                      </w:rPr>
                      <w:instrText xml:space="preserve"> PAGE   \* MERGEFORMAT </w:instrText>
                    </w:r>
                    <w:r w:rsidR="007B040C" w:rsidRPr="00A73A91">
                      <w:rPr>
                        <w:b/>
                        <w:sz w:val="16"/>
                      </w:rPr>
                      <w:fldChar w:fldCharType="separate"/>
                    </w:r>
                    <w:r w:rsidR="007B040C" w:rsidRPr="00A73A91">
                      <w:rPr>
                        <w:b/>
                        <w:noProof/>
                        <w:sz w:val="16"/>
                      </w:rPr>
                      <w:t>1</w:t>
                    </w:r>
                    <w:r w:rsidR="007B040C" w:rsidRPr="00A73A91">
                      <w:rPr>
                        <w:b/>
                        <w:noProof/>
                        <w:sz w:val="16"/>
                      </w:rPr>
                      <w:fldChar w:fldCharType="end"/>
                    </w:r>
                  </w:p>
                  <w:p w14:paraId="6FB77E79" w14:textId="186CBBFE" w:rsidR="00BF620A" w:rsidRPr="00A73A91" w:rsidRDefault="00BF620A" w:rsidP="00F435DB">
                    <w:pPr>
                      <w:tabs>
                        <w:tab w:val="left" w:pos="7088"/>
                      </w:tabs>
                      <w:spacing w:line="177" w:lineRule="exact"/>
                      <w:ind w:left="20"/>
                      <w:rPr>
                        <w:b/>
                        <w:sz w:val="16"/>
                      </w:rPr>
                    </w:pPr>
                    <w:r w:rsidRPr="00A73A91">
                      <w:rPr>
                        <w:b/>
                        <w:sz w:val="16"/>
                      </w:rPr>
                      <w:t>© OCR 2021</w:t>
                    </w:r>
                    <w:r w:rsidR="007B040C" w:rsidRPr="00A73A91">
                      <w:rPr>
                        <w:b/>
                        <w:sz w:val="16"/>
                      </w:rPr>
                      <w:tab/>
                      <w:t xml:space="preserve">Version </w:t>
                    </w:r>
                    <w:r w:rsidR="00F435DB">
                      <w:rPr>
                        <w:b/>
                        <w:sz w:val="16"/>
                      </w:rPr>
                      <w:t>2</w:t>
                    </w:r>
                    <w:r w:rsidR="007B040C" w:rsidRPr="00A73A91">
                      <w:rPr>
                        <w:b/>
                        <w:sz w:val="16"/>
                      </w:rPr>
                      <w:t xml:space="preserve"> </w:t>
                    </w:r>
                    <w:r w:rsidR="007C2AC8" w:rsidRPr="00A73A91">
                      <w:rPr>
                        <w:b/>
                        <w:sz w:val="16"/>
                      </w:rPr>
                      <w:t>(</w:t>
                    </w:r>
                    <w:r w:rsidR="00F435DB">
                      <w:rPr>
                        <w:b/>
                        <w:sz w:val="16"/>
                      </w:rPr>
                      <w:t xml:space="preserve">November </w:t>
                    </w:r>
                    <w:r w:rsidR="007B040C" w:rsidRPr="00A73A91">
                      <w:rPr>
                        <w:b/>
                        <w:sz w:val="16"/>
                      </w:rPr>
                      <w:t>2021</w:t>
                    </w:r>
                    <w:r w:rsidR="007C2AC8" w:rsidRPr="00A73A91">
                      <w:rPr>
                        <w:b/>
                        <w:sz w:val="16"/>
                      </w:rPr>
                      <w:t>)</w:t>
                    </w:r>
                  </w:p>
                  <w:p w14:paraId="35759A0B" w14:textId="33772F49" w:rsidR="00BF620A" w:rsidRDefault="00BF620A">
                    <w:pPr>
                      <w:spacing w:line="177" w:lineRule="exact"/>
                      <w:ind w:left="20"/>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3C805CA3" wp14:editId="09D9F923">
              <wp:simplePos x="0" y="0"/>
              <wp:positionH relativeFrom="page">
                <wp:posOffset>1043940</wp:posOffset>
              </wp:positionH>
              <wp:positionV relativeFrom="page">
                <wp:posOffset>10144125</wp:posOffset>
              </wp:positionV>
              <wp:extent cx="5777865" cy="0"/>
              <wp:effectExtent l="0" t="0" r="0" b="0"/>
              <wp:wrapNone/>
              <wp:docPr id="27"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728C" id="Line 26" o:spid="_x0000_s1026" alt="&quot;&quot;"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2pt,798.75pt" to="537.1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" strokecolor="#d0d0d0" strokeweight="2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414E" w14:textId="1B66571A" w:rsidR="00BF620A" w:rsidRDefault="00BF620A">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3E06E5F9">
              <wp:simplePos x="0" y="0"/>
              <wp:positionH relativeFrom="page">
                <wp:posOffset>651053</wp:posOffset>
              </wp:positionH>
              <wp:positionV relativeFrom="page">
                <wp:posOffset>10160813</wp:posOffset>
              </wp:positionV>
              <wp:extent cx="6297041" cy="247015"/>
              <wp:effectExtent l="0" t="0" r="8890" b="63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041"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0E0F8" w14:textId="07092984" w:rsidR="007B040C" w:rsidRPr="00A73A91" w:rsidRDefault="007B040C" w:rsidP="007B040C">
                          <w:pPr>
                            <w:tabs>
                              <w:tab w:val="right" w:pos="9781"/>
                            </w:tabs>
                            <w:spacing w:before="14" w:line="177" w:lineRule="exact"/>
                            <w:ind w:left="20" w:hanging="20"/>
                            <w:rPr>
                              <w:b/>
                              <w:sz w:val="16"/>
                            </w:rPr>
                          </w:pPr>
                          <w:r w:rsidRPr="00A73A91">
                            <w:rPr>
                              <w:b/>
                              <w:sz w:val="16"/>
                            </w:rPr>
                            <w:fldChar w:fldCharType="begin"/>
                          </w:r>
                          <w:r w:rsidRPr="00A73A91">
                            <w:rPr>
                              <w:b/>
                              <w:sz w:val="16"/>
                            </w:rPr>
                            <w:instrText xml:space="preserve"> PAGE   \* MERGEFORMAT </w:instrText>
                          </w:r>
                          <w:r w:rsidRPr="00A73A91">
                            <w:rPr>
                              <w:b/>
                              <w:sz w:val="16"/>
                            </w:rPr>
                            <w:fldChar w:fldCharType="separate"/>
                          </w:r>
                          <w:r w:rsidRPr="00A73A91">
                            <w:rPr>
                              <w:b/>
                              <w:sz w:val="16"/>
                            </w:rPr>
                            <w:t>2</w:t>
                          </w:r>
                          <w:r w:rsidRPr="00A73A91">
                            <w:rPr>
                              <w:b/>
                              <w:noProof/>
                              <w:sz w:val="16"/>
                            </w:rPr>
                            <w:fldChar w:fldCharType="end"/>
                          </w:r>
                          <w:r w:rsidRPr="00A73A91">
                            <w:rPr>
                              <w:b/>
                              <w:noProof/>
                              <w:sz w:val="16"/>
                            </w:rPr>
                            <w:tab/>
                          </w:r>
                          <w:r w:rsidR="00421813">
                            <w:rPr>
                              <w:b/>
                              <w:noProof/>
                              <w:sz w:val="16"/>
                            </w:rPr>
                            <w:t xml:space="preserve">Sample </w:t>
                          </w:r>
                          <w:r w:rsidRPr="00A73A91">
                            <w:rPr>
                              <w:b/>
                              <w:sz w:val="16"/>
                            </w:rPr>
                            <w:t>OCR-set Assignment Unit R033 – Supporting individuals through life events</w:t>
                          </w:r>
                        </w:p>
                        <w:p w14:paraId="3D537039" w14:textId="2FDF0B39" w:rsidR="007B040C" w:rsidRDefault="00F435DB" w:rsidP="007B040C">
                          <w:pPr>
                            <w:tabs>
                              <w:tab w:val="right" w:pos="9781"/>
                            </w:tabs>
                            <w:spacing w:line="177" w:lineRule="exact"/>
                            <w:ind w:left="20" w:right="252" w:hanging="20"/>
                            <w:rPr>
                              <w:b/>
                              <w:sz w:val="16"/>
                            </w:rPr>
                          </w:pPr>
                          <w:r w:rsidRPr="00A73A91">
                            <w:rPr>
                              <w:b/>
                              <w:sz w:val="16"/>
                            </w:rPr>
                            <w:t xml:space="preserve">Version </w:t>
                          </w:r>
                          <w:r>
                            <w:rPr>
                              <w:b/>
                              <w:sz w:val="16"/>
                            </w:rPr>
                            <w:t>2</w:t>
                          </w:r>
                          <w:r w:rsidRPr="00A73A91">
                            <w:rPr>
                              <w:b/>
                              <w:sz w:val="16"/>
                            </w:rPr>
                            <w:t xml:space="preserve"> (</w:t>
                          </w:r>
                          <w:r>
                            <w:rPr>
                              <w:b/>
                              <w:sz w:val="16"/>
                            </w:rPr>
                            <w:t xml:space="preserve">November </w:t>
                          </w:r>
                          <w:r w:rsidRPr="00A73A91">
                            <w:rPr>
                              <w:b/>
                              <w:sz w:val="16"/>
                            </w:rPr>
                            <w:t>2021)</w:t>
                          </w:r>
                          <w:r w:rsidR="007B040C">
                            <w:rPr>
                              <w:b/>
                              <w:sz w:val="16"/>
                            </w:rPr>
                            <w:tab/>
                            <w:t>© OCR 2021</w:t>
                          </w:r>
                        </w:p>
                        <w:p w14:paraId="3AFAE54D" w14:textId="6C935F65" w:rsidR="00BF620A" w:rsidRDefault="00BF620A" w:rsidP="00102A2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3B87" id="_x0000_t202" coordsize="21600,21600" o:spt="202" path="m,l,21600r21600,l21600,xe">
              <v:stroke joinstyle="miter"/>
              <v:path gradientshapeok="t" o:connecttype="rect"/>
            </v:shapetype>
            <v:shape id="Text Box 13" o:spid="_x0000_s1032" type="#_x0000_t202" style="position:absolute;margin-left:51.25pt;margin-top:800.05pt;width:495.85pt;height:19.4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" filled="f" stroked="f">
              <v:textbox inset="0,0,0,0">
                <w:txbxContent>
                  <w:p w14:paraId="59D0E0F8" w14:textId="07092984" w:rsidR="007B040C" w:rsidRPr="00A73A91" w:rsidRDefault="007B040C" w:rsidP="007B040C">
                    <w:pPr>
                      <w:tabs>
                        <w:tab w:val="right" w:pos="9781"/>
                      </w:tabs>
                      <w:spacing w:before="14" w:line="177" w:lineRule="exact"/>
                      <w:ind w:left="20" w:hanging="20"/>
                      <w:rPr>
                        <w:b/>
                        <w:sz w:val="16"/>
                      </w:rPr>
                    </w:pPr>
                    <w:r w:rsidRPr="00A73A91">
                      <w:rPr>
                        <w:b/>
                        <w:sz w:val="16"/>
                      </w:rPr>
                      <w:fldChar w:fldCharType="begin"/>
                    </w:r>
                    <w:r w:rsidRPr="00A73A91">
                      <w:rPr>
                        <w:b/>
                        <w:sz w:val="16"/>
                      </w:rPr>
                      <w:instrText xml:space="preserve"> PAGE   \* MERGEFORMAT </w:instrText>
                    </w:r>
                    <w:r w:rsidRPr="00A73A91">
                      <w:rPr>
                        <w:b/>
                        <w:sz w:val="16"/>
                      </w:rPr>
                      <w:fldChar w:fldCharType="separate"/>
                    </w:r>
                    <w:r w:rsidRPr="00A73A91">
                      <w:rPr>
                        <w:b/>
                        <w:sz w:val="16"/>
                      </w:rPr>
                      <w:t>2</w:t>
                    </w:r>
                    <w:r w:rsidRPr="00A73A91">
                      <w:rPr>
                        <w:b/>
                        <w:noProof/>
                        <w:sz w:val="16"/>
                      </w:rPr>
                      <w:fldChar w:fldCharType="end"/>
                    </w:r>
                    <w:r w:rsidRPr="00A73A91">
                      <w:rPr>
                        <w:b/>
                        <w:noProof/>
                        <w:sz w:val="16"/>
                      </w:rPr>
                      <w:tab/>
                    </w:r>
                    <w:r w:rsidR="00421813">
                      <w:rPr>
                        <w:b/>
                        <w:noProof/>
                        <w:sz w:val="16"/>
                      </w:rPr>
                      <w:t xml:space="preserve">Sample </w:t>
                    </w:r>
                    <w:r w:rsidRPr="00A73A91">
                      <w:rPr>
                        <w:b/>
                        <w:sz w:val="16"/>
                      </w:rPr>
                      <w:t>OCR-set Assignment Unit R033 – Supporting individuals through life events</w:t>
                    </w:r>
                  </w:p>
                  <w:p w14:paraId="3D537039" w14:textId="2FDF0B39" w:rsidR="007B040C" w:rsidRDefault="00F435DB" w:rsidP="007B040C">
                    <w:pPr>
                      <w:tabs>
                        <w:tab w:val="right" w:pos="9781"/>
                      </w:tabs>
                      <w:spacing w:line="177" w:lineRule="exact"/>
                      <w:ind w:left="20" w:right="252" w:hanging="20"/>
                      <w:rPr>
                        <w:b/>
                        <w:sz w:val="16"/>
                      </w:rPr>
                    </w:pPr>
                    <w:r w:rsidRPr="00A73A91">
                      <w:rPr>
                        <w:b/>
                        <w:sz w:val="16"/>
                      </w:rPr>
                      <w:t xml:space="preserve">Version </w:t>
                    </w:r>
                    <w:r>
                      <w:rPr>
                        <w:b/>
                        <w:sz w:val="16"/>
                      </w:rPr>
                      <w:t>2</w:t>
                    </w:r>
                    <w:r w:rsidRPr="00A73A91">
                      <w:rPr>
                        <w:b/>
                        <w:sz w:val="16"/>
                      </w:rPr>
                      <w:t xml:space="preserve"> (</w:t>
                    </w:r>
                    <w:r>
                      <w:rPr>
                        <w:b/>
                        <w:sz w:val="16"/>
                      </w:rPr>
                      <w:t xml:space="preserve">November </w:t>
                    </w:r>
                    <w:r w:rsidRPr="00A73A91">
                      <w:rPr>
                        <w:b/>
                        <w:sz w:val="16"/>
                      </w:rPr>
                      <w:t>2021)</w:t>
                    </w:r>
                    <w:r w:rsidR="007B040C">
                      <w:rPr>
                        <w:b/>
                        <w:sz w:val="16"/>
                      </w:rPr>
                      <w:tab/>
                      <w:t>© OCR 2021</w:t>
                    </w:r>
                  </w:p>
                  <w:p w14:paraId="3AFAE54D" w14:textId="6C935F65" w:rsidR="00BF620A" w:rsidRDefault="00BF620A" w:rsidP="00102A28">
                    <w:pPr>
                      <w:spacing w:line="177" w:lineRule="exact"/>
                      <w:ind w:right="18"/>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0A3774E8">
              <wp:simplePos x="0" y="0"/>
              <wp:positionH relativeFrom="page">
                <wp:posOffset>629920</wp:posOffset>
              </wp:positionH>
              <wp:positionV relativeFrom="page">
                <wp:posOffset>10144125</wp:posOffset>
              </wp:positionV>
              <wp:extent cx="6299835" cy="0"/>
              <wp:effectExtent l="0" t="0" r="0" b="0"/>
              <wp:wrapNone/>
              <wp:docPr id="18"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BD73" id="Line 15" o:spid="_x0000_s1026" alt="&quot;&quot;"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6E3D" w14:textId="1C0C1477" w:rsidR="00BF620A" w:rsidRDefault="00BF620A">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6B768DF6">
              <wp:simplePos x="0" y="0"/>
              <wp:positionH relativeFrom="page">
                <wp:posOffset>621792</wp:posOffset>
              </wp:positionH>
              <wp:positionV relativeFrom="page">
                <wp:posOffset>10160813</wp:posOffset>
              </wp:positionV>
              <wp:extent cx="6291072" cy="247015"/>
              <wp:effectExtent l="0" t="0" r="14605" b="63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2"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9099" w14:textId="6EC8F557" w:rsidR="007B040C" w:rsidRPr="00A73A91" w:rsidRDefault="00421813" w:rsidP="00595694">
                          <w:pPr>
                            <w:tabs>
                              <w:tab w:val="right" w:pos="9639"/>
                            </w:tabs>
                            <w:spacing w:before="14" w:line="177" w:lineRule="exact"/>
                            <w:ind w:left="20"/>
                            <w:rPr>
                              <w:b/>
                              <w:sz w:val="16"/>
                            </w:rPr>
                          </w:pPr>
                          <w:r>
                            <w:rPr>
                              <w:b/>
                              <w:sz w:val="16"/>
                            </w:rPr>
                            <w:t xml:space="preserve">Sample </w:t>
                          </w:r>
                          <w:r w:rsidR="007B040C" w:rsidRPr="00A73A91">
                            <w:rPr>
                              <w:b/>
                              <w:sz w:val="16"/>
                            </w:rPr>
                            <w:t>OCR-set Assignment Unit R033 – Supporting individuals through life events</w:t>
                          </w:r>
                          <w:r w:rsidR="007B040C" w:rsidRPr="00A73A91">
                            <w:rPr>
                              <w:b/>
                              <w:sz w:val="16"/>
                            </w:rPr>
                            <w:tab/>
                          </w:r>
                          <w:r w:rsidR="007B040C" w:rsidRPr="00A73A91">
                            <w:rPr>
                              <w:b/>
                              <w:sz w:val="16"/>
                            </w:rPr>
                            <w:fldChar w:fldCharType="begin"/>
                          </w:r>
                          <w:r w:rsidR="007B040C" w:rsidRPr="00A73A91">
                            <w:rPr>
                              <w:b/>
                              <w:sz w:val="16"/>
                            </w:rPr>
                            <w:instrText xml:space="preserve"> PAGE   \* MERGEFORMAT </w:instrText>
                          </w:r>
                          <w:r w:rsidR="007B040C" w:rsidRPr="00A73A91">
                            <w:rPr>
                              <w:b/>
                              <w:sz w:val="16"/>
                            </w:rPr>
                            <w:fldChar w:fldCharType="separate"/>
                          </w:r>
                          <w:r w:rsidR="007B040C" w:rsidRPr="00A73A91">
                            <w:rPr>
                              <w:b/>
                              <w:sz w:val="16"/>
                            </w:rPr>
                            <w:t>1</w:t>
                          </w:r>
                          <w:r w:rsidR="007B040C" w:rsidRPr="00A73A91">
                            <w:rPr>
                              <w:b/>
                              <w:noProof/>
                              <w:sz w:val="16"/>
                            </w:rPr>
                            <w:fldChar w:fldCharType="end"/>
                          </w:r>
                        </w:p>
                        <w:p w14:paraId="1BA6F6B0" w14:textId="3D7A83AD" w:rsidR="00BF620A" w:rsidRPr="00A73A91" w:rsidRDefault="007B040C" w:rsidP="007C2AC8">
                          <w:pPr>
                            <w:tabs>
                              <w:tab w:val="right" w:pos="9639"/>
                            </w:tabs>
                            <w:spacing w:line="177" w:lineRule="exact"/>
                            <w:ind w:left="20"/>
                            <w:rPr>
                              <w:b/>
                              <w:sz w:val="16"/>
                            </w:rPr>
                          </w:pPr>
                          <w:r w:rsidRPr="00A73A91">
                            <w:rPr>
                              <w:b/>
                              <w:sz w:val="16"/>
                            </w:rPr>
                            <w:t>© OCR 2021</w:t>
                          </w:r>
                          <w:r w:rsidRPr="00A73A91">
                            <w:rPr>
                              <w:b/>
                              <w:sz w:val="16"/>
                            </w:rPr>
                            <w:tab/>
                          </w:r>
                          <w:r w:rsidR="00F435DB" w:rsidRPr="00A73A91">
                            <w:rPr>
                              <w:b/>
                              <w:sz w:val="16"/>
                            </w:rPr>
                            <w:t xml:space="preserve">Version </w:t>
                          </w:r>
                          <w:r w:rsidR="00F435DB">
                            <w:rPr>
                              <w:b/>
                              <w:sz w:val="16"/>
                            </w:rPr>
                            <w:t>2</w:t>
                          </w:r>
                          <w:r w:rsidR="00F435DB" w:rsidRPr="00A73A91">
                            <w:rPr>
                              <w:b/>
                              <w:sz w:val="16"/>
                            </w:rPr>
                            <w:t xml:space="preserve"> (</w:t>
                          </w:r>
                          <w:r w:rsidR="00F435DB">
                            <w:rPr>
                              <w:b/>
                              <w:sz w:val="16"/>
                            </w:rPr>
                            <w:t xml:space="preserve">November </w:t>
                          </w:r>
                          <w:r w:rsidR="00F435DB" w:rsidRPr="00A73A91">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49E1" id="_x0000_t202" coordsize="21600,21600" o:spt="202" path="m,l,21600r21600,l21600,xe">
              <v:stroke joinstyle="miter"/>
              <v:path gradientshapeok="t" o:connecttype="rect"/>
            </v:shapetype>
            <v:shape id="Text Box 17" o:spid="_x0000_s1033" type="#_x0000_t202" style="position:absolute;margin-left:48.95pt;margin-top:800.05pt;width:495.35pt;height:19.4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" filled="f" stroked="f">
              <v:textbox inset="0,0,0,0">
                <w:txbxContent>
                  <w:p w14:paraId="79789099" w14:textId="6EC8F557" w:rsidR="007B040C" w:rsidRPr="00A73A91" w:rsidRDefault="00421813" w:rsidP="00595694">
                    <w:pPr>
                      <w:tabs>
                        <w:tab w:val="right" w:pos="9639"/>
                      </w:tabs>
                      <w:spacing w:before="14" w:line="177" w:lineRule="exact"/>
                      <w:ind w:left="20"/>
                      <w:rPr>
                        <w:b/>
                        <w:sz w:val="16"/>
                      </w:rPr>
                    </w:pPr>
                    <w:r>
                      <w:rPr>
                        <w:b/>
                        <w:sz w:val="16"/>
                      </w:rPr>
                      <w:t xml:space="preserve">Sample </w:t>
                    </w:r>
                    <w:r w:rsidR="007B040C" w:rsidRPr="00A73A91">
                      <w:rPr>
                        <w:b/>
                        <w:sz w:val="16"/>
                      </w:rPr>
                      <w:t>OCR-set Assignment Unit R033 – Supporting individuals through life events</w:t>
                    </w:r>
                    <w:r w:rsidR="007B040C" w:rsidRPr="00A73A91">
                      <w:rPr>
                        <w:b/>
                        <w:sz w:val="16"/>
                      </w:rPr>
                      <w:tab/>
                    </w:r>
                    <w:r w:rsidR="007B040C" w:rsidRPr="00A73A91">
                      <w:rPr>
                        <w:b/>
                        <w:sz w:val="16"/>
                      </w:rPr>
                      <w:fldChar w:fldCharType="begin"/>
                    </w:r>
                    <w:r w:rsidR="007B040C" w:rsidRPr="00A73A91">
                      <w:rPr>
                        <w:b/>
                        <w:sz w:val="16"/>
                      </w:rPr>
                      <w:instrText xml:space="preserve"> PAGE   \* MERGEFORMAT </w:instrText>
                    </w:r>
                    <w:r w:rsidR="007B040C" w:rsidRPr="00A73A91">
                      <w:rPr>
                        <w:b/>
                        <w:sz w:val="16"/>
                      </w:rPr>
                      <w:fldChar w:fldCharType="separate"/>
                    </w:r>
                    <w:r w:rsidR="007B040C" w:rsidRPr="00A73A91">
                      <w:rPr>
                        <w:b/>
                        <w:sz w:val="16"/>
                      </w:rPr>
                      <w:t>1</w:t>
                    </w:r>
                    <w:r w:rsidR="007B040C" w:rsidRPr="00A73A91">
                      <w:rPr>
                        <w:b/>
                        <w:noProof/>
                        <w:sz w:val="16"/>
                      </w:rPr>
                      <w:fldChar w:fldCharType="end"/>
                    </w:r>
                  </w:p>
                  <w:p w14:paraId="1BA6F6B0" w14:textId="3D7A83AD" w:rsidR="00BF620A" w:rsidRPr="00A73A91" w:rsidRDefault="007B040C" w:rsidP="007C2AC8">
                    <w:pPr>
                      <w:tabs>
                        <w:tab w:val="right" w:pos="9639"/>
                      </w:tabs>
                      <w:spacing w:line="177" w:lineRule="exact"/>
                      <w:ind w:left="20"/>
                      <w:rPr>
                        <w:b/>
                        <w:sz w:val="16"/>
                      </w:rPr>
                    </w:pPr>
                    <w:r w:rsidRPr="00A73A91">
                      <w:rPr>
                        <w:b/>
                        <w:sz w:val="16"/>
                      </w:rPr>
                      <w:t>© OCR 2021</w:t>
                    </w:r>
                    <w:r w:rsidRPr="00A73A91">
                      <w:rPr>
                        <w:b/>
                        <w:sz w:val="16"/>
                      </w:rPr>
                      <w:tab/>
                    </w:r>
                    <w:r w:rsidR="00F435DB" w:rsidRPr="00A73A91">
                      <w:rPr>
                        <w:b/>
                        <w:sz w:val="16"/>
                      </w:rPr>
                      <w:t xml:space="preserve">Version </w:t>
                    </w:r>
                    <w:r w:rsidR="00F435DB">
                      <w:rPr>
                        <w:b/>
                        <w:sz w:val="16"/>
                      </w:rPr>
                      <w:t>2</w:t>
                    </w:r>
                    <w:r w:rsidR="00F435DB" w:rsidRPr="00A73A91">
                      <w:rPr>
                        <w:b/>
                        <w:sz w:val="16"/>
                      </w:rPr>
                      <w:t xml:space="preserve"> (</w:t>
                    </w:r>
                    <w:r w:rsidR="00F435DB">
                      <w:rPr>
                        <w:b/>
                        <w:sz w:val="16"/>
                      </w:rPr>
                      <w:t xml:space="preserve">November </w:t>
                    </w:r>
                    <w:r w:rsidR="00F435DB" w:rsidRPr="00A73A91">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0C8C9CCF">
              <wp:simplePos x="0" y="0"/>
              <wp:positionH relativeFrom="page">
                <wp:posOffset>629920</wp:posOffset>
              </wp:positionH>
              <wp:positionV relativeFrom="page">
                <wp:posOffset>10144125</wp:posOffset>
              </wp:positionV>
              <wp:extent cx="6299835" cy="0"/>
              <wp:effectExtent l="0" t="0" r="0" b="0"/>
              <wp:wrapNone/>
              <wp:docPr id="16"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8552" id="Line 18" o:spid="_x0000_s1026" alt="&quot;&quot;"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KyP15j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9134" w14:textId="77777777" w:rsidR="00BF620A" w:rsidRDefault="00BF620A">
      <w:r>
        <w:separator/>
      </w:r>
    </w:p>
  </w:footnote>
  <w:footnote w:type="continuationSeparator" w:id="0">
    <w:p w14:paraId="7C0E4892" w14:textId="77777777" w:rsidR="00BF620A" w:rsidRDefault="00BF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ACB2" w14:textId="6672C70C" w:rsidR="00BF620A" w:rsidRDefault="003A2AF1">
    <w:pPr>
      <w:pStyle w:val="BodyText"/>
      <w:spacing w:line="14" w:lineRule="auto"/>
      <w:rPr>
        <w:sz w:val="20"/>
      </w:rPr>
    </w:pPr>
    <w:r>
      <w:rPr>
        <w:noProof/>
      </w:rPr>
      <w:pict w14:anchorId="39D97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594" o:spid="_x0000_s38926" type="#_x0000_t136" style="position:absolute;margin-left:0;margin-top:0;width:605.9pt;height:173.1pt;rotation:315;z-index:-162892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F620A">
      <w:rPr>
        <w:noProof/>
        <w:lang w:val="en-GB" w:eastAsia="en-GB"/>
      </w:rPr>
      <mc:AlternateContent>
        <mc:Choice Requires="wps">
          <w:drawing>
            <wp:anchor distT="0" distB="0" distL="114300" distR="114300" simplePos="0" relativeHeight="486987264" behindDoc="1" locked="0" layoutInCell="1" allowOverlap="1" wp14:anchorId="69C8FDED" wp14:editId="71DFAC10">
              <wp:simplePos x="0" y="0"/>
              <wp:positionH relativeFrom="page">
                <wp:posOffset>3600450</wp:posOffset>
              </wp:positionH>
              <wp:positionV relativeFrom="topMargin">
                <wp:posOffset>488950</wp:posOffset>
              </wp:positionV>
              <wp:extent cx="3340735" cy="152400"/>
              <wp:effectExtent l="0" t="0" r="12065"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037F5DF6" w:rsidR="00BF620A" w:rsidRDefault="00BF620A" w:rsidP="002961D7">
                          <w:pPr>
                            <w:spacing w:before="14"/>
                            <w:ind w:left="20"/>
                            <w:jc w:val="right"/>
                            <w:rPr>
                              <w:sz w:val="16"/>
                            </w:rPr>
                          </w:pPr>
                          <w:r>
                            <w:rPr>
                              <w:sz w:val="16"/>
                            </w:rPr>
                            <w:t>OCR Level 1/Level 2 Cambridge National in Health and Social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8FDED" id="_x0000_t202" coordsize="21600,21600" o:spt="202" path="m,l,21600r21600,l21600,xe">
              <v:stroke joinstyle="miter"/>
              <v:path gradientshapeok="t" o:connecttype="rect"/>
            </v:shapetype>
            <v:shape id="Text Box 27" o:spid="_x0000_s1027" type="#_x0000_t202" style="position:absolute;margin-left:283.5pt;margin-top:38.5pt;width:263.05pt;height:12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" filled="f" stroked="f">
              <v:textbox inset="0,0,0,0">
                <w:txbxContent>
                  <w:p w14:paraId="46B9A2A5" w14:textId="037F5DF6" w:rsidR="00BF620A" w:rsidRDefault="00BF620A" w:rsidP="002961D7">
                    <w:pPr>
                      <w:spacing w:before="14"/>
                      <w:ind w:left="20"/>
                      <w:jc w:val="right"/>
                      <w:rPr>
                        <w:sz w:val="16"/>
                      </w:rPr>
                    </w:pPr>
                    <w:r>
                      <w:rPr>
                        <w:sz w:val="16"/>
                      </w:rPr>
                      <w:t>OCR Level 1/Level 2 Cambridge National in Health and Social Care</w:t>
                    </w:r>
                  </w:p>
                </w:txbxContent>
              </v:textbox>
              <w10:wrap anchorx="page"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5698" w14:textId="061E71F2" w:rsidR="00BF620A" w:rsidRPr="00A3575F" w:rsidRDefault="003A2AF1" w:rsidP="002961D7">
    <w:pPr>
      <w:pStyle w:val="Header"/>
      <w:tabs>
        <w:tab w:val="clear" w:pos="9026"/>
      </w:tabs>
      <w:ind w:right="844"/>
    </w:pPr>
    <w:r>
      <w:rPr>
        <w:noProof/>
      </w:rPr>
      <w:pict w14:anchorId="4613F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603" o:spid="_x0000_s38935" type="#_x0000_t136" style="position:absolute;margin-left:0;margin-top:0;width:605.9pt;height:173.1pt;rotation:315;z-index:-162708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F620A">
      <w:rPr>
        <w:noProof/>
        <w:lang w:val="en-GB" w:eastAsia="en-GB"/>
      </w:rPr>
      <mc:AlternateContent>
        <mc:Choice Requires="wps">
          <w:drawing>
            <wp:anchor distT="0" distB="0" distL="114300" distR="114300" simplePos="0" relativeHeight="486996480" behindDoc="1" locked="0" layoutInCell="1" allowOverlap="1" wp14:anchorId="40CADDDC" wp14:editId="6138F0CC">
              <wp:simplePos x="0" y="0"/>
              <wp:positionH relativeFrom="page">
                <wp:posOffset>3574415</wp:posOffset>
              </wp:positionH>
              <wp:positionV relativeFrom="topMargin">
                <wp:posOffset>506095</wp:posOffset>
              </wp:positionV>
              <wp:extent cx="3340735" cy="152400"/>
              <wp:effectExtent l="0" t="0" r="12065"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D769" w14:textId="045F24EE" w:rsidR="00BF620A" w:rsidRPr="002961D7" w:rsidRDefault="00BF620A" w:rsidP="002961D7">
                          <w:pPr>
                            <w:spacing w:before="14"/>
                            <w:ind w:left="20"/>
                            <w:jc w:val="right"/>
                            <w:rPr>
                              <w:sz w:val="16"/>
                              <w:szCs w:val="16"/>
                            </w:rPr>
                          </w:pPr>
                          <w:r w:rsidRPr="002961D7">
                            <w:rPr>
                              <w:sz w:val="16"/>
                              <w:szCs w:val="16"/>
                            </w:rPr>
                            <w:t xml:space="preserve">OCR Level 1/Level 2 Cambridge National in </w:t>
                          </w:r>
                          <w:r>
                            <w:rPr>
                              <w:sz w:val="16"/>
                            </w:rPr>
                            <w:t>Health and Social Care</w:t>
                          </w:r>
                          <w:r w:rsidRPr="002961D7">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ADDDC" id="_x0000_t202" coordsize="21600,21600" o:spt="202" path="m,l,21600r21600,l21600,xe">
              <v:stroke joinstyle="miter"/>
              <v:path gradientshapeok="t" o:connecttype="rect"/>
            </v:shapetype>
            <v:shape id="_x0000_s1034" type="#_x0000_t202" style="position:absolute;margin-left:281.45pt;margin-top:39.85pt;width:263.05pt;height:12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" filled="f" stroked="f">
              <v:textbox inset="0,0,0,0">
                <w:txbxContent>
                  <w:p w14:paraId="641ED769" w14:textId="045F24EE" w:rsidR="00BF620A" w:rsidRPr="002961D7" w:rsidRDefault="00BF620A" w:rsidP="002961D7">
                    <w:pPr>
                      <w:spacing w:before="14"/>
                      <w:ind w:left="20"/>
                      <w:jc w:val="right"/>
                      <w:rPr>
                        <w:sz w:val="16"/>
                        <w:szCs w:val="16"/>
                      </w:rPr>
                    </w:pPr>
                    <w:r w:rsidRPr="002961D7">
                      <w:rPr>
                        <w:sz w:val="16"/>
                        <w:szCs w:val="16"/>
                      </w:rPr>
                      <w:t xml:space="preserve">OCR Level 1/Level 2 Cambridge National in </w:t>
                    </w:r>
                    <w:r>
                      <w:rPr>
                        <w:sz w:val="16"/>
                      </w:rPr>
                      <w:t>Health and Social Care</w:t>
                    </w:r>
                    <w:r w:rsidRPr="002961D7">
                      <w:rPr>
                        <w:sz w:val="16"/>
                        <w:szCs w:val="16"/>
                      </w:rPr>
                      <w:t xml:space="preserve"> </w:t>
                    </w:r>
                  </w:p>
                </w:txbxContent>
              </v:textbox>
              <w10:wrap anchorx="page"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AD6B" w14:textId="3DB5BECC" w:rsidR="009D1F9A" w:rsidRDefault="003906E5">
    <w:pPr>
      <w:pStyle w:val="Header"/>
    </w:pPr>
    <w:r>
      <w:rPr>
        <w:noProof/>
        <w:lang w:val="en-GB" w:eastAsia="en-GB"/>
      </w:rPr>
      <mc:AlternateContent>
        <mc:Choice Requires="wps">
          <w:drawing>
            <wp:anchor distT="0" distB="0" distL="114300" distR="114300" simplePos="0" relativeHeight="487051776" behindDoc="1" locked="0" layoutInCell="1" allowOverlap="1" wp14:anchorId="00657579" wp14:editId="0516CDC6">
              <wp:simplePos x="0" y="0"/>
              <wp:positionH relativeFrom="page">
                <wp:posOffset>3644900</wp:posOffset>
              </wp:positionH>
              <wp:positionV relativeFrom="topMargin">
                <wp:align>bottom</wp:align>
              </wp:positionV>
              <wp:extent cx="3283585" cy="139700"/>
              <wp:effectExtent l="0" t="0" r="1206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D86DE" w14:textId="77777777" w:rsidR="003906E5" w:rsidRPr="002961D7" w:rsidRDefault="003906E5" w:rsidP="003906E5">
                          <w:pPr>
                            <w:spacing w:before="14"/>
                            <w:ind w:left="20" w:right="172"/>
                            <w:jc w:val="right"/>
                            <w:rPr>
                              <w:sz w:val="16"/>
                              <w:szCs w:val="16"/>
                            </w:rPr>
                          </w:pPr>
                          <w:r w:rsidRPr="002961D7">
                            <w:rPr>
                              <w:sz w:val="16"/>
                              <w:szCs w:val="16"/>
                            </w:rPr>
                            <w:t xml:space="preserve">OCR Level 1/Level 2 Cambridge National in </w:t>
                          </w:r>
                          <w:r>
                            <w:rPr>
                              <w:sz w:val="16"/>
                            </w:rPr>
                            <w:t>Health and Social Care</w:t>
                          </w:r>
                        </w:p>
                        <w:p w14:paraId="77FBC7D7" w14:textId="77777777" w:rsidR="003906E5" w:rsidRDefault="003906E5" w:rsidP="003906E5">
                          <w:pPr>
                            <w:spacing w:before="14"/>
                            <w:ind w:left="20"/>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57579" id="_x0000_t202" coordsize="21600,21600" o:spt="202" path="m,l,21600r21600,l21600,xe">
              <v:stroke joinstyle="miter"/>
              <v:path gradientshapeok="t" o:connecttype="rect"/>
            </v:shapetype>
            <v:shape id="Text Box 4" o:spid="_x0000_s1035" type="#_x0000_t202" style="position:absolute;margin-left:287pt;margin-top:0;width:258.55pt;height:11pt;z-index:-1626470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o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" filled="f" stroked="f">
              <v:textbox inset="0,0,0,0">
                <w:txbxContent>
                  <w:p w14:paraId="4E0D86DE" w14:textId="77777777" w:rsidR="003906E5" w:rsidRPr="002961D7" w:rsidRDefault="003906E5" w:rsidP="003906E5">
                    <w:pPr>
                      <w:spacing w:before="14"/>
                      <w:ind w:left="20" w:right="172"/>
                      <w:jc w:val="right"/>
                      <w:rPr>
                        <w:sz w:val="16"/>
                        <w:szCs w:val="16"/>
                      </w:rPr>
                    </w:pPr>
                    <w:r w:rsidRPr="002961D7">
                      <w:rPr>
                        <w:sz w:val="16"/>
                        <w:szCs w:val="16"/>
                      </w:rPr>
                      <w:t xml:space="preserve">OCR Level 1/Level 2 Cambridge National in </w:t>
                    </w:r>
                    <w:r>
                      <w:rPr>
                        <w:sz w:val="16"/>
                      </w:rPr>
                      <w:t>Health and Social Care</w:t>
                    </w:r>
                  </w:p>
                  <w:p w14:paraId="77FBC7D7" w14:textId="77777777" w:rsidR="003906E5" w:rsidRDefault="003906E5" w:rsidP="003906E5">
                    <w:pPr>
                      <w:spacing w:before="14"/>
                      <w:ind w:left="20"/>
                      <w:jc w:val="right"/>
                      <w:rPr>
                        <w:sz w:val="16"/>
                      </w:rPr>
                    </w:pPr>
                  </w:p>
                </w:txbxContent>
              </v:textbox>
              <w10:wrap anchorx="page" anchory="margin"/>
            </v:shape>
          </w:pict>
        </mc:Fallback>
      </mc:AlternateContent>
    </w:r>
    <w:r w:rsidR="003A2AF1">
      <w:rPr>
        <w:noProof/>
      </w:rPr>
      <w:pict w14:anchorId="175C1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604" o:spid="_x0000_s38936" type="#_x0000_t136" style="position:absolute;margin-left:0;margin-top:0;width:605.9pt;height:173.1pt;rotation:315;z-index:-162688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C525" w14:textId="6616882B" w:rsidR="009D1F9A" w:rsidRDefault="003A2AF1">
    <w:pPr>
      <w:pStyle w:val="Header"/>
    </w:pPr>
    <w:r>
      <w:rPr>
        <w:noProof/>
      </w:rPr>
      <w:pict w14:anchorId="4C0E9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602" o:spid="_x0000_s38934" type="#_x0000_t136" style="position:absolute;margin-left:0;margin-top:0;width:605.9pt;height:173.1pt;rotation:315;z-index:-162728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F993" w14:textId="53F5E9C1" w:rsidR="00BF620A" w:rsidRDefault="003A2AF1">
    <w:pPr>
      <w:pStyle w:val="BodyText"/>
      <w:spacing w:line="14" w:lineRule="auto"/>
      <w:rPr>
        <w:sz w:val="20"/>
      </w:rPr>
    </w:pPr>
    <w:r>
      <w:rPr>
        <w:noProof/>
      </w:rPr>
      <w:pict w14:anchorId="12474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595" o:spid="_x0000_s38927" type="#_x0000_t136" style="position:absolute;margin-left:0;margin-top:0;width:605.9pt;height:173.1pt;rotation:315;z-index:-16287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72EE8">
      <w:rPr>
        <w:noProof/>
      </w:rPr>
      <w:drawing>
        <wp:anchor distT="0" distB="0" distL="114300" distR="114300" simplePos="0" relativeHeight="487023104" behindDoc="1" locked="0" layoutInCell="1" allowOverlap="1" wp14:anchorId="0FE5E732" wp14:editId="59BF2694">
          <wp:simplePos x="0" y="0"/>
          <wp:positionH relativeFrom="page">
            <wp:posOffset>5441950</wp:posOffset>
          </wp:positionH>
          <wp:positionV relativeFrom="page">
            <wp:posOffset>525780</wp:posOffset>
          </wp:positionV>
          <wp:extent cx="1472400" cy="597600"/>
          <wp:effectExtent l="0" t="0" r="0" b="0"/>
          <wp:wrapNone/>
          <wp:docPr id="6" name="Picture 6" descr="Logo, OCR Oxford Cambridge and R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Logo, OCR Oxford Cambridge and RSA"/>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E67D" w14:textId="42712BA0" w:rsidR="007B040C" w:rsidRDefault="003A2AF1">
    <w:pPr>
      <w:pStyle w:val="Header"/>
    </w:pPr>
    <w:r>
      <w:rPr>
        <w:noProof/>
      </w:rPr>
      <w:pict w14:anchorId="5E281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593" o:spid="_x0000_s38925" type="#_x0000_t136" style="position:absolute;margin-left:0;margin-top:0;width:605.9pt;height:173.1pt;rotation:315;z-index:-162913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9272" w14:textId="476E623E" w:rsidR="009D1F9A" w:rsidRDefault="003906E5">
    <w:pPr>
      <w:pStyle w:val="Header"/>
    </w:pPr>
    <w:r>
      <w:rPr>
        <w:noProof/>
        <w:lang w:val="en-GB" w:eastAsia="en-GB"/>
      </w:rPr>
      <mc:AlternateContent>
        <mc:Choice Requires="wps">
          <w:drawing>
            <wp:anchor distT="0" distB="0" distL="114300" distR="114300" simplePos="0" relativeHeight="487049728" behindDoc="1" locked="0" layoutInCell="1" allowOverlap="1" wp14:anchorId="70BBCACC" wp14:editId="31DEDE93">
              <wp:simplePos x="0" y="0"/>
              <wp:positionH relativeFrom="page">
                <wp:posOffset>3784600</wp:posOffset>
              </wp:positionH>
              <wp:positionV relativeFrom="page">
                <wp:posOffset>730885</wp:posOffset>
              </wp:positionV>
              <wp:extent cx="3080385" cy="127000"/>
              <wp:effectExtent l="0" t="0" r="571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FA65" w14:textId="77777777" w:rsidR="003906E5" w:rsidRPr="002961D7" w:rsidRDefault="003906E5" w:rsidP="003906E5">
                          <w:pPr>
                            <w:spacing w:before="14"/>
                            <w:ind w:left="20"/>
                            <w:jc w:val="right"/>
                            <w:rPr>
                              <w:sz w:val="16"/>
                              <w:szCs w:val="16"/>
                            </w:rPr>
                          </w:pPr>
                          <w:r w:rsidRPr="002961D7">
                            <w:rPr>
                              <w:sz w:val="16"/>
                              <w:szCs w:val="16"/>
                            </w:rPr>
                            <w:t xml:space="preserve">OCR Level 1/Level 2 Cambridge National in </w:t>
                          </w:r>
                          <w:r>
                            <w:rPr>
                              <w:sz w:val="16"/>
                            </w:rPr>
                            <w:t>Health and Social Care</w:t>
                          </w:r>
                        </w:p>
                        <w:p w14:paraId="54C8E2AF" w14:textId="77777777" w:rsidR="003906E5" w:rsidRDefault="003906E5" w:rsidP="003906E5">
                          <w:pPr>
                            <w:spacing w:before="14"/>
                            <w:ind w:left="20"/>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BCACC" id="_x0000_t202" coordsize="21600,21600" o:spt="202" path="m,l,21600r21600,l21600,xe">
              <v:stroke joinstyle="miter"/>
              <v:path gradientshapeok="t" o:connecttype="rect"/>
            </v:shapetype>
            <v:shape id="Text Box 3" o:spid="_x0000_s1030" type="#_x0000_t202" style="position:absolute;margin-left:298pt;margin-top:57.55pt;width:242.55pt;height:10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" filled="f" stroked="f">
              <v:textbox inset="0,0,0,0">
                <w:txbxContent>
                  <w:p w14:paraId="75AEFA65" w14:textId="77777777" w:rsidR="003906E5" w:rsidRPr="002961D7" w:rsidRDefault="003906E5" w:rsidP="003906E5">
                    <w:pPr>
                      <w:spacing w:before="14"/>
                      <w:ind w:left="20"/>
                      <w:jc w:val="right"/>
                      <w:rPr>
                        <w:sz w:val="16"/>
                        <w:szCs w:val="16"/>
                      </w:rPr>
                    </w:pPr>
                    <w:r w:rsidRPr="002961D7">
                      <w:rPr>
                        <w:sz w:val="16"/>
                        <w:szCs w:val="16"/>
                      </w:rPr>
                      <w:t xml:space="preserve">OCR Level 1/Level 2 Cambridge National in </w:t>
                    </w:r>
                    <w:r>
                      <w:rPr>
                        <w:sz w:val="16"/>
                      </w:rPr>
                      <w:t>Health and Social Care</w:t>
                    </w:r>
                  </w:p>
                  <w:p w14:paraId="54C8E2AF" w14:textId="77777777" w:rsidR="003906E5" w:rsidRDefault="003906E5" w:rsidP="003906E5">
                    <w:pPr>
                      <w:spacing w:before="14"/>
                      <w:ind w:left="20"/>
                      <w:jc w:val="right"/>
                      <w:rPr>
                        <w:sz w:val="16"/>
                      </w:rPr>
                    </w:pPr>
                  </w:p>
                </w:txbxContent>
              </v:textbox>
              <w10:wrap anchorx="page" anchory="page"/>
            </v:shape>
          </w:pict>
        </mc:Fallback>
      </mc:AlternateContent>
    </w:r>
    <w:r w:rsidR="003A2AF1">
      <w:rPr>
        <w:noProof/>
      </w:rPr>
      <w:pict w14:anchorId="11CE2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597" o:spid="_x0000_s38929" type="#_x0000_t136" style="position:absolute;margin-left:0;margin-top:0;width:605.9pt;height:173.1pt;rotation:315;z-index:-162831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199" w14:textId="12243623" w:rsidR="00BF620A" w:rsidRPr="00EC74D1" w:rsidRDefault="003A2AF1" w:rsidP="00EC74D1">
    <w:pPr>
      <w:pStyle w:val="Header"/>
    </w:pPr>
    <w:r>
      <w:rPr>
        <w:noProof/>
      </w:rPr>
      <w:pict w14:anchorId="1295A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598" o:spid="_x0000_s38930" type="#_x0000_t136" style="position:absolute;margin-left:0;margin-top:0;width:605.9pt;height:173.1pt;rotation:315;z-index:-162810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F301" w14:textId="602A8CF2" w:rsidR="009D1F9A" w:rsidRDefault="003A2AF1">
    <w:pPr>
      <w:pStyle w:val="Header"/>
    </w:pPr>
    <w:r>
      <w:rPr>
        <w:noProof/>
      </w:rPr>
      <w:pict w14:anchorId="5F411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596" o:spid="_x0000_s38928" type="#_x0000_t136" style="position:absolute;margin-left:0;margin-top:0;width:605.9pt;height:173.1pt;rotation:315;z-index:-162851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1B0C" w14:textId="543552B1" w:rsidR="00BF620A" w:rsidRPr="00A3575F" w:rsidRDefault="003A2AF1" w:rsidP="00A3575F">
    <w:pPr>
      <w:pStyle w:val="Header"/>
    </w:pPr>
    <w:r>
      <w:rPr>
        <w:noProof/>
      </w:rPr>
      <w:pict w14:anchorId="11CBD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600" o:spid="_x0000_s38932" type="#_x0000_t136" style="position:absolute;margin-left:0;margin-top:0;width:605.9pt;height:173.1pt;rotation:315;z-index:-162769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F639" w14:textId="55E07EF3" w:rsidR="00BF620A" w:rsidRDefault="003A2AF1">
    <w:pPr>
      <w:pStyle w:val="BodyText"/>
      <w:spacing w:line="14" w:lineRule="auto"/>
      <w:rPr>
        <w:sz w:val="20"/>
      </w:rPr>
    </w:pPr>
    <w:r>
      <w:rPr>
        <w:noProof/>
      </w:rPr>
      <w:pict w14:anchorId="0DBAE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601" o:spid="_x0000_s38933" type="#_x0000_t136" style="position:absolute;margin-left:0;margin-top:0;width:605.9pt;height:173.1pt;rotation:315;z-index:-162749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F620A">
      <w:rPr>
        <w:noProof/>
        <w:lang w:val="en-GB" w:eastAsia="en-GB"/>
      </w:rPr>
      <mc:AlternateContent>
        <mc:Choice Requires="wps">
          <w:drawing>
            <wp:anchor distT="0" distB="0" distL="114300" distR="114300" simplePos="0" relativeHeight="486990848" behindDoc="1" locked="0" layoutInCell="1" allowOverlap="1" wp14:anchorId="527854F0" wp14:editId="044DBED2">
              <wp:simplePos x="0" y="0"/>
              <wp:positionH relativeFrom="page">
                <wp:posOffset>3860800</wp:posOffset>
              </wp:positionH>
              <wp:positionV relativeFrom="page">
                <wp:posOffset>527050</wp:posOffset>
              </wp:positionV>
              <wp:extent cx="3080385" cy="127000"/>
              <wp:effectExtent l="0" t="0" r="571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64334" w14:textId="1DF446DC" w:rsidR="00BF620A" w:rsidRPr="002961D7" w:rsidRDefault="00BF620A" w:rsidP="002961D7">
                          <w:pPr>
                            <w:spacing w:before="14"/>
                            <w:ind w:left="20"/>
                            <w:jc w:val="right"/>
                            <w:rPr>
                              <w:sz w:val="16"/>
                              <w:szCs w:val="16"/>
                            </w:rPr>
                          </w:pPr>
                          <w:r w:rsidRPr="002961D7">
                            <w:rPr>
                              <w:sz w:val="16"/>
                              <w:szCs w:val="16"/>
                            </w:rPr>
                            <w:t xml:space="preserve">OCR Level 1/Level 2 Cambridge National in </w:t>
                          </w:r>
                          <w:r>
                            <w:rPr>
                              <w:sz w:val="16"/>
                            </w:rPr>
                            <w:t>Health and Social Care</w:t>
                          </w:r>
                        </w:p>
                        <w:p w14:paraId="26518E75" w14:textId="0C14825E" w:rsidR="00BF620A" w:rsidRDefault="00BF620A" w:rsidP="002961D7">
                          <w:pPr>
                            <w:spacing w:before="14"/>
                            <w:ind w:left="20"/>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854F0" id="_x0000_t202" coordsize="21600,21600" o:spt="202" path="m,l,21600r21600,l21600,xe">
              <v:stroke joinstyle="miter"/>
              <v:path gradientshapeok="t" o:connecttype="rect"/>
            </v:shapetype>
            <v:shape id="Text Box 20" o:spid="_x0000_s1031" type="#_x0000_t202" style="position:absolute;margin-left:304pt;margin-top:41.5pt;width:242.55pt;height:10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" filled="f" stroked="f">
              <v:textbox inset="0,0,0,0">
                <w:txbxContent>
                  <w:p w14:paraId="57364334" w14:textId="1DF446DC" w:rsidR="00BF620A" w:rsidRPr="002961D7" w:rsidRDefault="00BF620A" w:rsidP="002961D7">
                    <w:pPr>
                      <w:spacing w:before="14"/>
                      <w:ind w:left="20"/>
                      <w:jc w:val="right"/>
                      <w:rPr>
                        <w:sz w:val="16"/>
                        <w:szCs w:val="16"/>
                      </w:rPr>
                    </w:pPr>
                    <w:r w:rsidRPr="002961D7">
                      <w:rPr>
                        <w:sz w:val="16"/>
                        <w:szCs w:val="16"/>
                      </w:rPr>
                      <w:t xml:space="preserve">OCR Level 1/Level 2 Cambridge National in </w:t>
                    </w:r>
                    <w:r>
                      <w:rPr>
                        <w:sz w:val="16"/>
                      </w:rPr>
                      <w:t>Health and Social Care</w:t>
                    </w:r>
                  </w:p>
                  <w:p w14:paraId="26518E75" w14:textId="0C14825E" w:rsidR="00BF620A" w:rsidRDefault="00BF620A" w:rsidP="002961D7">
                    <w:pPr>
                      <w:spacing w:before="14"/>
                      <w:ind w:left="20"/>
                      <w:jc w:val="right"/>
                      <w:rPr>
                        <w:sz w:val="16"/>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152B" w14:textId="11E5B006" w:rsidR="009D1F9A" w:rsidRDefault="003A2AF1">
    <w:pPr>
      <w:pStyle w:val="Header"/>
    </w:pPr>
    <w:r>
      <w:rPr>
        <w:noProof/>
      </w:rPr>
      <w:pict w14:anchorId="7664B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95599" o:spid="_x0000_s38931" type="#_x0000_t136" style="position:absolute;margin-left:0;margin-top:0;width:605.9pt;height:173.1pt;rotation:315;z-index:-162790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27F0E"/>
    <w:multiLevelType w:val="hybridMultilevel"/>
    <w:tmpl w:val="2EECA44C"/>
    <w:lvl w:ilvl="0" w:tplc="08090001">
      <w:start w:val="1"/>
      <w:numFmt w:val="bullet"/>
      <w:lvlText w:val=""/>
      <w:lvlJc w:val="left"/>
      <w:pPr>
        <w:ind w:left="1399" w:hanging="454"/>
      </w:pPr>
      <w:rPr>
        <w:rFonts w:ascii="Symbol" w:hAnsi="Symbo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5" w15:restartNumberingAfterBreak="0">
    <w:nsid w:val="2E23421E"/>
    <w:multiLevelType w:val="hybridMultilevel"/>
    <w:tmpl w:val="680E6136"/>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6"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16DFE"/>
    <w:multiLevelType w:val="multilevel"/>
    <w:tmpl w:val="088053FA"/>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D4A04"/>
    <w:multiLevelType w:val="hybridMultilevel"/>
    <w:tmpl w:val="9432C4A4"/>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0"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1"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3" w15:restartNumberingAfterBreak="0">
    <w:nsid w:val="6017139D"/>
    <w:multiLevelType w:val="hybridMultilevel"/>
    <w:tmpl w:val="0BF4D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5" w15:restartNumberingAfterBreak="0">
    <w:nsid w:val="66A76A69"/>
    <w:multiLevelType w:val="multilevel"/>
    <w:tmpl w:val="088053FA"/>
    <w:lvl w:ilvl="0">
      <w:start w:val="1"/>
      <w:numFmt w:val="bullet"/>
      <w:lvlText w:val=""/>
      <w:lvlJc w:val="left"/>
      <w:pPr>
        <w:ind w:left="1080" w:hanging="360"/>
      </w:pPr>
      <w:rPr>
        <w:rFonts w:ascii="Symbol" w:hAnsi="Symbol" w:hint="default"/>
      </w:rPr>
    </w:lvl>
    <w:lvl w:ilvl="1">
      <w:start w:val="1"/>
      <w:numFmt w:val="bullet"/>
      <w:lvlText w:val="o"/>
      <w:lvlJc w:val="left"/>
      <w:pPr>
        <w:ind w:left="1512" w:hanging="432"/>
      </w:pPr>
      <w:rPr>
        <w:rFonts w:ascii="Courier New" w:hAnsi="Courier New" w:cs="Courier New"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E0D2B"/>
    <w:multiLevelType w:val="hybridMultilevel"/>
    <w:tmpl w:val="8822FB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11"/>
  </w:num>
  <w:num w:numId="6">
    <w:abstractNumId w:val="10"/>
  </w:num>
  <w:num w:numId="7">
    <w:abstractNumId w:val="8"/>
  </w:num>
  <w:num w:numId="8">
    <w:abstractNumId w:val="6"/>
  </w:num>
  <w:num w:numId="9">
    <w:abstractNumId w:val="16"/>
  </w:num>
  <w:num w:numId="10">
    <w:abstractNumId w:val="3"/>
  </w:num>
  <w:num w:numId="11">
    <w:abstractNumId w:val="15"/>
  </w:num>
  <w:num w:numId="12">
    <w:abstractNumId w:val="5"/>
  </w:num>
  <w:num w:numId="13">
    <w:abstractNumId w:val="7"/>
  </w:num>
  <w:num w:numId="14">
    <w:abstractNumId w:val="17"/>
  </w:num>
  <w:num w:numId="15">
    <w:abstractNumId w:val="13"/>
  </w:num>
  <w:num w:numId="16">
    <w:abstractNumId w:val="12"/>
  </w:num>
  <w:num w:numId="17">
    <w:abstractNumId w:val="4"/>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38937"/>
    <o:shapelayout v:ext="edit">
      <o:idmap v:ext="edit" data="38"/>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062D9"/>
    <w:rsid w:val="000170A4"/>
    <w:rsid w:val="00023F0D"/>
    <w:rsid w:val="00043344"/>
    <w:rsid w:val="00043E7A"/>
    <w:rsid w:val="000803BB"/>
    <w:rsid w:val="00080640"/>
    <w:rsid w:val="00081C49"/>
    <w:rsid w:val="0008426C"/>
    <w:rsid w:val="000B16BA"/>
    <w:rsid w:val="000B2E7C"/>
    <w:rsid w:val="000B6333"/>
    <w:rsid w:val="000C5DE5"/>
    <w:rsid w:val="000D04F9"/>
    <w:rsid w:val="000E0D46"/>
    <w:rsid w:val="000E111A"/>
    <w:rsid w:val="001025E8"/>
    <w:rsid w:val="00102A28"/>
    <w:rsid w:val="0011178E"/>
    <w:rsid w:val="00112834"/>
    <w:rsid w:val="00117B46"/>
    <w:rsid w:val="0016573A"/>
    <w:rsid w:val="001709BA"/>
    <w:rsid w:val="00172EE8"/>
    <w:rsid w:val="001802F6"/>
    <w:rsid w:val="001A0C72"/>
    <w:rsid w:val="001A6071"/>
    <w:rsid w:val="001A721D"/>
    <w:rsid w:val="001B1BB4"/>
    <w:rsid w:val="001B57A5"/>
    <w:rsid w:val="001C2059"/>
    <w:rsid w:val="001C59C0"/>
    <w:rsid w:val="001C5DC0"/>
    <w:rsid w:val="001D4097"/>
    <w:rsid w:val="001E3AB1"/>
    <w:rsid w:val="0020267E"/>
    <w:rsid w:val="002057E9"/>
    <w:rsid w:val="00206BE8"/>
    <w:rsid w:val="00223D79"/>
    <w:rsid w:val="0023414D"/>
    <w:rsid w:val="00250233"/>
    <w:rsid w:val="00281C0A"/>
    <w:rsid w:val="002875AA"/>
    <w:rsid w:val="002961D7"/>
    <w:rsid w:val="002B27D7"/>
    <w:rsid w:val="002D3BBA"/>
    <w:rsid w:val="002E0203"/>
    <w:rsid w:val="002F5B2B"/>
    <w:rsid w:val="0030200A"/>
    <w:rsid w:val="00306D5A"/>
    <w:rsid w:val="00323CDE"/>
    <w:rsid w:val="00324343"/>
    <w:rsid w:val="00325A92"/>
    <w:rsid w:val="00330F07"/>
    <w:rsid w:val="00342A5D"/>
    <w:rsid w:val="00346B3E"/>
    <w:rsid w:val="00350193"/>
    <w:rsid w:val="00360BBD"/>
    <w:rsid w:val="003755D7"/>
    <w:rsid w:val="003906E5"/>
    <w:rsid w:val="003908BF"/>
    <w:rsid w:val="003975ED"/>
    <w:rsid w:val="00397693"/>
    <w:rsid w:val="003A2AF1"/>
    <w:rsid w:val="003A5334"/>
    <w:rsid w:val="003A7E5A"/>
    <w:rsid w:val="003C0B90"/>
    <w:rsid w:val="003E45FD"/>
    <w:rsid w:val="00402201"/>
    <w:rsid w:val="0042154A"/>
    <w:rsid w:val="00421813"/>
    <w:rsid w:val="0043282F"/>
    <w:rsid w:val="00462BD3"/>
    <w:rsid w:val="0047000A"/>
    <w:rsid w:val="00482AF9"/>
    <w:rsid w:val="00490FC8"/>
    <w:rsid w:val="00491D15"/>
    <w:rsid w:val="004A79C9"/>
    <w:rsid w:val="004C1A5B"/>
    <w:rsid w:val="004D6F77"/>
    <w:rsid w:val="004F0219"/>
    <w:rsid w:val="004F411E"/>
    <w:rsid w:val="0051048B"/>
    <w:rsid w:val="0051353F"/>
    <w:rsid w:val="00522EA7"/>
    <w:rsid w:val="00530F9B"/>
    <w:rsid w:val="0054704B"/>
    <w:rsid w:val="005562F9"/>
    <w:rsid w:val="00557C25"/>
    <w:rsid w:val="00564CAF"/>
    <w:rsid w:val="0058062C"/>
    <w:rsid w:val="00586D53"/>
    <w:rsid w:val="00595694"/>
    <w:rsid w:val="005F5DEA"/>
    <w:rsid w:val="005F629B"/>
    <w:rsid w:val="005F7FBB"/>
    <w:rsid w:val="006001B1"/>
    <w:rsid w:val="00600323"/>
    <w:rsid w:val="0060215E"/>
    <w:rsid w:val="00616A2E"/>
    <w:rsid w:val="006321BC"/>
    <w:rsid w:val="006604D9"/>
    <w:rsid w:val="00664FFD"/>
    <w:rsid w:val="00681E4A"/>
    <w:rsid w:val="00687534"/>
    <w:rsid w:val="006B27D6"/>
    <w:rsid w:val="006D789C"/>
    <w:rsid w:val="006F1885"/>
    <w:rsid w:val="006F3E34"/>
    <w:rsid w:val="00711026"/>
    <w:rsid w:val="00715DE3"/>
    <w:rsid w:val="00717679"/>
    <w:rsid w:val="0073781A"/>
    <w:rsid w:val="00751155"/>
    <w:rsid w:val="00777859"/>
    <w:rsid w:val="007A7EDF"/>
    <w:rsid w:val="007B040C"/>
    <w:rsid w:val="007B0936"/>
    <w:rsid w:val="007B4546"/>
    <w:rsid w:val="007C2AC8"/>
    <w:rsid w:val="007D1E6F"/>
    <w:rsid w:val="007D797F"/>
    <w:rsid w:val="007E08D4"/>
    <w:rsid w:val="007E1EC6"/>
    <w:rsid w:val="00805F37"/>
    <w:rsid w:val="00816EE1"/>
    <w:rsid w:val="00824A56"/>
    <w:rsid w:val="00843F07"/>
    <w:rsid w:val="00884232"/>
    <w:rsid w:val="00891310"/>
    <w:rsid w:val="008A787E"/>
    <w:rsid w:val="008B708B"/>
    <w:rsid w:val="0090559E"/>
    <w:rsid w:val="009422C0"/>
    <w:rsid w:val="00943C02"/>
    <w:rsid w:val="00955F64"/>
    <w:rsid w:val="00965C5C"/>
    <w:rsid w:val="00970824"/>
    <w:rsid w:val="009862D7"/>
    <w:rsid w:val="00992682"/>
    <w:rsid w:val="009D1F9A"/>
    <w:rsid w:val="00A12F6D"/>
    <w:rsid w:val="00A17AC3"/>
    <w:rsid w:val="00A3575F"/>
    <w:rsid w:val="00A37984"/>
    <w:rsid w:val="00A40BEE"/>
    <w:rsid w:val="00A43087"/>
    <w:rsid w:val="00A44998"/>
    <w:rsid w:val="00A54EBC"/>
    <w:rsid w:val="00A73A91"/>
    <w:rsid w:val="00A80998"/>
    <w:rsid w:val="00A83B23"/>
    <w:rsid w:val="00AA3209"/>
    <w:rsid w:val="00AB7276"/>
    <w:rsid w:val="00AC4DB6"/>
    <w:rsid w:val="00AF5948"/>
    <w:rsid w:val="00B0774A"/>
    <w:rsid w:val="00B1372F"/>
    <w:rsid w:val="00B16210"/>
    <w:rsid w:val="00B164C2"/>
    <w:rsid w:val="00B34621"/>
    <w:rsid w:val="00B540E0"/>
    <w:rsid w:val="00B61C62"/>
    <w:rsid w:val="00BA55C3"/>
    <w:rsid w:val="00BA5D07"/>
    <w:rsid w:val="00BC6EDF"/>
    <w:rsid w:val="00BD4540"/>
    <w:rsid w:val="00BF620A"/>
    <w:rsid w:val="00C06B71"/>
    <w:rsid w:val="00C15576"/>
    <w:rsid w:val="00C24FDA"/>
    <w:rsid w:val="00C253A0"/>
    <w:rsid w:val="00C3501F"/>
    <w:rsid w:val="00C40B7A"/>
    <w:rsid w:val="00C51C86"/>
    <w:rsid w:val="00C5370C"/>
    <w:rsid w:val="00C64E91"/>
    <w:rsid w:val="00C6698C"/>
    <w:rsid w:val="00C72E07"/>
    <w:rsid w:val="00C8570B"/>
    <w:rsid w:val="00CA4A41"/>
    <w:rsid w:val="00CB012A"/>
    <w:rsid w:val="00CB4CEC"/>
    <w:rsid w:val="00CC0167"/>
    <w:rsid w:val="00CC1C32"/>
    <w:rsid w:val="00CD0EAE"/>
    <w:rsid w:val="00CE2DD0"/>
    <w:rsid w:val="00CE7F0E"/>
    <w:rsid w:val="00D02220"/>
    <w:rsid w:val="00D22DEA"/>
    <w:rsid w:val="00D30016"/>
    <w:rsid w:val="00D37C6F"/>
    <w:rsid w:val="00D60B71"/>
    <w:rsid w:val="00D94C7F"/>
    <w:rsid w:val="00DA5A6C"/>
    <w:rsid w:val="00DA7A3E"/>
    <w:rsid w:val="00DB0247"/>
    <w:rsid w:val="00DB2453"/>
    <w:rsid w:val="00DD0C2A"/>
    <w:rsid w:val="00E15129"/>
    <w:rsid w:val="00E16DAC"/>
    <w:rsid w:val="00E24A22"/>
    <w:rsid w:val="00E60D2B"/>
    <w:rsid w:val="00E62583"/>
    <w:rsid w:val="00E63B3E"/>
    <w:rsid w:val="00E66441"/>
    <w:rsid w:val="00E70CDF"/>
    <w:rsid w:val="00E77F3B"/>
    <w:rsid w:val="00E94EF9"/>
    <w:rsid w:val="00EB0BA7"/>
    <w:rsid w:val="00EB1C12"/>
    <w:rsid w:val="00EB7204"/>
    <w:rsid w:val="00EB722A"/>
    <w:rsid w:val="00EC4303"/>
    <w:rsid w:val="00EC74D1"/>
    <w:rsid w:val="00EE0640"/>
    <w:rsid w:val="00EE1CEC"/>
    <w:rsid w:val="00EF7B94"/>
    <w:rsid w:val="00F13AC9"/>
    <w:rsid w:val="00F1519E"/>
    <w:rsid w:val="00F20B9B"/>
    <w:rsid w:val="00F25074"/>
    <w:rsid w:val="00F25F66"/>
    <w:rsid w:val="00F368F8"/>
    <w:rsid w:val="00F435DB"/>
    <w:rsid w:val="00F4532E"/>
    <w:rsid w:val="00F51E19"/>
    <w:rsid w:val="00F61ED6"/>
    <w:rsid w:val="00F75FA2"/>
    <w:rsid w:val="00FA3AE7"/>
    <w:rsid w:val="00FA41C2"/>
    <w:rsid w:val="00FC0AAE"/>
    <w:rsid w:val="00FD0550"/>
    <w:rsid w:val="00FD7372"/>
    <w:rsid w:val="00FF1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37"/>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link w:val="Heading2Char"/>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customStyle="1" w:styleId="Heading2Char">
    <w:name w:val="Heading 2 Char"/>
    <w:basedOn w:val="DefaultParagraphFont"/>
    <w:link w:val="Heading2"/>
    <w:uiPriority w:val="9"/>
    <w:rsid w:val="00A80998"/>
    <w:rPr>
      <w:rFonts w:ascii="Arial" w:eastAsia="Arial" w:hAnsi="Arial" w:cs="Arial"/>
      <w:b/>
      <w:bCs/>
      <w:sz w:val="36"/>
      <w:szCs w:val="36"/>
    </w:rPr>
  </w:style>
  <w:style w:type="character" w:styleId="UnresolvedMention">
    <w:name w:val="Unresolved Mention"/>
    <w:basedOn w:val="DefaultParagraphFont"/>
    <w:uiPriority w:val="99"/>
    <w:semiHidden/>
    <w:unhideWhenUsed/>
    <w:rsid w:val="00681E4A"/>
    <w:rPr>
      <w:color w:val="605E5C"/>
      <w:shd w:val="clear" w:color="auto" w:fill="E1DFDD"/>
    </w:rPr>
  </w:style>
  <w:style w:type="character" w:styleId="FollowedHyperlink">
    <w:name w:val="FollowedHyperlink"/>
    <w:basedOn w:val="DefaultParagraphFont"/>
    <w:uiPriority w:val="99"/>
    <w:semiHidden/>
    <w:unhideWhenUsed/>
    <w:rsid w:val="00A54EBC"/>
    <w:rPr>
      <w:color w:val="800080" w:themeColor="followedHyperlink"/>
      <w:u w:val="single"/>
    </w:rPr>
  </w:style>
  <w:style w:type="paragraph" w:styleId="Revision">
    <w:name w:val="Revision"/>
    <w:hidden/>
    <w:uiPriority w:val="99"/>
    <w:semiHidden/>
    <w:rsid w:val="006F3E3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975601817">
      <w:bodyDiv w:val="1"/>
      <w:marLeft w:val="0"/>
      <w:marRight w:val="0"/>
      <w:marTop w:val="0"/>
      <w:marBottom w:val="0"/>
      <w:divBdr>
        <w:top w:val="none" w:sz="0" w:space="0" w:color="auto"/>
        <w:left w:val="none" w:sz="0" w:space="0" w:color="auto"/>
        <w:bottom w:val="none" w:sz="0" w:space="0" w:color="auto"/>
        <w:right w:val="none" w:sz="0" w:space="0" w:color="auto"/>
      </w:divBdr>
    </w:div>
    <w:div w:id="212730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10950-specification-cambridge-nationals-health-and-social-care-j835.pdf"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50-specification-cambridge-nationals-health-and-social-care-j835.pdf"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ocr.org.uk/Images/610950-specification-cambridge-nationals-health-and-social-care-j835.pdf" TargetMode="Externa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cr.org.uk/Images/620512-student-guide-to-nea-assignment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5F5E-5B0A-4EC5-A68E-CA43D817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OCR Level 1/Level 2 Cambridge National in Health and Social Care Sample Set Assignment</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Health and Social Care Sample Set Assignment</dc:title>
  <dc:creator>OCR</dc:creator>
  <cp:keywords>Cambridge National, Health and Social Care, SAM, Sample Set Assignment, R033, J835</cp:keywords>
  <cp:lastModifiedBy>Mary Bree</cp:lastModifiedBy>
  <cp:revision>5</cp:revision>
  <dcterms:created xsi:type="dcterms:W3CDTF">2021-11-09T16:32:00Z</dcterms:created>
  <dcterms:modified xsi:type="dcterms:W3CDTF">2021-11-10T15:54:00Z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