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2F58307C" w:rsidR="007D48BE" w:rsidRPr="00730C91" w:rsidRDefault="007D48BE" w:rsidP="005925C3">
      <w:pPr>
        <w:pStyle w:val="Heading1"/>
        <w:spacing w:before="120" w:line="240" w:lineRule="auto"/>
      </w:pPr>
      <w:r w:rsidRPr="00AA62A8">
        <w:t>Scheme of work –</w:t>
      </w:r>
      <w:bookmarkStart w:id="0" w:name="_Toc77255481"/>
      <w:r w:rsidR="00C77C37" w:rsidRPr="00AA62A8">
        <w:t xml:space="preserve"> </w:t>
      </w:r>
      <w:r w:rsidR="00CA5266" w:rsidRPr="00C77C37">
        <w:t>R180 Reducing the risk of sports injuries and dealing with common medical conditions</w:t>
      </w:r>
      <w:bookmarkEnd w:id="0"/>
    </w:p>
    <w:p w14:paraId="77C645AC" w14:textId="7DC83CDE" w:rsidR="007D48BE" w:rsidRPr="00C31C49" w:rsidRDefault="007D48BE" w:rsidP="00C31C49">
      <w:pPr>
        <w:pStyle w:val="Heading2"/>
        <w:spacing w:before="120"/>
      </w:pPr>
      <w:r w:rsidRPr="00C31C49">
        <w:t>About this scheme of work</w:t>
      </w:r>
    </w:p>
    <w:p w14:paraId="312A68E1" w14:textId="4CE1091C" w:rsidR="00387A2F" w:rsidRPr="00775731" w:rsidRDefault="00387A2F" w:rsidP="00387A2F">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Our Curriculum planner shows you at a high level how you could teach the course over two or three years. Our schemes of work provide examples for how you could deliver each unit, integrating the knowledge and understanding learned in the externally assessed unit.</w:t>
      </w:r>
    </w:p>
    <w:p w14:paraId="43064187" w14:textId="77777777" w:rsidR="00387A2F" w:rsidRPr="003B5329" w:rsidRDefault="00387A2F" w:rsidP="00387A2F">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3E9D7990" w14:textId="371AA2E8" w:rsidR="00EE167B" w:rsidRPr="00C31C49" w:rsidRDefault="007D48BE" w:rsidP="00282245">
      <w:pPr>
        <w:rPr>
          <w:b/>
          <w:bCs/>
        </w:rPr>
      </w:pPr>
      <w:r w:rsidRPr="00681A58">
        <w:rPr>
          <w:b/>
          <w:bCs/>
        </w:rPr>
        <w:t>Our redeveloped Cambridge</w:t>
      </w:r>
      <w:r w:rsidRPr="00EE167B">
        <w:rPr>
          <w:b/>
          <w:bCs/>
        </w:rPr>
        <w:t xml:space="preserve"> National in </w:t>
      </w:r>
      <w:r w:rsidR="00CA5266">
        <w:rPr>
          <w:b/>
          <w:bCs/>
        </w:rPr>
        <w:t>Sport Science</w:t>
      </w:r>
      <w:r w:rsidR="004B783B">
        <w:rPr>
          <w:b/>
          <w:bCs/>
        </w:rPr>
        <w:t xml:space="preserve"> </w:t>
      </w:r>
      <w:r w:rsidRPr="00EE167B">
        <w:rPr>
          <w:b/>
          <w:bCs/>
        </w:rPr>
        <w:t>J</w:t>
      </w:r>
      <w:r w:rsidR="00CA5266">
        <w:rPr>
          <w:b/>
          <w:bCs/>
        </w:rPr>
        <w:t>828</w:t>
      </w:r>
      <w:r w:rsidRPr="00EE167B">
        <w:rPr>
          <w:b/>
          <w:bCs/>
        </w:rPr>
        <w:t xml:space="preserve"> is for first teaching from September 2022.</w:t>
      </w:r>
    </w:p>
    <w:p w14:paraId="3B0B1EEA" w14:textId="77777777" w:rsidR="00625A32" w:rsidRDefault="00625A32" w:rsidP="00625A32">
      <w:r>
        <w:t>You’ve given us lots of feedback on what you need from a scheme of work, so we’ve made sure this resource features:</w:t>
      </w:r>
    </w:p>
    <w:p w14:paraId="34ADD7BE" w14:textId="77777777" w:rsidR="00625A32" w:rsidRDefault="00625A32" w:rsidP="00700636">
      <w:pPr>
        <w:pStyle w:val="ListParagraph"/>
        <w:numPr>
          <w:ilvl w:val="0"/>
          <w:numId w:val="2"/>
        </w:numPr>
        <w:spacing w:after="80"/>
        <w:ind w:left="425" w:hanging="425"/>
      </w:pPr>
      <w:r>
        <w:t xml:space="preserve">a </w:t>
      </w:r>
      <w:r w:rsidRPr="00731A05">
        <w:rPr>
          <w:b/>
          <w:bCs/>
        </w:rPr>
        <w:t>unit-specific</w:t>
      </w:r>
      <w:r>
        <w:t xml:space="preserve"> and </w:t>
      </w:r>
      <w:r w:rsidRPr="00731A05">
        <w:rPr>
          <w:b/>
          <w:bCs/>
        </w:rPr>
        <w:t>lesson by lesson</w:t>
      </w:r>
      <w:r>
        <w:t xml:space="preserve"> approach</w:t>
      </w:r>
    </w:p>
    <w:p w14:paraId="0C3A5A9C" w14:textId="15C435BE" w:rsidR="00625A32" w:rsidRDefault="00625A32" w:rsidP="00700636">
      <w:pPr>
        <w:pStyle w:val="ListParagraph"/>
        <w:numPr>
          <w:ilvl w:val="0"/>
          <w:numId w:val="2"/>
        </w:numPr>
        <w:spacing w:after="80"/>
        <w:ind w:left="425" w:hanging="425"/>
      </w:pPr>
      <w:r w:rsidRPr="00731A05">
        <w:rPr>
          <w:b/>
          <w:bCs/>
        </w:rPr>
        <w:t>simple</w:t>
      </w:r>
      <w:r>
        <w:t xml:space="preserve"> and </w:t>
      </w:r>
      <w:r w:rsidRPr="00731A05">
        <w:rPr>
          <w:b/>
          <w:bCs/>
        </w:rPr>
        <w:t>editable</w:t>
      </w:r>
      <w:r>
        <w:t xml:space="preserve"> Word format – or you can use </w:t>
      </w:r>
      <w:r w:rsidRPr="003E590A">
        <w:rPr>
          <w:szCs w:val="22"/>
        </w:rPr>
        <w:t xml:space="preserve">our </w:t>
      </w:r>
      <w:hyperlink r:id="rId11" w:history="1">
        <w:r w:rsidRPr="003E590A">
          <w:rPr>
            <w:rStyle w:val="Hyperlink"/>
            <w:sz w:val="22"/>
            <w:szCs w:val="22"/>
          </w:rPr>
          <w:t>blank template</w:t>
        </w:r>
      </w:hyperlink>
      <w:r w:rsidRPr="003E590A">
        <w:rPr>
          <w:color w:val="4472C4"/>
          <w:szCs w:val="22"/>
        </w:rPr>
        <w:t xml:space="preserve"> </w:t>
      </w:r>
      <w:r w:rsidRPr="003E590A">
        <w:rPr>
          <w:szCs w:val="22"/>
        </w:rPr>
        <w:t>to</w:t>
      </w:r>
      <w:r>
        <w:t xml:space="preserve"> create your own version</w:t>
      </w:r>
    </w:p>
    <w:p w14:paraId="35B2CA32" w14:textId="4C15E0B9" w:rsidR="00625A32" w:rsidRDefault="00625A32" w:rsidP="00700636">
      <w:pPr>
        <w:pStyle w:val="ListParagraph"/>
        <w:numPr>
          <w:ilvl w:val="0"/>
          <w:numId w:val="2"/>
        </w:numPr>
        <w:spacing w:after="80"/>
        <w:ind w:left="425" w:hanging="425"/>
      </w:pPr>
      <w:r>
        <w:t xml:space="preserve">links to </w:t>
      </w:r>
      <w:r w:rsidRPr="003E590A">
        <w:rPr>
          <w:szCs w:val="22"/>
        </w:rPr>
        <w:t xml:space="preserve">our </w:t>
      </w:r>
      <w:hyperlink r:id="rId12" w:history="1">
        <w:r w:rsidRPr="003E590A">
          <w:rPr>
            <w:rStyle w:val="Hyperlink"/>
            <w:sz w:val="22"/>
            <w:szCs w:val="22"/>
          </w:rPr>
          <w:t>curriculum planner’s first mode</w:t>
        </w:r>
        <w:r w:rsidRPr="003E590A">
          <w:rPr>
            <w:rStyle w:val="Hyperlink"/>
            <w:color w:val="0070C0"/>
            <w:sz w:val="22"/>
            <w:szCs w:val="22"/>
          </w:rPr>
          <w:t>l</w:t>
        </w:r>
      </w:hyperlink>
      <w:r w:rsidR="00F53517" w:rsidRPr="003E590A">
        <w:rPr>
          <w:color w:val="0070C0"/>
          <w:szCs w:val="22"/>
        </w:rPr>
        <w:t xml:space="preserve"> </w:t>
      </w:r>
      <w:r w:rsidRPr="003E590A">
        <w:rPr>
          <w:szCs w:val="22"/>
        </w:rPr>
        <w:t>which</w:t>
      </w:r>
      <w:r>
        <w:t xml:space="preserve"> is one teacher teaching the qualification over two years, broken down into half terms</w:t>
      </w:r>
    </w:p>
    <w:p w14:paraId="07D14D1B" w14:textId="35FB1929" w:rsidR="00231A33" w:rsidRPr="00231A33" w:rsidRDefault="00625A32" w:rsidP="00700636">
      <w:pPr>
        <w:pStyle w:val="ListParagraph"/>
        <w:numPr>
          <w:ilvl w:val="0"/>
          <w:numId w:val="2"/>
        </w:numPr>
        <w:spacing w:after="80"/>
        <w:ind w:left="425" w:hanging="425"/>
      </w:pPr>
      <w:r>
        <w:t xml:space="preserve">each lesson’s </w:t>
      </w:r>
      <w:r w:rsidRPr="00231A33">
        <w:rPr>
          <w:b/>
          <w:bCs/>
        </w:rPr>
        <w:t>key</w:t>
      </w:r>
      <w:r w:rsidR="00231A33">
        <w:rPr>
          <w:b/>
          <w:bCs/>
        </w:rPr>
        <w:t xml:space="preserve"> </w:t>
      </w:r>
      <w:r w:rsidR="00231A33" w:rsidRPr="00231A33">
        <w:rPr>
          <w:b/>
          <w:bCs/>
        </w:rPr>
        <w:t>words</w:t>
      </w:r>
    </w:p>
    <w:p w14:paraId="52B084CE" w14:textId="1FFB53F9" w:rsidR="00625A32" w:rsidRPr="00634E13" w:rsidRDefault="00625A32" w:rsidP="00700636">
      <w:pPr>
        <w:pStyle w:val="ListParagraph"/>
        <w:numPr>
          <w:ilvl w:val="0"/>
          <w:numId w:val="2"/>
        </w:numPr>
        <w:spacing w:after="80"/>
        <w:ind w:left="425" w:hanging="425"/>
      </w:pPr>
      <w:r w:rsidRPr="00231A33">
        <w:rPr>
          <w:b/>
          <w:bCs/>
        </w:rPr>
        <w:t>ideas</w:t>
      </w:r>
      <w:r>
        <w:t xml:space="preserve"> for teaching and learning with useful </w:t>
      </w:r>
      <w:r w:rsidRPr="00231A33">
        <w:rPr>
          <w:b/>
          <w:bCs/>
        </w:rPr>
        <w:t>links</w:t>
      </w:r>
    </w:p>
    <w:p w14:paraId="58E3B54A" w14:textId="4610EACB" w:rsidR="00625A32" w:rsidRDefault="00625A32" w:rsidP="00700636">
      <w:pPr>
        <w:pStyle w:val="ListParagraph"/>
        <w:numPr>
          <w:ilvl w:val="0"/>
          <w:numId w:val="2"/>
        </w:numPr>
        <w:spacing w:after="80"/>
        <w:ind w:left="425" w:hanging="425"/>
      </w:pPr>
      <w:r>
        <w:t>some ‘warm up’ teaching ideas if you’re teaching over three years.</w:t>
      </w:r>
    </w:p>
    <w:p w14:paraId="726A651D" w14:textId="21DBBA9C" w:rsidR="00DD66BE" w:rsidRPr="00700636" w:rsidRDefault="00C60969" w:rsidP="00610FD5">
      <w:r>
        <w:rPr>
          <w:noProof/>
          <w:color w:val="FF0000"/>
        </w:rPr>
        <mc:AlternateContent>
          <mc:Choice Requires="wpg">
            <w:drawing>
              <wp:anchor distT="0" distB="0" distL="114300" distR="114300" simplePos="0" relativeHeight="251658256" behindDoc="1" locked="0" layoutInCell="1" allowOverlap="1" wp14:anchorId="07714D14" wp14:editId="70C02CAC">
                <wp:simplePos x="0" y="0"/>
                <wp:positionH relativeFrom="column">
                  <wp:posOffset>1125058</wp:posOffset>
                </wp:positionH>
                <wp:positionV relativeFrom="paragraph">
                  <wp:posOffset>6350</wp:posOffset>
                </wp:positionV>
                <wp:extent cx="6569710" cy="788670"/>
                <wp:effectExtent l="0" t="0" r="2540" b="0"/>
                <wp:wrapNone/>
                <wp:docPr id="28" name="Group 28" descr="Our redeveloped Cambridge Nationals can be tailored to suit your needs – so this scheme of work and the lesson ideas are only suggestions."/>
                <wp:cNvGraphicFramePr/>
                <a:graphic xmlns:a="http://schemas.openxmlformats.org/drawingml/2006/main">
                  <a:graphicData uri="http://schemas.microsoft.com/office/word/2010/wordprocessingGroup">
                    <wpg:wgp>
                      <wpg:cNvGrpSpPr/>
                      <wpg:grpSpPr>
                        <a:xfrm>
                          <a:off x="0" y="0"/>
                          <a:ext cx="6569710" cy="788670"/>
                          <a:chOff x="0" y="-9023"/>
                          <a:chExt cx="6570055" cy="788670"/>
                        </a:xfrm>
                      </wpg:grpSpPr>
                      <wps:wsp>
                        <wps:cNvPr id="29" name="Rectangle 29"/>
                        <wps:cNvSpPr/>
                        <wps:spPr>
                          <a:xfrm>
                            <a:off x="486888" y="23751"/>
                            <a:ext cx="6083167" cy="721895"/>
                          </a:xfrm>
                          <a:prstGeom prst="rect">
                            <a:avLst/>
                          </a:prstGeom>
                          <a:solidFill>
                            <a:srgbClr val="233588"/>
                          </a:solidFill>
                          <a:ln>
                            <a:noFill/>
                          </a:ln>
                          <a:effectLst/>
                        </wps:spPr>
                        <wps:style>
                          <a:lnRef idx="1">
                            <a:schemeClr val="accent1"/>
                          </a:lnRef>
                          <a:fillRef idx="3">
                            <a:schemeClr val="accent1"/>
                          </a:fillRef>
                          <a:effectRef idx="2">
                            <a:schemeClr val="accent1"/>
                          </a:effectRef>
                          <a:fontRef idx="minor">
                            <a:schemeClr val="lt1"/>
                          </a:fontRef>
                        </wps:style>
                        <wps:txbx>
                          <w:txbxContent>
                            <w:p w14:paraId="3FC4E8F6" w14:textId="77777777" w:rsidR="00C60969" w:rsidRPr="007E7394" w:rsidRDefault="00C60969" w:rsidP="00C60969">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002A04AE" w14:textId="77777777" w:rsidR="00C60969" w:rsidRDefault="00C60969" w:rsidP="00C60969">
                              <w:pPr>
                                <w:pStyle w:val="Body"/>
                                <w:tabs>
                                  <w:tab w:val="clear" w:pos="624"/>
                                </w:tabs>
                                <w:spacing w:line="360" w:lineRule="auto"/>
                                <w:ind w:left="1440"/>
                                <w:rPr>
                                  <w:b/>
                                  <w:bCs/>
                                  <w:color w:val="FFFFFF" w:themeColor="background1"/>
                                </w:rPr>
                              </w:pPr>
                            </w:p>
                            <w:p w14:paraId="67023C7C" w14:textId="77777777" w:rsidR="00C60969" w:rsidRDefault="00C60969" w:rsidP="00C609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Picture 30" descr="information icon "/>
                          <pic:cNvPicPr>
                            <a:picLocks noChangeAspect="1"/>
                          </pic:cNvPicPr>
                        </pic:nvPicPr>
                        <pic:blipFill rotWithShape="1">
                          <a:blip r:embed="rId13"/>
                          <a:srcRect l="5142" t="21820" r="75814" b="51773"/>
                          <a:stretch/>
                        </pic:blipFill>
                        <pic:spPr bwMode="auto">
                          <a:xfrm>
                            <a:off x="0" y="-9023"/>
                            <a:ext cx="868680" cy="7886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07714D14" id="Group 28" o:spid="_x0000_s1026" alt="Our redeveloped Cambridge Nationals can be tailored to suit your needs – so this scheme of work and the lesson ideas are only suggestions." style="position:absolute;margin-left:88.6pt;margin-top:.5pt;width:517.3pt;height:62.1pt;z-index:-251658224;mso-width-relative:margin"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">
                <v:rect id="Rectangle 29" o:spid="_x0000_s1027"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" fillcolor="#233588" stroked="f">
                  <v:textbox>
                    <w:txbxContent>
                      <w:p w14:paraId="3FC4E8F6" w14:textId="77777777" w:rsidR="00C60969" w:rsidRPr="007E7394" w:rsidRDefault="00C60969" w:rsidP="00C60969">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002A04AE" w14:textId="77777777" w:rsidR="00C60969" w:rsidRDefault="00C60969" w:rsidP="00C60969">
                        <w:pPr>
                          <w:pStyle w:val="Body"/>
                          <w:tabs>
                            <w:tab w:val="clear" w:pos="624"/>
                          </w:tabs>
                          <w:spacing w:line="360" w:lineRule="auto"/>
                          <w:ind w:left="1440"/>
                          <w:rPr>
                            <w:b/>
                            <w:bCs/>
                            <w:color w:val="FFFFFF" w:themeColor="background1"/>
                          </w:rPr>
                        </w:pPr>
                      </w:p>
                      <w:p w14:paraId="67023C7C" w14:textId="77777777" w:rsidR="00C60969" w:rsidRDefault="00C60969" w:rsidP="00C60969">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">
                  <v:imagedata r:id="rId14" o:title="information icon " croptop="14300f" cropbottom="33930f" cropleft="3370f" cropright="49685f"/>
                </v:shape>
              </v:group>
            </w:pict>
          </mc:Fallback>
        </mc:AlternateContent>
      </w:r>
    </w:p>
    <w:p w14:paraId="12E6CE27" w14:textId="6F3A1244" w:rsidR="00EE0FCB" w:rsidRPr="00700636" w:rsidRDefault="00EE0FCB">
      <w:pPr>
        <w:spacing w:after="0" w:line="240" w:lineRule="auto"/>
        <w:rPr>
          <w:rFonts w:eastAsiaTheme="majorEastAsia" w:cstheme="majorBidi"/>
          <w:b/>
          <w:sz w:val="28"/>
          <w:szCs w:val="26"/>
        </w:rPr>
      </w:pPr>
      <w:r>
        <w:br w:type="page"/>
      </w:r>
    </w:p>
    <w:p w14:paraId="3CF5BCD1" w14:textId="0FC1A515" w:rsidR="007D48BE" w:rsidRPr="003F08C6" w:rsidRDefault="007D48BE" w:rsidP="00DB4E0E">
      <w:pPr>
        <w:pStyle w:val="Heading2"/>
      </w:pPr>
      <w:r w:rsidRPr="003F08C6">
        <w:lastRenderedPageBreak/>
        <w:t>Unit</w:t>
      </w:r>
      <w:r w:rsidR="002566AA">
        <w:t>s</w:t>
      </w:r>
      <w:r w:rsidRPr="00D6443C">
        <w:t xml:space="preserve"> and</w:t>
      </w:r>
      <w:r w:rsidRPr="003F08C6">
        <w:t xml:space="preserve"> guided learning hours</w:t>
      </w:r>
    </w:p>
    <w:p w14:paraId="3A596F86" w14:textId="1321E4F1" w:rsidR="007D48BE" w:rsidRDefault="007D48BE" w:rsidP="006B75B6">
      <w:r w:rsidRPr="003945B0">
        <w:t xml:space="preserve">Here is a reminder of the </w:t>
      </w:r>
      <w:r w:rsidR="00705EA8">
        <w:t>four</w:t>
      </w:r>
      <w:r w:rsidR="003945B0" w:rsidRPr="003945B0">
        <w:t xml:space="preserve"> </w:t>
      </w:r>
      <w:r w:rsidR="00EE0FCB" w:rsidRPr="003945B0">
        <w:t>units</w:t>
      </w:r>
      <w:r w:rsidR="00FA4CB7">
        <w:t>.</w:t>
      </w:r>
      <w:r w:rsidR="00705EA8">
        <w:t xml:space="preserve"> </w:t>
      </w:r>
      <w:r w:rsidR="00FA4CB7">
        <w:t>T</w:t>
      </w:r>
      <w:r w:rsidR="00705EA8">
        <w:t>here are two mandatory and two optional units (you must complete one of the optionals)</w:t>
      </w:r>
      <w:r w:rsidR="00EE0FCB" w:rsidRPr="003945B0">
        <w:t xml:space="preserve"> </w:t>
      </w:r>
      <w:r w:rsidRPr="003945B0">
        <w:t xml:space="preserve">in the redeveloped Cambridge National in </w:t>
      </w:r>
      <w:r w:rsidR="00447112" w:rsidRPr="003945B0">
        <w:t>Sport Science</w:t>
      </w:r>
      <w:r w:rsidR="00F073E4">
        <w:t>.</w:t>
      </w:r>
    </w:p>
    <w:p w14:paraId="1CCDF18C" w14:textId="77777777" w:rsidR="001B58C4" w:rsidRDefault="001B58C4" w:rsidP="001B58C4">
      <w:pPr>
        <w:spacing w:after="0" w:line="240" w:lineRule="auto"/>
      </w:pPr>
    </w:p>
    <w:tbl>
      <w:tblPr>
        <w:tblW w:w="10201"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1177"/>
        <w:gridCol w:w="4205"/>
        <w:gridCol w:w="1417"/>
        <w:gridCol w:w="1701"/>
        <w:gridCol w:w="1701"/>
      </w:tblGrid>
      <w:tr w:rsidR="0001033A" w:rsidRPr="002D43AF" w14:paraId="1780359D" w14:textId="77777777" w:rsidTr="003A34B6">
        <w:trPr>
          <w:trHeight w:val="488"/>
        </w:trPr>
        <w:tc>
          <w:tcPr>
            <w:tcW w:w="1177" w:type="dxa"/>
            <w:tcBorders>
              <w:right w:val="single" w:sz="4" w:space="0" w:color="FFFFFF" w:themeColor="background1"/>
            </w:tcBorders>
            <w:shd w:val="clear" w:color="auto" w:fill="233588"/>
            <w:tcMar>
              <w:top w:w="113" w:type="dxa"/>
              <w:left w:w="113" w:type="dxa"/>
              <w:bottom w:w="113" w:type="dxa"/>
              <w:right w:w="113" w:type="dxa"/>
            </w:tcMar>
          </w:tcPr>
          <w:p w14:paraId="14183A1B" w14:textId="77777777" w:rsidR="007D48BE" w:rsidRPr="002D43AF" w:rsidRDefault="007D48BE" w:rsidP="00671C8A">
            <w:pPr>
              <w:pStyle w:val="Tablebodycopy"/>
              <w:rPr>
                <w:rFonts w:cstheme="minorHAnsi"/>
                <w:b/>
                <w:bCs/>
                <w:color w:val="auto"/>
                <w:szCs w:val="20"/>
              </w:rPr>
            </w:pPr>
            <w:r w:rsidRPr="002D43AF">
              <w:rPr>
                <w:rFonts w:cstheme="minorHAnsi"/>
                <w:b/>
                <w:bCs/>
                <w:color w:val="auto"/>
                <w:szCs w:val="20"/>
              </w:rPr>
              <w:t>Unit</w:t>
            </w:r>
          </w:p>
        </w:tc>
        <w:tc>
          <w:tcPr>
            <w:tcW w:w="4205" w:type="dxa"/>
            <w:tcBorders>
              <w:left w:val="single" w:sz="4" w:space="0" w:color="FFFFFF" w:themeColor="background1"/>
              <w:right w:val="single" w:sz="4" w:space="0" w:color="FFFFFF" w:themeColor="background1"/>
            </w:tcBorders>
            <w:shd w:val="clear" w:color="auto" w:fill="233588"/>
            <w:tcMar>
              <w:top w:w="113" w:type="dxa"/>
              <w:left w:w="113" w:type="dxa"/>
              <w:bottom w:w="113" w:type="dxa"/>
              <w:right w:w="113" w:type="dxa"/>
            </w:tcMar>
          </w:tcPr>
          <w:p w14:paraId="0079C9CC" w14:textId="77777777" w:rsidR="007D48BE" w:rsidRPr="002D43AF" w:rsidRDefault="007D48BE" w:rsidP="00671C8A">
            <w:pPr>
              <w:pStyle w:val="Tablebodycopy"/>
              <w:rPr>
                <w:rFonts w:cstheme="minorHAnsi"/>
                <w:b/>
                <w:bCs/>
                <w:color w:val="auto"/>
                <w:szCs w:val="20"/>
              </w:rPr>
            </w:pPr>
            <w:r w:rsidRPr="002D43AF">
              <w:rPr>
                <w:rFonts w:cstheme="minorHAnsi"/>
                <w:b/>
                <w:bCs/>
                <w:color w:val="auto"/>
                <w:szCs w:val="20"/>
              </w:rPr>
              <w:t>Unit title</w:t>
            </w:r>
          </w:p>
        </w:tc>
        <w:tc>
          <w:tcPr>
            <w:tcW w:w="1417" w:type="dxa"/>
            <w:tcBorders>
              <w:left w:val="single" w:sz="4" w:space="0" w:color="FFFFFF" w:themeColor="background1"/>
              <w:right w:val="single" w:sz="4" w:space="0" w:color="FFFFFF" w:themeColor="background1"/>
            </w:tcBorders>
            <w:shd w:val="clear" w:color="auto" w:fill="233588"/>
            <w:tcMar>
              <w:top w:w="113" w:type="dxa"/>
              <w:left w:w="113" w:type="dxa"/>
              <w:bottom w:w="113" w:type="dxa"/>
              <w:right w:w="113" w:type="dxa"/>
            </w:tcMar>
          </w:tcPr>
          <w:p w14:paraId="5B3F3C1F" w14:textId="77777777" w:rsidR="007D48BE" w:rsidRPr="002D43AF" w:rsidRDefault="007D48BE" w:rsidP="00671C8A">
            <w:pPr>
              <w:pStyle w:val="Tablebodycopy"/>
              <w:rPr>
                <w:rFonts w:cstheme="minorHAnsi"/>
                <w:b/>
                <w:bCs/>
                <w:color w:val="auto"/>
                <w:szCs w:val="20"/>
              </w:rPr>
            </w:pPr>
            <w:r w:rsidRPr="002D43AF">
              <w:rPr>
                <w:rFonts w:cstheme="minorHAnsi"/>
                <w:b/>
                <w:bCs/>
                <w:color w:val="auto"/>
                <w:szCs w:val="20"/>
              </w:rPr>
              <w:t>Guided learning hours (GLH)</w:t>
            </w:r>
          </w:p>
        </w:tc>
        <w:tc>
          <w:tcPr>
            <w:tcW w:w="1701" w:type="dxa"/>
            <w:tcBorders>
              <w:left w:val="single" w:sz="4" w:space="0" w:color="FFFFFF" w:themeColor="background1"/>
              <w:right w:val="single" w:sz="4" w:space="0" w:color="FFFFFF" w:themeColor="background1"/>
            </w:tcBorders>
            <w:shd w:val="clear" w:color="auto" w:fill="233588"/>
            <w:tcMar>
              <w:top w:w="113" w:type="dxa"/>
              <w:left w:w="113" w:type="dxa"/>
              <w:bottom w:w="113" w:type="dxa"/>
              <w:right w:w="113" w:type="dxa"/>
            </w:tcMar>
          </w:tcPr>
          <w:p w14:paraId="23F26721" w14:textId="77777777" w:rsidR="007D48BE" w:rsidRPr="002D43AF" w:rsidRDefault="007D48BE" w:rsidP="00671C8A">
            <w:pPr>
              <w:pStyle w:val="Tablebodycopy"/>
              <w:rPr>
                <w:rFonts w:cstheme="minorHAnsi"/>
                <w:b/>
                <w:bCs/>
                <w:color w:val="auto"/>
                <w:szCs w:val="20"/>
              </w:rPr>
            </w:pPr>
            <w:r w:rsidRPr="002D43AF">
              <w:rPr>
                <w:rFonts w:cstheme="minorHAnsi"/>
                <w:b/>
                <w:bCs/>
                <w:color w:val="auto"/>
                <w:szCs w:val="20"/>
              </w:rPr>
              <w:t>How are they assessed?</w:t>
            </w:r>
          </w:p>
        </w:tc>
        <w:tc>
          <w:tcPr>
            <w:tcW w:w="1701" w:type="dxa"/>
            <w:tcBorders>
              <w:left w:val="single" w:sz="4" w:space="0" w:color="FFFFFF" w:themeColor="background1"/>
            </w:tcBorders>
            <w:shd w:val="clear" w:color="auto" w:fill="233588"/>
            <w:tcMar>
              <w:top w:w="113" w:type="dxa"/>
              <w:left w:w="113" w:type="dxa"/>
              <w:bottom w:w="113" w:type="dxa"/>
              <w:right w:w="113" w:type="dxa"/>
            </w:tcMar>
          </w:tcPr>
          <w:p w14:paraId="256B1137" w14:textId="77777777" w:rsidR="007D48BE" w:rsidRPr="002D43AF" w:rsidRDefault="007D48BE" w:rsidP="00671C8A">
            <w:pPr>
              <w:pStyle w:val="Tablebodycopy"/>
              <w:rPr>
                <w:rFonts w:cstheme="minorHAnsi"/>
                <w:b/>
                <w:bCs/>
                <w:color w:val="auto"/>
                <w:szCs w:val="20"/>
              </w:rPr>
            </w:pPr>
            <w:r w:rsidRPr="002D43AF">
              <w:rPr>
                <w:rFonts w:cstheme="minorHAnsi"/>
                <w:b/>
                <w:bCs/>
                <w:color w:val="auto"/>
                <w:szCs w:val="20"/>
              </w:rPr>
              <w:t>Mandatory or optional?</w:t>
            </w:r>
          </w:p>
        </w:tc>
      </w:tr>
      <w:tr w:rsidR="007D48BE" w:rsidRPr="002D43AF" w14:paraId="1D334B2A" w14:textId="77777777" w:rsidTr="003A34B6">
        <w:trPr>
          <w:trHeight w:val="283"/>
        </w:trPr>
        <w:tc>
          <w:tcPr>
            <w:tcW w:w="1177" w:type="dxa"/>
            <w:shd w:val="clear" w:color="auto" w:fill="auto"/>
            <w:tcMar>
              <w:top w:w="113" w:type="dxa"/>
              <w:left w:w="113" w:type="dxa"/>
              <w:bottom w:w="113" w:type="dxa"/>
              <w:right w:w="113" w:type="dxa"/>
            </w:tcMar>
          </w:tcPr>
          <w:p w14:paraId="2C957837" w14:textId="3EBB7DEB" w:rsidR="007D48BE" w:rsidRPr="003A34B6" w:rsidRDefault="008D7FA5" w:rsidP="00671C8A">
            <w:pPr>
              <w:pStyle w:val="Tablebodycopy"/>
              <w:rPr>
                <w:rFonts w:cstheme="minorHAnsi"/>
                <w:b/>
                <w:bCs/>
                <w:sz w:val="22"/>
              </w:rPr>
            </w:pPr>
            <w:r w:rsidRPr="003A34B6">
              <w:rPr>
                <w:rFonts w:cstheme="minorHAnsi"/>
                <w:b/>
                <w:bCs/>
                <w:sz w:val="22"/>
              </w:rPr>
              <w:t>R180</w:t>
            </w:r>
          </w:p>
        </w:tc>
        <w:tc>
          <w:tcPr>
            <w:tcW w:w="4205" w:type="dxa"/>
            <w:shd w:val="clear" w:color="auto" w:fill="auto"/>
            <w:tcMar>
              <w:top w:w="113" w:type="dxa"/>
              <w:left w:w="113" w:type="dxa"/>
              <w:bottom w:w="113" w:type="dxa"/>
              <w:right w:w="113" w:type="dxa"/>
            </w:tcMar>
          </w:tcPr>
          <w:p w14:paraId="7D31A7F3" w14:textId="06594413" w:rsidR="007D48BE" w:rsidRPr="003A34B6" w:rsidRDefault="008D7FA5" w:rsidP="00671C8A">
            <w:pPr>
              <w:pStyle w:val="Tablebodycopy"/>
              <w:rPr>
                <w:rFonts w:cstheme="minorHAnsi"/>
                <w:b/>
                <w:bCs/>
                <w:sz w:val="22"/>
              </w:rPr>
            </w:pPr>
            <w:r w:rsidRPr="003A34B6">
              <w:rPr>
                <w:rFonts w:cstheme="minorHAnsi"/>
                <w:b/>
                <w:bCs/>
                <w:sz w:val="22"/>
              </w:rPr>
              <w:t>Reducing the risk of sports injuries and dealing with common medical conditions</w:t>
            </w:r>
          </w:p>
        </w:tc>
        <w:tc>
          <w:tcPr>
            <w:tcW w:w="1417" w:type="dxa"/>
            <w:shd w:val="clear" w:color="auto" w:fill="auto"/>
            <w:tcMar>
              <w:top w:w="113" w:type="dxa"/>
              <w:left w:w="113" w:type="dxa"/>
              <w:bottom w:w="113" w:type="dxa"/>
              <w:right w:w="113" w:type="dxa"/>
            </w:tcMar>
          </w:tcPr>
          <w:p w14:paraId="75050A8A" w14:textId="32BA04AD" w:rsidR="007D48BE" w:rsidRPr="003A34B6" w:rsidRDefault="000865A2" w:rsidP="00671C8A">
            <w:pPr>
              <w:pStyle w:val="Tablebodycopy"/>
              <w:rPr>
                <w:rFonts w:cstheme="minorHAnsi"/>
                <w:b/>
                <w:bCs/>
                <w:sz w:val="22"/>
              </w:rPr>
            </w:pPr>
            <w:r w:rsidRPr="003A34B6">
              <w:rPr>
                <w:rFonts w:cstheme="minorHAnsi"/>
                <w:b/>
                <w:bCs/>
                <w:sz w:val="22"/>
              </w:rPr>
              <w:t>48</w:t>
            </w:r>
          </w:p>
        </w:tc>
        <w:tc>
          <w:tcPr>
            <w:tcW w:w="1701" w:type="dxa"/>
            <w:shd w:val="clear" w:color="auto" w:fill="auto"/>
            <w:tcMar>
              <w:top w:w="113" w:type="dxa"/>
              <w:left w:w="113" w:type="dxa"/>
              <w:bottom w:w="113" w:type="dxa"/>
              <w:right w:w="113" w:type="dxa"/>
            </w:tcMar>
          </w:tcPr>
          <w:p w14:paraId="5D72344F" w14:textId="4E3CA996" w:rsidR="007D48BE" w:rsidRPr="003A34B6" w:rsidRDefault="00257151" w:rsidP="00671C8A">
            <w:pPr>
              <w:pStyle w:val="Tablebodycopy"/>
              <w:rPr>
                <w:rFonts w:cstheme="minorHAnsi"/>
                <w:b/>
                <w:bCs/>
                <w:sz w:val="22"/>
              </w:rPr>
            </w:pPr>
            <w:r w:rsidRPr="003A34B6">
              <w:rPr>
                <w:rFonts w:cstheme="minorHAnsi"/>
                <w:b/>
                <w:bCs/>
                <w:sz w:val="22"/>
              </w:rPr>
              <w:t xml:space="preserve">External </w:t>
            </w:r>
            <w:r w:rsidR="00703454" w:rsidRPr="003A34B6">
              <w:rPr>
                <w:rFonts w:cstheme="minorHAnsi"/>
                <w:b/>
                <w:bCs/>
                <w:sz w:val="22"/>
              </w:rPr>
              <w:t>examination</w:t>
            </w:r>
          </w:p>
        </w:tc>
        <w:tc>
          <w:tcPr>
            <w:tcW w:w="1701" w:type="dxa"/>
            <w:shd w:val="clear" w:color="auto" w:fill="auto"/>
            <w:tcMar>
              <w:top w:w="113" w:type="dxa"/>
              <w:left w:w="113" w:type="dxa"/>
              <w:bottom w:w="113" w:type="dxa"/>
              <w:right w:w="113" w:type="dxa"/>
            </w:tcMar>
          </w:tcPr>
          <w:p w14:paraId="014DB55C" w14:textId="1A9F5350" w:rsidR="007D48BE" w:rsidRPr="003A34B6" w:rsidRDefault="00257151" w:rsidP="00671C8A">
            <w:pPr>
              <w:pStyle w:val="Tablebodycopy"/>
              <w:rPr>
                <w:rFonts w:cstheme="minorHAnsi"/>
                <w:b/>
                <w:bCs/>
                <w:sz w:val="22"/>
              </w:rPr>
            </w:pPr>
            <w:r w:rsidRPr="003A34B6">
              <w:rPr>
                <w:rFonts w:cstheme="minorHAnsi"/>
                <w:b/>
                <w:bCs/>
                <w:sz w:val="22"/>
              </w:rPr>
              <w:t>Mandatory</w:t>
            </w:r>
          </w:p>
        </w:tc>
      </w:tr>
      <w:tr w:rsidR="002D43AF" w:rsidRPr="002D43AF" w14:paraId="54BDAC52" w14:textId="77777777" w:rsidTr="003A34B6">
        <w:trPr>
          <w:trHeight w:val="283"/>
        </w:trPr>
        <w:tc>
          <w:tcPr>
            <w:tcW w:w="1177" w:type="dxa"/>
            <w:shd w:val="clear" w:color="auto" w:fill="auto"/>
            <w:tcMar>
              <w:top w:w="113" w:type="dxa"/>
              <w:left w:w="113" w:type="dxa"/>
              <w:bottom w:w="113" w:type="dxa"/>
              <w:right w:w="113" w:type="dxa"/>
            </w:tcMar>
          </w:tcPr>
          <w:p w14:paraId="53D73B56" w14:textId="64FC921A" w:rsidR="002D43AF" w:rsidRPr="003A34B6" w:rsidRDefault="002D43AF" w:rsidP="002D43AF">
            <w:pPr>
              <w:pStyle w:val="Tablebodycopy"/>
              <w:rPr>
                <w:rFonts w:cstheme="minorHAnsi"/>
                <w:b/>
                <w:bCs/>
                <w:sz w:val="22"/>
              </w:rPr>
            </w:pPr>
            <w:r w:rsidRPr="003A34B6">
              <w:rPr>
                <w:rFonts w:cstheme="minorHAnsi"/>
                <w:sz w:val="22"/>
              </w:rPr>
              <w:t>R181</w:t>
            </w:r>
          </w:p>
        </w:tc>
        <w:tc>
          <w:tcPr>
            <w:tcW w:w="4205" w:type="dxa"/>
            <w:shd w:val="clear" w:color="auto" w:fill="auto"/>
            <w:tcMar>
              <w:top w:w="113" w:type="dxa"/>
              <w:left w:w="113" w:type="dxa"/>
              <w:bottom w:w="113" w:type="dxa"/>
              <w:right w:w="113" w:type="dxa"/>
            </w:tcMar>
          </w:tcPr>
          <w:p w14:paraId="0697D119" w14:textId="0EE4239B" w:rsidR="002D43AF" w:rsidRPr="003A34B6" w:rsidRDefault="002D43AF" w:rsidP="00174D78">
            <w:pPr>
              <w:pStyle w:val="Pa21"/>
              <w:rPr>
                <w:rFonts w:asciiTheme="minorHAnsi" w:hAnsiTheme="minorHAnsi" w:cstheme="minorHAnsi"/>
                <w:color w:val="000000"/>
                <w:sz w:val="22"/>
                <w:szCs w:val="22"/>
              </w:rPr>
            </w:pPr>
            <w:r w:rsidRPr="003A34B6">
              <w:rPr>
                <w:rFonts w:asciiTheme="minorHAnsi" w:hAnsiTheme="minorHAnsi" w:cstheme="minorHAnsi"/>
                <w:color w:val="000000"/>
                <w:sz w:val="22"/>
                <w:szCs w:val="22"/>
              </w:rPr>
              <w:t xml:space="preserve">Applying the principles of training: fitness and how it affects skill performance </w:t>
            </w:r>
          </w:p>
        </w:tc>
        <w:tc>
          <w:tcPr>
            <w:tcW w:w="1417" w:type="dxa"/>
            <w:shd w:val="clear" w:color="auto" w:fill="auto"/>
            <w:tcMar>
              <w:top w:w="113" w:type="dxa"/>
              <w:left w:w="113" w:type="dxa"/>
              <w:bottom w:w="113" w:type="dxa"/>
              <w:right w:w="113" w:type="dxa"/>
            </w:tcMar>
          </w:tcPr>
          <w:p w14:paraId="093D5812" w14:textId="4C9BF4B8" w:rsidR="002D43AF" w:rsidRPr="003A34B6" w:rsidRDefault="002D43AF" w:rsidP="002D43AF">
            <w:pPr>
              <w:pStyle w:val="Tablebodycopy"/>
              <w:rPr>
                <w:rFonts w:cstheme="minorHAnsi"/>
                <w:sz w:val="22"/>
              </w:rPr>
            </w:pPr>
            <w:r w:rsidRPr="003A34B6">
              <w:rPr>
                <w:rFonts w:cstheme="minorHAnsi"/>
                <w:sz w:val="22"/>
              </w:rPr>
              <w:t>48</w:t>
            </w:r>
          </w:p>
        </w:tc>
        <w:tc>
          <w:tcPr>
            <w:tcW w:w="1701" w:type="dxa"/>
            <w:shd w:val="clear" w:color="auto" w:fill="auto"/>
            <w:tcMar>
              <w:top w:w="113" w:type="dxa"/>
              <w:left w:w="113" w:type="dxa"/>
              <w:bottom w:w="113" w:type="dxa"/>
              <w:right w:w="113" w:type="dxa"/>
            </w:tcMar>
          </w:tcPr>
          <w:p w14:paraId="1168668D" w14:textId="36A58BAF" w:rsidR="002D43AF" w:rsidRPr="003A34B6" w:rsidRDefault="002D43AF" w:rsidP="002D43AF">
            <w:pPr>
              <w:pStyle w:val="Tablebodycopy"/>
              <w:rPr>
                <w:rFonts w:cstheme="minorHAnsi"/>
                <w:sz w:val="22"/>
              </w:rPr>
            </w:pPr>
            <w:r w:rsidRPr="003A34B6">
              <w:rPr>
                <w:rFonts w:cstheme="minorHAnsi"/>
                <w:sz w:val="22"/>
              </w:rPr>
              <w:t>Non</w:t>
            </w:r>
            <w:r w:rsidR="00B060C3" w:rsidRPr="003A34B6">
              <w:rPr>
                <w:rFonts w:cstheme="minorHAnsi"/>
                <w:sz w:val="22"/>
              </w:rPr>
              <w:t>-</w:t>
            </w:r>
            <w:r w:rsidR="005019A6" w:rsidRPr="003A34B6">
              <w:rPr>
                <w:rFonts w:cstheme="minorHAnsi"/>
                <w:sz w:val="22"/>
              </w:rPr>
              <w:t>e</w:t>
            </w:r>
            <w:r w:rsidRPr="003A34B6">
              <w:rPr>
                <w:rFonts w:cstheme="minorHAnsi"/>
                <w:sz w:val="22"/>
              </w:rPr>
              <w:t xml:space="preserve">xamined </w:t>
            </w:r>
            <w:r w:rsidR="005019A6" w:rsidRPr="003A34B6">
              <w:rPr>
                <w:rFonts w:cstheme="minorHAnsi"/>
                <w:sz w:val="22"/>
              </w:rPr>
              <w:t>a</w:t>
            </w:r>
            <w:r w:rsidRPr="003A34B6">
              <w:rPr>
                <w:rFonts w:cstheme="minorHAnsi"/>
                <w:sz w:val="22"/>
              </w:rPr>
              <w:t>ssessment</w:t>
            </w:r>
          </w:p>
        </w:tc>
        <w:tc>
          <w:tcPr>
            <w:tcW w:w="1701" w:type="dxa"/>
            <w:shd w:val="clear" w:color="auto" w:fill="auto"/>
            <w:tcMar>
              <w:top w:w="113" w:type="dxa"/>
              <w:left w:w="113" w:type="dxa"/>
              <w:bottom w:w="113" w:type="dxa"/>
              <w:right w:w="113" w:type="dxa"/>
            </w:tcMar>
          </w:tcPr>
          <w:p w14:paraId="6D32E665" w14:textId="20E222B1" w:rsidR="002D43AF" w:rsidRPr="003A34B6" w:rsidRDefault="002D43AF" w:rsidP="002D43AF">
            <w:pPr>
              <w:pStyle w:val="Tablebodycopy"/>
              <w:rPr>
                <w:rFonts w:cstheme="minorHAnsi"/>
                <w:sz w:val="22"/>
              </w:rPr>
            </w:pPr>
            <w:r w:rsidRPr="003A34B6">
              <w:rPr>
                <w:rFonts w:cstheme="minorHAnsi"/>
                <w:sz w:val="22"/>
              </w:rPr>
              <w:t>Mandatory</w:t>
            </w:r>
          </w:p>
        </w:tc>
      </w:tr>
      <w:tr w:rsidR="002D43AF" w:rsidRPr="002D43AF" w14:paraId="31E71B00" w14:textId="77777777" w:rsidTr="003A34B6">
        <w:trPr>
          <w:trHeight w:val="283"/>
        </w:trPr>
        <w:tc>
          <w:tcPr>
            <w:tcW w:w="1177" w:type="dxa"/>
            <w:shd w:val="clear" w:color="auto" w:fill="auto"/>
            <w:tcMar>
              <w:top w:w="113" w:type="dxa"/>
              <w:left w:w="113" w:type="dxa"/>
              <w:bottom w:w="113" w:type="dxa"/>
              <w:right w:w="113" w:type="dxa"/>
            </w:tcMar>
          </w:tcPr>
          <w:p w14:paraId="0B88BAE8" w14:textId="1DA55B6D" w:rsidR="002D43AF" w:rsidRPr="003A34B6" w:rsidRDefault="002D43AF" w:rsidP="002D43AF">
            <w:pPr>
              <w:pStyle w:val="Tablebodycopy"/>
              <w:rPr>
                <w:rFonts w:cstheme="minorHAnsi"/>
                <w:b/>
                <w:bCs/>
                <w:sz w:val="22"/>
              </w:rPr>
            </w:pPr>
            <w:r w:rsidRPr="003A34B6">
              <w:rPr>
                <w:rFonts w:cstheme="minorHAnsi"/>
                <w:sz w:val="22"/>
              </w:rPr>
              <w:t>R182</w:t>
            </w:r>
          </w:p>
        </w:tc>
        <w:tc>
          <w:tcPr>
            <w:tcW w:w="4205" w:type="dxa"/>
            <w:shd w:val="clear" w:color="auto" w:fill="auto"/>
            <w:tcMar>
              <w:top w:w="113" w:type="dxa"/>
              <w:left w:w="113" w:type="dxa"/>
              <w:bottom w:w="113" w:type="dxa"/>
              <w:right w:w="113" w:type="dxa"/>
            </w:tcMar>
          </w:tcPr>
          <w:p w14:paraId="17770617" w14:textId="5B0950B1" w:rsidR="002D43AF" w:rsidRPr="003A34B6" w:rsidRDefault="002D43AF" w:rsidP="00174D78">
            <w:pPr>
              <w:pStyle w:val="Pa21"/>
              <w:rPr>
                <w:rFonts w:asciiTheme="minorHAnsi" w:hAnsiTheme="minorHAnsi" w:cstheme="minorHAnsi"/>
                <w:color w:val="000000"/>
                <w:sz w:val="22"/>
                <w:szCs w:val="22"/>
              </w:rPr>
            </w:pPr>
            <w:r w:rsidRPr="003A34B6">
              <w:rPr>
                <w:rFonts w:asciiTheme="minorHAnsi" w:hAnsiTheme="minorHAnsi" w:cstheme="minorHAnsi"/>
                <w:color w:val="000000"/>
                <w:sz w:val="22"/>
                <w:szCs w:val="22"/>
              </w:rPr>
              <w:t xml:space="preserve">The body’s response to physical activity and how technology informs this </w:t>
            </w:r>
          </w:p>
        </w:tc>
        <w:tc>
          <w:tcPr>
            <w:tcW w:w="1417" w:type="dxa"/>
            <w:shd w:val="clear" w:color="auto" w:fill="auto"/>
            <w:tcMar>
              <w:top w:w="113" w:type="dxa"/>
              <w:left w:w="113" w:type="dxa"/>
              <w:bottom w:w="113" w:type="dxa"/>
              <w:right w:w="113" w:type="dxa"/>
            </w:tcMar>
          </w:tcPr>
          <w:p w14:paraId="4C314F7C" w14:textId="34267BA7" w:rsidR="002D43AF" w:rsidRPr="003A34B6" w:rsidRDefault="002D43AF" w:rsidP="002D43AF">
            <w:pPr>
              <w:pStyle w:val="Tablebodycopy"/>
              <w:rPr>
                <w:rFonts w:cstheme="minorHAnsi"/>
                <w:sz w:val="22"/>
              </w:rPr>
            </w:pPr>
            <w:r w:rsidRPr="003A34B6">
              <w:rPr>
                <w:rFonts w:cstheme="minorHAnsi"/>
                <w:sz w:val="22"/>
              </w:rPr>
              <w:t>24</w:t>
            </w:r>
          </w:p>
        </w:tc>
        <w:tc>
          <w:tcPr>
            <w:tcW w:w="1701" w:type="dxa"/>
            <w:shd w:val="clear" w:color="auto" w:fill="auto"/>
            <w:tcMar>
              <w:top w:w="113" w:type="dxa"/>
              <w:left w:w="113" w:type="dxa"/>
              <w:bottom w:w="113" w:type="dxa"/>
              <w:right w:w="113" w:type="dxa"/>
            </w:tcMar>
          </w:tcPr>
          <w:p w14:paraId="1AC32B8E" w14:textId="27B302D7" w:rsidR="002D43AF" w:rsidRPr="003A34B6" w:rsidRDefault="002D43AF" w:rsidP="002D43AF">
            <w:pPr>
              <w:pStyle w:val="Tablebodycopy"/>
              <w:rPr>
                <w:rFonts w:cstheme="minorHAnsi"/>
                <w:sz w:val="22"/>
              </w:rPr>
            </w:pPr>
            <w:r w:rsidRPr="003A34B6">
              <w:rPr>
                <w:rFonts w:cstheme="minorHAnsi"/>
                <w:sz w:val="22"/>
              </w:rPr>
              <w:t>Non</w:t>
            </w:r>
            <w:r w:rsidR="000855CF" w:rsidRPr="003A34B6">
              <w:rPr>
                <w:rFonts w:cstheme="minorHAnsi"/>
                <w:sz w:val="22"/>
              </w:rPr>
              <w:t>-</w:t>
            </w:r>
            <w:r w:rsidR="005019A6" w:rsidRPr="003A34B6">
              <w:rPr>
                <w:rFonts w:cstheme="minorHAnsi"/>
                <w:sz w:val="22"/>
              </w:rPr>
              <w:t>e</w:t>
            </w:r>
            <w:r w:rsidRPr="003A34B6">
              <w:rPr>
                <w:rFonts w:cstheme="minorHAnsi"/>
                <w:sz w:val="22"/>
              </w:rPr>
              <w:t xml:space="preserve">xamined </w:t>
            </w:r>
            <w:r w:rsidR="005019A6" w:rsidRPr="003A34B6">
              <w:rPr>
                <w:rFonts w:cstheme="minorHAnsi"/>
                <w:sz w:val="22"/>
              </w:rPr>
              <w:t>a</w:t>
            </w:r>
            <w:r w:rsidRPr="003A34B6">
              <w:rPr>
                <w:rFonts w:cstheme="minorHAnsi"/>
                <w:sz w:val="22"/>
              </w:rPr>
              <w:t xml:space="preserve">ssessment </w:t>
            </w:r>
          </w:p>
        </w:tc>
        <w:tc>
          <w:tcPr>
            <w:tcW w:w="1701" w:type="dxa"/>
            <w:shd w:val="clear" w:color="auto" w:fill="auto"/>
            <w:tcMar>
              <w:top w:w="113" w:type="dxa"/>
              <w:left w:w="113" w:type="dxa"/>
              <w:bottom w:w="113" w:type="dxa"/>
              <w:right w:w="113" w:type="dxa"/>
            </w:tcMar>
          </w:tcPr>
          <w:p w14:paraId="4C6AA274" w14:textId="3E339428" w:rsidR="002D43AF" w:rsidRPr="003A34B6" w:rsidRDefault="002D43AF" w:rsidP="002D43AF">
            <w:pPr>
              <w:pStyle w:val="Tablebodycopy"/>
              <w:rPr>
                <w:rFonts w:cstheme="minorHAnsi"/>
                <w:sz w:val="22"/>
              </w:rPr>
            </w:pPr>
            <w:r w:rsidRPr="003A34B6">
              <w:rPr>
                <w:rFonts w:cstheme="minorHAnsi"/>
                <w:sz w:val="22"/>
              </w:rPr>
              <w:t>Optional</w:t>
            </w:r>
          </w:p>
        </w:tc>
      </w:tr>
      <w:tr w:rsidR="002D43AF" w:rsidRPr="002D43AF" w14:paraId="36EF7082" w14:textId="77777777" w:rsidTr="003A34B6">
        <w:trPr>
          <w:trHeight w:val="283"/>
        </w:trPr>
        <w:tc>
          <w:tcPr>
            <w:tcW w:w="1177" w:type="dxa"/>
            <w:shd w:val="clear" w:color="auto" w:fill="auto"/>
            <w:tcMar>
              <w:top w:w="113" w:type="dxa"/>
              <w:left w:w="113" w:type="dxa"/>
              <w:bottom w:w="113" w:type="dxa"/>
              <w:right w:w="113" w:type="dxa"/>
            </w:tcMar>
          </w:tcPr>
          <w:p w14:paraId="77402EA3" w14:textId="24C3BF6B" w:rsidR="002D43AF" w:rsidRPr="003A34B6" w:rsidRDefault="002D43AF" w:rsidP="002D43AF">
            <w:pPr>
              <w:pStyle w:val="Tablebodycopy"/>
              <w:rPr>
                <w:rFonts w:cstheme="minorHAnsi"/>
                <w:b/>
                <w:bCs/>
                <w:sz w:val="22"/>
              </w:rPr>
            </w:pPr>
            <w:r w:rsidRPr="003A34B6">
              <w:rPr>
                <w:rFonts w:cstheme="minorHAnsi"/>
                <w:sz w:val="22"/>
              </w:rPr>
              <w:t>R183</w:t>
            </w:r>
          </w:p>
        </w:tc>
        <w:tc>
          <w:tcPr>
            <w:tcW w:w="4205" w:type="dxa"/>
            <w:shd w:val="clear" w:color="auto" w:fill="auto"/>
            <w:tcMar>
              <w:top w:w="113" w:type="dxa"/>
              <w:left w:w="113" w:type="dxa"/>
              <w:bottom w:w="113" w:type="dxa"/>
              <w:right w:w="113" w:type="dxa"/>
            </w:tcMar>
          </w:tcPr>
          <w:p w14:paraId="744A1CBF" w14:textId="71F963C7" w:rsidR="002D43AF" w:rsidRPr="003A34B6" w:rsidRDefault="002D43AF" w:rsidP="00174D78">
            <w:pPr>
              <w:pStyle w:val="Pa21"/>
              <w:rPr>
                <w:rFonts w:asciiTheme="minorHAnsi" w:hAnsiTheme="minorHAnsi" w:cstheme="minorHAnsi"/>
                <w:color w:val="000000"/>
                <w:sz w:val="22"/>
                <w:szCs w:val="22"/>
              </w:rPr>
            </w:pPr>
            <w:r w:rsidRPr="003A34B6">
              <w:rPr>
                <w:rFonts w:asciiTheme="minorHAnsi" w:hAnsiTheme="minorHAnsi" w:cstheme="minorHAnsi"/>
                <w:color w:val="000000"/>
                <w:sz w:val="22"/>
                <w:szCs w:val="22"/>
              </w:rPr>
              <w:t>Nutrition and sports performance</w:t>
            </w:r>
          </w:p>
        </w:tc>
        <w:tc>
          <w:tcPr>
            <w:tcW w:w="1417" w:type="dxa"/>
            <w:shd w:val="clear" w:color="auto" w:fill="auto"/>
            <w:tcMar>
              <w:top w:w="113" w:type="dxa"/>
              <w:left w:w="113" w:type="dxa"/>
              <w:bottom w:w="113" w:type="dxa"/>
              <w:right w:w="113" w:type="dxa"/>
            </w:tcMar>
          </w:tcPr>
          <w:p w14:paraId="5A3DBD34" w14:textId="31846387" w:rsidR="002D43AF" w:rsidRPr="003A34B6" w:rsidRDefault="002D43AF" w:rsidP="002D43AF">
            <w:pPr>
              <w:pStyle w:val="Tablebodycopy"/>
              <w:rPr>
                <w:rFonts w:cstheme="minorHAnsi"/>
                <w:sz w:val="22"/>
              </w:rPr>
            </w:pPr>
            <w:r w:rsidRPr="003A34B6">
              <w:rPr>
                <w:rFonts w:cstheme="minorHAnsi"/>
                <w:sz w:val="22"/>
              </w:rPr>
              <w:t>24</w:t>
            </w:r>
          </w:p>
        </w:tc>
        <w:tc>
          <w:tcPr>
            <w:tcW w:w="1701" w:type="dxa"/>
            <w:shd w:val="clear" w:color="auto" w:fill="auto"/>
            <w:tcMar>
              <w:top w:w="113" w:type="dxa"/>
              <w:left w:w="113" w:type="dxa"/>
              <w:bottom w:w="113" w:type="dxa"/>
              <w:right w:w="113" w:type="dxa"/>
            </w:tcMar>
          </w:tcPr>
          <w:p w14:paraId="0D904A70" w14:textId="7C259FB4" w:rsidR="002D43AF" w:rsidRPr="003A34B6" w:rsidRDefault="002D43AF" w:rsidP="002D43AF">
            <w:pPr>
              <w:pStyle w:val="Tablebodycopy"/>
              <w:rPr>
                <w:rFonts w:cstheme="minorHAnsi"/>
                <w:sz w:val="22"/>
              </w:rPr>
            </w:pPr>
            <w:r w:rsidRPr="003A34B6">
              <w:rPr>
                <w:rFonts w:cstheme="minorHAnsi"/>
                <w:sz w:val="22"/>
              </w:rPr>
              <w:t>Non</w:t>
            </w:r>
            <w:r w:rsidR="000855CF" w:rsidRPr="003A34B6">
              <w:rPr>
                <w:rFonts w:cstheme="minorHAnsi"/>
                <w:sz w:val="22"/>
              </w:rPr>
              <w:t>-</w:t>
            </w:r>
            <w:r w:rsidR="005019A6" w:rsidRPr="003A34B6">
              <w:rPr>
                <w:rFonts w:cstheme="minorHAnsi"/>
                <w:sz w:val="22"/>
              </w:rPr>
              <w:t>e</w:t>
            </w:r>
            <w:r w:rsidRPr="003A34B6">
              <w:rPr>
                <w:rFonts w:cstheme="minorHAnsi"/>
                <w:sz w:val="22"/>
              </w:rPr>
              <w:t xml:space="preserve">xamined </w:t>
            </w:r>
            <w:r w:rsidR="005019A6" w:rsidRPr="003A34B6">
              <w:rPr>
                <w:rFonts w:cstheme="minorHAnsi"/>
                <w:sz w:val="22"/>
              </w:rPr>
              <w:t>a</w:t>
            </w:r>
            <w:r w:rsidRPr="003A34B6">
              <w:rPr>
                <w:rFonts w:cstheme="minorHAnsi"/>
                <w:sz w:val="22"/>
              </w:rPr>
              <w:t xml:space="preserve">ssessment </w:t>
            </w:r>
          </w:p>
        </w:tc>
        <w:tc>
          <w:tcPr>
            <w:tcW w:w="1701" w:type="dxa"/>
            <w:shd w:val="clear" w:color="auto" w:fill="auto"/>
            <w:tcMar>
              <w:top w:w="113" w:type="dxa"/>
              <w:left w:w="113" w:type="dxa"/>
              <w:bottom w:w="113" w:type="dxa"/>
              <w:right w:w="113" w:type="dxa"/>
            </w:tcMar>
          </w:tcPr>
          <w:p w14:paraId="7384564B" w14:textId="6A96688A" w:rsidR="002D43AF" w:rsidRPr="003A34B6" w:rsidRDefault="002D43AF" w:rsidP="002D43AF">
            <w:pPr>
              <w:pStyle w:val="Tablebodycopy"/>
              <w:rPr>
                <w:rFonts w:cstheme="minorHAnsi"/>
                <w:sz w:val="22"/>
              </w:rPr>
            </w:pPr>
            <w:r w:rsidRPr="003A34B6">
              <w:rPr>
                <w:rFonts w:cstheme="minorHAnsi"/>
                <w:sz w:val="22"/>
              </w:rPr>
              <w:t>Optional</w:t>
            </w:r>
          </w:p>
        </w:tc>
      </w:tr>
    </w:tbl>
    <w:p w14:paraId="103115F2" w14:textId="77777777" w:rsidR="00FB3ED1" w:rsidRDefault="00FB3ED1" w:rsidP="009F313D"/>
    <w:p w14:paraId="17B6BF17" w14:textId="1A78325F" w:rsidR="007D48BE" w:rsidRDefault="007D48BE" w:rsidP="00DB4E0E">
      <w:pPr>
        <w:pStyle w:val="Heading2"/>
      </w:pPr>
      <w:r>
        <w:t>Assu</w:t>
      </w:r>
      <w:r w:rsidRPr="00A559BB">
        <w:t>mpti</w:t>
      </w:r>
      <w:r>
        <w:t>ons</w:t>
      </w:r>
    </w:p>
    <w:p w14:paraId="4BA2F2B7" w14:textId="2475A6AD" w:rsidR="00527362" w:rsidRPr="001D24AC" w:rsidRDefault="00527362" w:rsidP="00AC28A7">
      <w:pPr>
        <w:pStyle w:val="ListParagraph"/>
        <w:numPr>
          <w:ilvl w:val="0"/>
          <w:numId w:val="3"/>
        </w:numPr>
        <w:ind w:left="426" w:hanging="426"/>
      </w:pPr>
      <w:r>
        <w:t xml:space="preserve">You will adapt the SOW and lesson content to match your own timetabling arrangements and will choose how to spread the </w:t>
      </w:r>
      <w:r w:rsidR="004846F5" w:rsidRPr="003A5CD9">
        <w:t>48</w:t>
      </w:r>
      <w:r>
        <w:t xml:space="preserve"> GLH over the two years as best fits your needs. </w:t>
      </w:r>
      <w:r w:rsidRPr="001D24AC">
        <w:t xml:space="preserve">We have worked on the basis that the average lesson time is around </w:t>
      </w:r>
      <w:r w:rsidRPr="003A5CD9">
        <w:t xml:space="preserve">45 </w:t>
      </w:r>
      <w:r w:rsidRPr="001D24AC">
        <w:t>minutes</w:t>
      </w:r>
      <w:r w:rsidR="00CF26CE" w:rsidRPr="001D24AC">
        <w:t>.</w:t>
      </w:r>
    </w:p>
    <w:p w14:paraId="45462F0C" w14:textId="2819519B" w:rsidR="00527362" w:rsidRDefault="00527362" w:rsidP="00AC28A7">
      <w:pPr>
        <w:pStyle w:val="ListParagraph"/>
        <w:numPr>
          <w:ilvl w:val="0"/>
          <w:numId w:val="3"/>
        </w:numPr>
        <w:ind w:left="426" w:hanging="426"/>
      </w:pPr>
      <w:r>
        <w:t>Students can access some resources outside of lessons for any online homework or extension tasks.</w:t>
      </w:r>
    </w:p>
    <w:p w14:paraId="60B944C9" w14:textId="77777777" w:rsidR="00AC28A7" w:rsidRDefault="00527362" w:rsidP="00AC28A7">
      <w:pPr>
        <w:pStyle w:val="ListParagraph"/>
        <w:numPr>
          <w:ilvl w:val="0"/>
          <w:numId w:val="3"/>
        </w:numPr>
        <w:ind w:left="426" w:hanging="426"/>
      </w:pPr>
      <w:r>
        <w:t xml:space="preserve">You will refer </w:t>
      </w:r>
      <w:r w:rsidRPr="003F68B8">
        <w:rPr>
          <w:szCs w:val="22"/>
        </w:rPr>
        <w:t>to the</w:t>
      </w:r>
      <w:r w:rsidR="003A5CD9" w:rsidRPr="003F68B8">
        <w:rPr>
          <w:szCs w:val="22"/>
        </w:rPr>
        <w:t xml:space="preserve"> </w:t>
      </w:r>
      <w:hyperlink r:id="rId15" w:history="1">
        <w:r w:rsidR="003A5CD9" w:rsidRPr="003F68B8">
          <w:rPr>
            <w:rStyle w:val="Hyperlink"/>
            <w:sz w:val="22"/>
            <w:szCs w:val="22"/>
          </w:rPr>
          <w:t>specification</w:t>
        </w:r>
      </w:hyperlink>
      <w:r w:rsidR="003A5CD9" w:rsidRPr="003F68B8">
        <w:rPr>
          <w:szCs w:val="22"/>
        </w:rPr>
        <w:t xml:space="preserve"> </w:t>
      </w:r>
      <w:r w:rsidRPr="003F68B8">
        <w:rPr>
          <w:szCs w:val="22"/>
        </w:rPr>
        <w:t>as</w:t>
      </w:r>
      <w:r>
        <w:t xml:space="preserve"> the key document for detailed insight into the qualification’s content and assessment requirements.</w:t>
      </w:r>
    </w:p>
    <w:p w14:paraId="28DC8D98" w14:textId="1DEB2363" w:rsidR="00CF26CE" w:rsidRPr="00D02D4A" w:rsidRDefault="00CF26CE" w:rsidP="00CE60BF">
      <w:pPr>
        <w:pStyle w:val="ListParagraph"/>
        <w:numPr>
          <w:ilvl w:val="0"/>
          <w:numId w:val="3"/>
        </w:numPr>
      </w:pPr>
      <w:r>
        <w:br w:type="page"/>
      </w:r>
    </w:p>
    <w:p w14:paraId="347E83CF" w14:textId="089B3202" w:rsidR="007D48BE" w:rsidRPr="007F7C00" w:rsidRDefault="00FE78FC" w:rsidP="00DB4E0E">
      <w:pPr>
        <w:pStyle w:val="Heading2"/>
        <w:rPr>
          <w:sz w:val="32"/>
          <w:szCs w:val="32"/>
        </w:rPr>
      </w:pPr>
      <w:r w:rsidRPr="007F7C00">
        <w:rPr>
          <w:sz w:val="32"/>
          <w:szCs w:val="32"/>
        </w:rPr>
        <w:lastRenderedPageBreak/>
        <w:t>First year of teaching</w: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506"/>
        <w:gridCol w:w="12378"/>
      </w:tblGrid>
      <w:tr w:rsidR="007123E7" w14:paraId="515E92E7" w14:textId="77777777" w:rsidTr="0075296A">
        <w:trPr>
          <w:trHeight w:val="170"/>
        </w:trPr>
        <w:tc>
          <w:tcPr>
            <w:tcW w:w="14884" w:type="dxa"/>
            <w:gridSpan w:val="2"/>
            <w:shd w:val="clear" w:color="auto" w:fill="233588"/>
            <w:tcMar>
              <w:top w:w="57" w:type="dxa"/>
              <w:left w:w="57" w:type="dxa"/>
              <w:bottom w:w="0" w:type="dxa"/>
              <w:right w:w="57" w:type="dxa"/>
            </w:tcMar>
            <w:vAlign w:val="center"/>
          </w:tcPr>
          <w:p w14:paraId="1813F9B0" w14:textId="24AD74F5" w:rsidR="00442B98" w:rsidRDefault="00442B98" w:rsidP="002A6309">
            <w:pPr>
              <w:pStyle w:val="Tableheader"/>
              <w:jc w:val="center"/>
            </w:pPr>
            <w:r w:rsidRPr="0048052A">
              <w:rPr>
                <w:color w:val="auto"/>
              </w:rPr>
              <w:t>Autumn 1</w:t>
            </w:r>
          </w:p>
        </w:tc>
      </w:tr>
      <w:tr w:rsidR="004B7633" w14:paraId="3079A049" w14:textId="77777777" w:rsidTr="00A66B92">
        <w:trPr>
          <w:trHeight w:val="624"/>
        </w:trPr>
        <w:tc>
          <w:tcPr>
            <w:tcW w:w="2506" w:type="dxa"/>
            <w:shd w:val="clear" w:color="auto" w:fill="FFFFFF" w:themeFill="background1"/>
            <w:tcMar>
              <w:top w:w="57" w:type="dxa"/>
              <w:left w:w="57" w:type="dxa"/>
              <w:bottom w:w="0" w:type="dxa"/>
              <w:right w:w="57" w:type="dxa"/>
            </w:tcMar>
            <w:vAlign w:val="center"/>
          </w:tcPr>
          <w:p w14:paraId="3ED39FDE" w14:textId="48AFDA0B" w:rsidR="00B24AFC" w:rsidRPr="00BE16EC" w:rsidRDefault="00B24AFC" w:rsidP="00BE16EC">
            <w:pPr>
              <w:rPr>
                <w:b/>
                <w:bCs/>
              </w:rPr>
            </w:pPr>
            <w:r w:rsidRPr="00BE16EC">
              <w:rPr>
                <w:b/>
                <w:bCs/>
              </w:rPr>
              <w:t xml:space="preserve">Summary of what you </w:t>
            </w:r>
            <w:r w:rsidRPr="00BE16EC">
              <w:rPr>
                <w:b/>
                <w:bCs/>
              </w:rPr>
              <w:br/>
              <w:t>will cover</w:t>
            </w:r>
            <w:r w:rsidR="00037B79">
              <w:rPr>
                <w:b/>
                <w:bCs/>
              </w:rPr>
              <w:t xml:space="preserve"> from the </w:t>
            </w:r>
            <w:hyperlink r:id="rId16" w:history="1">
              <w:r w:rsidR="00037B79" w:rsidRPr="00CE093C">
                <w:rPr>
                  <w:rStyle w:val="Hyperlink"/>
                  <w:b/>
                  <w:bCs/>
                  <w:sz w:val="22"/>
                  <w:szCs w:val="22"/>
                </w:rPr>
                <w:t>curriculum planner</w:t>
              </w:r>
            </w:hyperlink>
            <w:r w:rsidRPr="00CE60BF">
              <w:rPr>
                <w:b/>
                <w:bCs/>
              </w:rPr>
              <w:t>:</w:t>
            </w:r>
          </w:p>
        </w:tc>
        <w:tc>
          <w:tcPr>
            <w:tcW w:w="12378" w:type="dxa"/>
            <w:shd w:val="clear" w:color="auto" w:fill="FFFFFF" w:themeFill="background1"/>
            <w:tcMar>
              <w:top w:w="28" w:type="dxa"/>
            </w:tcMar>
            <w:vAlign w:val="center"/>
          </w:tcPr>
          <w:p w14:paraId="0C68EDDB" w14:textId="40E725BB" w:rsidR="00B24AFC" w:rsidRPr="00A66B92" w:rsidRDefault="009A3B24" w:rsidP="00A66B92">
            <w:pPr>
              <w:spacing w:line="240" w:lineRule="auto"/>
              <w:rPr>
                <w:rFonts w:cs="Arial"/>
                <w:b/>
                <w:szCs w:val="22"/>
              </w:rPr>
            </w:pPr>
            <w:r>
              <w:rPr>
                <w:rFonts w:cs="Arial"/>
                <w:b/>
                <w:bCs/>
                <w:szCs w:val="22"/>
                <w:lang w:val="en-US"/>
              </w:rPr>
              <w:t xml:space="preserve"> </w:t>
            </w:r>
            <w:r w:rsidR="00517277">
              <w:rPr>
                <w:rFonts w:cs="Arial"/>
                <w:b/>
                <w:bCs/>
                <w:szCs w:val="22"/>
                <w:lang w:val="en-US"/>
              </w:rPr>
              <w:t>T</w:t>
            </w:r>
            <w:r>
              <w:rPr>
                <w:rFonts w:cs="Arial"/>
                <w:b/>
                <w:bCs/>
                <w:szCs w:val="22"/>
                <w:lang w:val="en-US"/>
              </w:rPr>
              <w:t xml:space="preserve">opic </w:t>
            </w:r>
            <w:r w:rsidR="00517277">
              <w:rPr>
                <w:rFonts w:cs="Arial"/>
                <w:b/>
                <w:bCs/>
                <w:szCs w:val="22"/>
                <w:lang w:val="en-US"/>
              </w:rPr>
              <w:t>A</w:t>
            </w:r>
            <w:r>
              <w:rPr>
                <w:rFonts w:cs="Arial"/>
                <w:b/>
                <w:bCs/>
                <w:szCs w:val="22"/>
                <w:lang w:val="en-US"/>
              </w:rPr>
              <w:t xml:space="preserve">rea </w:t>
            </w:r>
            <w:r w:rsidR="00517277">
              <w:rPr>
                <w:rFonts w:cs="Arial"/>
                <w:b/>
                <w:bCs/>
                <w:szCs w:val="22"/>
                <w:lang w:val="en-US"/>
              </w:rPr>
              <w:t>1</w:t>
            </w:r>
            <w:r>
              <w:rPr>
                <w:rFonts w:cs="Arial"/>
                <w:b/>
                <w:bCs/>
                <w:szCs w:val="22"/>
                <w:lang w:val="en-US"/>
              </w:rPr>
              <w:t>:</w:t>
            </w:r>
            <w:r w:rsidR="00517277">
              <w:rPr>
                <w:rFonts w:cs="Arial"/>
                <w:b/>
                <w:bCs/>
                <w:szCs w:val="22"/>
                <w:lang w:val="en-US"/>
              </w:rPr>
              <w:t xml:space="preserve"> </w:t>
            </w:r>
            <w:r w:rsidR="00C35ADD" w:rsidRPr="00517277">
              <w:rPr>
                <w:rFonts w:cs="Arial"/>
                <w:b/>
                <w:szCs w:val="22"/>
              </w:rPr>
              <w:t>Different factors which influence the risk and severity of injury</w:t>
            </w:r>
          </w:p>
        </w:tc>
      </w:tr>
    </w:tbl>
    <w:p w14:paraId="7380F5EF" w14:textId="03694ACB" w:rsidR="006B0337" w:rsidRPr="00C43558" w:rsidRDefault="006B0337" w:rsidP="00620DD2">
      <w:pPr>
        <w:spacing w:after="0" w:line="240" w:lineRule="auto"/>
        <w:rPr>
          <w:sz w:val="2"/>
          <w:szCs w:val="2"/>
        </w:rPr>
      </w:pPr>
    </w:p>
    <w:tbl>
      <w:tblPr>
        <w:tblW w:w="14879"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1160"/>
        <w:gridCol w:w="1337"/>
        <w:gridCol w:w="4166"/>
        <w:gridCol w:w="1842"/>
        <w:gridCol w:w="2268"/>
        <w:gridCol w:w="2263"/>
        <w:gridCol w:w="1843"/>
      </w:tblGrid>
      <w:tr w:rsidR="00302AEF" w:rsidRPr="00963B3A" w14:paraId="7D0FDFAF" w14:textId="77777777" w:rsidTr="00302AEF">
        <w:trPr>
          <w:trHeight w:val="833"/>
          <w:tblHeader/>
        </w:trPr>
        <w:tc>
          <w:tcPr>
            <w:tcW w:w="1160" w:type="dxa"/>
            <w:tcBorders>
              <w:right w:val="single" w:sz="4" w:space="0" w:color="FFFFFF" w:themeColor="background1"/>
            </w:tcBorders>
            <w:shd w:val="clear" w:color="auto" w:fill="233588"/>
            <w:tcMar>
              <w:top w:w="57" w:type="dxa"/>
              <w:left w:w="57" w:type="dxa"/>
              <w:bottom w:w="0" w:type="dxa"/>
              <w:right w:w="57" w:type="dxa"/>
            </w:tcMar>
          </w:tcPr>
          <w:p w14:paraId="7D791277" w14:textId="77777777" w:rsidR="006B0337" w:rsidRPr="00CE093C" w:rsidRDefault="006B0337" w:rsidP="002E1CF0">
            <w:pPr>
              <w:pStyle w:val="Tableheader"/>
              <w:rPr>
                <w:sz w:val="20"/>
                <w:szCs w:val="20"/>
              </w:rPr>
            </w:pPr>
            <w:r w:rsidRPr="00CE093C">
              <w:rPr>
                <w:sz w:val="20"/>
                <w:szCs w:val="20"/>
              </w:rPr>
              <w:t>Lesson no.</w:t>
            </w:r>
          </w:p>
        </w:tc>
        <w:tc>
          <w:tcPr>
            <w:tcW w:w="133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8C658D7" w14:textId="2C267295" w:rsidR="003F0616" w:rsidRPr="00CE093C" w:rsidRDefault="006B0337" w:rsidP="002E1CF0">
            <w:pPr>
              <w:pStyle w:val="Tableheader"/>
              <w:rPr>
                <w:sz w:val="18"/>
                <w:szCs w:val="18"/>
              </w:rPr>
            </w:pPr>
            <w:r w:rsidRPr="00CE093C">
              <w:rPr>
                <w:sz w:val="18"/>
                <w:szCs w:val="18"/>
              </w:rPr>
              <w:t>Topic areas/sub topic areas</w:t>
            </w:r>
          </w:p>
        </w:tc>
        <w:tc>
          <w:tcPr>
            <w:tcW w:w="416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CEAEE73" w14:textId="77777777" w:rsidR="006B0337" w:rsidRPr="00CE093C" w:rsidRDefault="006B0337" w:rsidP="002E1CF0">
            <w:pPr>
              <w:pStyle w:val="Tableheader"/>
              <w:rPr>
                <w:sz w:val="20"/>
                <w:szCs w:val="20"/>
              </w:rPr>
            </w:pPr>
            <w:r w:rsidRPr="00CE093C">
              <w:rPr>
                <w:sz w:val="20"/>
                <w:szCs w:val="20"/>
              </w:rPr>
              <w:t>Lesson ideas and activities</w:t>
            </w:r>
          </w:p>
          <w:p w14:paraId="0578FFBC" w14:textId="77777777" w:rsidR="00CE62E7" w:rsidRPr="00CE093C" w:rsidRDefault="00CE62E7" w:rsidP="00A42652">
            <w:pPr>
              <w:spacing w:after="0" w:line="240" w:lineRule="auto"/>
              <w:rPr>
                <w:rFonts w:cs="Arial"/>
                <w:b/>
                <w:bCs/>
                <w:color w:val="FFFFFF" w:themeColor="background1"/>
                <w:sz w:val="20"/>
                <w:szCs w:val="20"/>
              </w:rPr>
            </w:pPr>
          </w:p>
          <w:p w14:paraId="5C4B0273" w14:textId="0BFE3606" w:rsidR="00680F5B" w:rsidRPr="00CE093C" w:rsidRDefault="00680F5B" w:rsidP="002E1CF0">
            <w:pPr>
              <w:pStyle w:val="Tableheader"/>
              <w:rPr>
                <w:sz w:val="20"/>
                <w:szCs w:val="20"/>
              </w:rPr>
            </w:pPr>
          </w:p>
        </w:tc>
        <w:tc>
          <w:tcPr>
            <w:tcW w:w="184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4A9E785" w14:textId="2FB3F3CE" w:rsidR="006B0337" w:rsidRPr="00CE093C" w:rsidRDefault="006B0337" w:rsidP="002E1CF0">
            <w:pPr>
              <w:pStyle w:val="Tableheader"/>
              <w:rPr>
                <w:sz w:val="20"/>
                <w:szCs w:val="20"/>
              </w:rPr>
            </w:pPr>
            <w:r w:rsidRPr="00CE093C">
              <w:rPr>
                <w:sz w:val="20"/>
                <w:szCs w:val="20"/>
              </w:rPr>
              <w:t>Lesson key</w:t>
            </w:r>
            <w:r w:rsidR="00D151F0" w:rsidRPr="00CE093C">
              <w:rPr>
                <w:sz w:val="20"/>
                <w:szCs w:val="20"/>
              </w:rPr>
              <w:t xml:space="preserve"> </w:t>
            </w:r>
            <w:r w:rsidRPr="00CE093C">
              <w:rPr>
                <w:sz w:val="20"/>
                <w:szCs w:val="20"/>
              </w:rPr>
              <w:t>words</w:t>
            </w:r>
          </w:p>
          <w:p w14:paraId="4523A8D1" w14:textId="1B6CD23D" w:rsidR="006B0337" w:rsidRPr="00CE093C" w:rsidRDefault="006B0337" w:rsidP="002E1CF0">
            <w:pPr>
              <w:pStyle w:val="Tableheader"/>
              <w:rPr>
                <w:b w:val="0"/>
                <w:bCs w:val="0"/>
                <w:sz w:val="20"/>
                <w:szCs w:val="20"/>
              </w:rPr>
            </w:pPr>
          </w:p>
        </w:tc>
        <w:tc>
          <w:tcPr>
            <w:tcW w:w="226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0410290E" w14:textId="77777777" w:rsidR="006B0337" w:rsidRPr="00CE093C" w:rsidRDefault="006B0337" w:rsidP="002E1CF0">
            <w:pPr>
              <w:pStyle w:val="Tableheader"/>
              <w:rPr>
                <w:sz w:val="20"/>
                <w:szCs w:val="20"/>
              </w:rPr>
            </w:pPr>
            <w:r w:rsidRPr="00CE093C">
              <w:rPr>
                <w:sz w:val="20"/>
                <w:szCs w:val="20"/>
              </w:rPr>
              <w:t>Lesson outcome(s)</w:t>
            </w:r>
          </w:p>
          <w:p w14:paraId="7B03AA5E" w14:textId="473DE415" w:rsidR="00A42652" w:rsidRPr="00CE093C" w:rsidRDefault="006B0337" w:rsidP="002E1CF0">
            <w:pPr>
              <w:pStyle w:val="Tableheader"/>
              <w:rPr>
                <w:b w:val="0"/>
                <w:bCs w:val="0"/>
                <w:sz w:val="20"/>
                <w:szCs w:val="20"/>
              </w:rPr>
            </w:pPr>
            <w:r w:rsidRPr="00CE093C">
              <w:rPr>
                <w:b w:val="0"/>
                <w:bCs w:val="0"/>
                <w:sz w:val="20"/>
                <w:szCs w:val="20"/>
              </w:rPr>
              <w:t>At the end of the lesson, students will be able to:</w:t>
            </w:r>
          </w:p>
        </w:tc>
        <w:tc>
          <w:tcPr>
            <w:tcW w:w="226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F1C0B23" w14:textId="77777777" w:rsidR="006B0337" w:rsidRPr="00CE093C" w:rsidRDefault="006B0337" w:rsidP="002E1CF0">
            <w:pPr>
              <w:pStyle w:val="Tableheader"/>
              <w:rPr>
                <w:sz w:val="20"/>
                <w:szCs w:val="20"/>
              </w:rPr>
            </w:pPr>
            <w:r w:rsidRPr="00CE093C">
              <w:rPr>
                <w:sz w:val="20"/>
                <w:szCs w:val="20"/>
              </w:rPr>
              <w:t>Useful links/resources</w:t>
            </w:r>
          </w:p>
          <w:p w14:paraId="56ABBF66" w14:textId="3F9B6351" w:rsidR="006271D4" w:rsidRPr="00CE093C" w:rsidRDefault="006271D4" w:rsidP="002E1CF0">
            <w:pPr>
              <w:pStyle w:val="Tableheader"/>
              <w:rPr>
                <w:sz w:val="20"/>
                <w:szCs w:val="20"/>
              </w:rPr>
            </w:pPr>
          </w:p>
        </w:tc>
        <w:tc>
          <w:tcPr>
            <w:tcW w:w="1843" w:type="dxa"/>
            <w:tcBorders>
              <w:left w:val="single" w:sz="4" w:space="0" w:color="FFFFFF" w:themeColor="background1"/>
            </w:tcBorders>
            <w:shd w:val="clear" w:color="auto" w:fill="233588"/>
            <w:tcMar>
              <w:top w:w="57" w:type="dxa"/>
              <w:left w:w="57" w:type="dxa"/>
              <w:bottom w:w="0" w:type="dxa"/>
              <w:right w:w="57" w:type="dxa"/>
            </w:tcMar>
          </w:tcPr>
          <w:p w14:paraId="15DA9196" w14:textId="33BFF639" w:rsidR="00E975B4" w:rsidRPr="00CE093C" w:rsidRDefault="006B0337" w:rsidP="002E1CF0">
            <w:pPr>
              <w:pStyle w:val="Tableheader"/>
              <w:rPr>
                <w:sz w:val="20"/>
                <w:szCs w:val="20"/>
              </w:rPr>
            </w:pPr>
            <w:r w:rsidRPr="00CE093C">
              <w:rPr>
                <w:sz w:val="20"/>
                <w:szCs w:val="20"/>
              </w:rPr>
              <w:t>How does this link to other units?</w:t>
            </w:r>
          </w:p>
        </w:tc>
      </w:tr>
      <w:tr w:rsidR="00A66B92" w:rsidRPr="0001207B" w14:paraId="0FF2657B" w14:textId="77777777" w:rsidTr="00302AEF">
        <w:trPr>
          <w:trHeight w:val="1738"/>
        </w:trPr>
        <w:tc>
          <w:tcPr>
            <w:tcW w:w="1160" w:type="dxa"/>
            <w:shd w:val="clear" w:color="auto" w:fill="auto"/>
            <w:tcMar>
              <w:top w:w="57" w:type="dxa"/>
              <w:left w:w="57" w:type="dxa"/>
              <w:bottom w:w="57" w:type="dxa"/>
              <w:right w:w="57" w:type="dxa"/>
            </w:tcMar>
          </w:tcPr>
          <w:p w14:paraId="6505459E" w14:textId="50569AFA" w:rsidR="006B0337" w:rsidRPr="0001207B" w:rsidRDefault="00911390" w:rsidP="002E1CF0">
            <w:pPr>
              <w:spacing w:after="0" w:line="240" w:lineRule="auto"/>
              <w:rPr>
                <w:rFonts w:cs="Arial"/>
                <w:sz w:val="20"/>
                <w:szCs w:val="20"/>
              </w:rPr>
            </w:pPr>
            <w:r w:rsidRPr="00BF1917">
              <w:rPr>
                <w:rFonts w:cs="Arial"/>
                <w:sz w:val="20"/>
                <w:szCs w:val="20"/>
              </w:rPr>
              <w:t>Introduction</w:t>
            </w:r>
          </w:p>
        </w:tc>
        <w:tc>
          <w:tcPr>
            <w:tcW w:w="1337" w:type="dxa"/>
            <w:shd w:val="clear" w:color="auto" w:fill="auto"/>
            <w:tcMar>
              <w:top w:w="57" w:type="dxa"/>
              <w:left w:w="57" w:type="dxa"/>
              <w:bottom w:w="57" w:type="dxa"/>
              <w:right w:w="57" w:type="dxa"/>
            </w:tcMar>
          </w:tcPr>
          <w:p w14:paraId="6C4FB349" w14:textId="3C282C23" w:rsidR="00704035" w:rsidRPr="0001207B" w:rsidRDefault="00704035" w:rsidP="00704035">
            <w:pPr>
              <w:spacing w:after="0" w:line="240" w:lineRule="auto"/>
              <w:rPr>
                <w:rFonts w:cs="Arial"/>
                <w:sz w:val="20"/>
                <w:szCs w:val="20"/>
              </w:rPr>
            </w:pPr>
            <w:r w:rsidRPr="0001207B">
              <w:rPr>
                <w:rFonts w:cs="Arial"/>
                <w:sz w:val="20"/>
                <w:szCs w:val="20"/>
              </w:rPr>
              <w:t>Introduction to new qualification, features of unit and assessment.</w:t>
            </w:r>
          </w:p>
          <w:p w14:paraId="14C0DF18" w14:textId="54101293" w:rsidR="006B0337" w:rsidRPr="0001207B" w:rsidRDefault="006B0337" w:rsidP="002E1CF0">
            <w:pPr>
              <w:spacing w:after="0" w:line="240" w:lineRule="auto"/>
              <w:rPr>
                <w:rFonts w:cs="Arial"/>
                <w:color w:val="000000" w:themeColor="text1"/>
                <w:sz w:val="20"/>
                <w:szCs w:val="20"/>
                <w:highlight w:val="yellow"/>
              </w:rPr>
            </w:pPr>
          </w:p>
        </w:tc>
        <w:tc>
          <w:tcPr>
            <w:tcW w:w="4166" w:type="dxa"/>
            <w:shd w:val="clear" w:color="auto" w:fill="auto"/>
            <w:tcMar>
              <w:top w:w="57" w:type="dxa"/>
              <w:left w:w="57" w:type="dxa"/>
              <w:bottom w:w="57" w:type="dxa"/>
              <w:right w:w="57" w:type="dxa"/>
            </w:tcMar>
          </w:tcPr>
          <w:p w14:paraId="07A63F15" w14:textId="0A09274E" w:rsidR="003061BC" w:rsidRDefault="00704035" w:rsidP="009B4B40">
            <w:pPr>
              <w:pStyle w:val="ListParagraph"/>
              <w:numPr>
                <w:ilvl w:val="0"/>
                <w:numId w:val="0"/>
              </w:numPr>
              <w:spacing w:after="0" w:line="240" w:lineRule="auto"/>
              <w:contextualSpacing/>
              <w:rPr>
                <w:rFonts w:cs="Arial"/>
                <w:sz w:val="20"/>
                <w:szCs w:val="20"/>
              </w:rPr>
            </w:pPr>
            <w:r w:rsidRPr="003061BC">
              <w:rPr>
                <w:rFonts w:cs="Arial"/>
                <w:sz w:val="20"/>
                <w:szCs w:val="20"/>
              </w:rPr>
              <w:t>Introduce the different types of questions that will be used</w:t>
            </w:r>
            <w:r w:rsidR="005871EB">
              <w:rPr>
                <w:rFonts w:cs="Arial"/>
                <w:sz w:val="20"/>
                <w:szCs w:val="20"/>
              </w:rPr>
              <w:t>,</w:t>
            </w:r>
            <w:r w:rsidRPr="003061BC">
              <w:rPr>
                <w:rFonts w:cs="Arial"/>
                <w:sz w:val="20"/>
                <w:szCs w:val="20"/>
              </w:rPr>
              <w:t xml:space="preserve"> ranging from </w:t>
            </w:r>
            <w:r w:rsidR="00CE60BF" w:rsidRPr="003061BC">
              <w:rPr>
                <w:rFonts w:cs="Arial"/>
                <w:sz w:val="20"/>
                <w:szCs w:val="20"/>
              </w:rPr>
              <w:t>multiple choice, short to medium response</w:t>
            </w:r>
            <w:r w:rsidR="003061BC" w:rsidRPr="003061BC">
              <w:rPr>
                <w:rFonts w:cs="Arial"/>
                <w:sz w:val="20"/>
                <w:szCs w:val="20"/>
              </w:rPr>
              <w:t>, extended response analysis and evaluation</w:t>
            </w:r>
            <w:r w:rsidR="003061BC">
              <w:rPr>
                <w:rFonts w:cs="Arial"/>
                <w:sz w:val="20"/>
                <w:szCs w:val="20"/>
              </w:rPr>
              <w:t xml:space="preserve"> </w:t>
            </w:r>
            <w:r w:rsidR="003061BC" w:rsidRPr="003061BC">
              <w:rPr>
                <w:rFonts w:cs="Arial"/>
                <w:sz w:val="20"/>
                <w:szCs w:val="20"/>
              </w:rPr>
              <w:t>questions</w:t>
            </w:r>
            <w:r w:rsidR="003061BC">
              <w:rPr>
                <w:rFonts w:cs="Arial"/>
                <w:sz w:val="20"/>
                <w:szCs w:val="20"/>
              </w:rPr>
              <w:t>.</w:t>
            </w:r>
          </w:p>
          <w:p w14:paraId="4144D8CD" w14:textId="77777777" w:rsidR="009B4B40" w:rsidRDefault="009B4B40" w:rsidP="009B4B40">
            <w:pPr>
              <w:pStyle w:val="ListParagraph"/>
              <w:numPr>
                <w:ilvl w:val="0"/>
                <w:numId w:val="0"/>
              </w:numPr>
              <w:spacing w:after="0" w:line="240" w:lineRule="auto"/>
              <w:contextualSpacing/>
              <w:rPr>
                <w:rFonts w:cs="Arial"/>
                <w:sz w:val="20"/>
                <w:szCs w:val="20"/>
              </w:rPr>
            </w:pPr>
          </w:p>
          <w:p w14:paraId="70F414FC" w14:textId="49E3CEC6" w:rsidR="00704035" w:rsidRPr="003061BC" w:rsidRDefault="00704035" w:rsidP="009B4B40">
            <w:pPr>
              <w:pStyle w:val="ListParagraph"/>
              <w:numPr>
                <w:ilvl w:val="0"/>
                <w:numId w:val="0"/>
              </w:numPr>
              <w:spacing w:after="0" w:line="240" w:lineRule="auto"/>
              <w:contextualSpacing/>
              <w:rPr>
                <w:rFonts w:cs="Arial"/>
                <w:sz w:val="20"/>
                <w:szCs w:val="20"/>
              </w:rPr>
            </w:pPr>
            <w:r w:rsidRPr="003061BC">
              <w:rPr>
                <w:rFonts w:cs="Arial"/>
                <w:sz w:val="20"/>
                <w:szCs w:val="20"/>
              </w:rPr>
              <w:t>Introduc</w:t>
            </w:r>
            <w:r w:rsidR="009B4B40">
              <w:rPr>
                <w:rFonts w:cs="Arial"/>
                <w:sz w:val="20"/>
                <w:szCs w:val="20"/>
              </w:rPr>
              <w:t>e</w:t>
            </w:r>
            <w:r w:rsidRPr="003061BC">
              <w:rPr>
                <w:rFonts w:cs="Arial"/>
                <w:sz w:val="20"/>
                <w:szCs w:val="20"/>
              </w:rPr>
              <w:t xml:space="preserve"> all of the different sports injuries students are aware of (this can be through their own personal injuries or what they have seen when watching sport).</w:t>
            </w:r>
          </w:p>
          <w:p w14:paraId="37EB0CFA" w14:textId="77777777" w:rsidR="003927D1" w:rsidRDefault="003927D1" w:rsidP="003927D1">
            <w:pPr>
              <w:spacing w:after="0" w:line="240" w:lineRule="auto"/>
              <w:ind w:left="397" w:hanging="397"/>
              <w:contextualSpacing/>
              <w:rPr>
                <w:rFonts w:cs="Arial"/>
                <w:sz w:val="20"/>
                <w:szCs w:val="20"/>
              </w:rPr>
            </w:pPr>
          </w:p>
          <w:p w14:paraId="2A442613" w14:textId="4F5DB55A" w:rsidR="009B4B40" w:rsidRDefault="00704035" w:rsidP="003927D1">
            <w:pPr>
              <w:spacing w:after="0" w:line="240" w:lineRule="auto"/>
              <w:contextualSpacing/>
              <w:rPr>
                <w:rFonts w:cs="Arial"/>
                <w:sz w:val="20"/>
                <w:szCs w:val="20"/>
              </w:rPr>
            </w:pPr>
            <w:r w:rsidRPr="003927D1">
              <w:rPr>
                <w:rFonts w:cs="Arial"/>
                <w:sz w:val="20"/>
                <w:szCs w:val="20"/>
              </w:rPr>
              <w:t>How did the injuries occur?</w:t>
            </w:r>
            <w:r w:rsidR="003927D1" w:rsidRPr="003927D1">
              <w:rPr>
                <w:rFonts w:cs="Arial"/>
                <w:sz w:val="20"/>
                <w:szCs w:val="20"/>
              </w:rPr>
              <w:t xml:space="preserve"> </w:t>
            </w:r>
            <w:r w:rsidRPr="003927D1">
              <w:rPr>
                <w:rFonts w:cs="Arial"/>
                <w:sz w:val="20"/>
                <w:szCs w:val="20"/>
              </w:rPr>
              <w:t>Could the injuries have been prevented?</w:t>
            </w:r>
          </w:p>
          <w:p w14:paraId="59031210" w14:textId="77777777" w:rsidR="003927D1" w:rsidRPr="003927D1" w:rsidRDefault="003927D1" w:rsidP="003927D1">
            <w:pPr>
              <w:spacing w:after="0" w:line="240" w:lineRule="auto"/>
              <w:ind w:left="397" w:hanging="397"/>
              <w:contextualSpacing/>
              <w:rPr>
                <w:rFonts w:cs="Arial"/>
                <w:sz w:val="20"/>
                <w:szCs w:val="20"/>
              </w:rPr>
            </w:pPr>
          </w:p>
          <w:p w14:paraId="076741A0" w14:textId="132CD2E1" w:rsidR="00704035" w:rsidRPr="0001207B" w:rsidRDefault="00704035" w:rsidP="009B4B40">
            <w:pPr>
              <w:pStyle w:val="ListParagraph"/>
              <w:numPr>
                <w:ilvl w:val="0"/>
                <w:numId w:val="0"/>
              </w:numPr>
              <w:spacing w:after="0" w:line="240" w:lineRule="auto"/>
              <w:contextualSpacing/>
              <w:rPr>
                <w:rFonts w:cs="Arial"/>
                <w:sz w:val="20"/>
                <w:szCs w:val="20"/>
              </w:rPr>
            </w:pPr>
            <w:r w:rsidRPr="0001207B">
              <w:rPr>
                <w:rFonts w:cs="Arial"/>
                <w:sz w:val="20"/>
                <w:szCs w:val="20"/>
              </w:rPr>
              <w:t xml:space="preserve">Use the </w:t>
            </w:r>
            <w:r w:rsidRPr="008F79B3">
              <w:rPr>
                <w:rFonts w:cs="Arial"/>
                <w:sz w:val="20"/>
                <w:szCs w:val="20"/>
              </w:rPr>
              <w:t xml:space="preserve">Cambridge Nationals </w:t>
            </w:r>
            <w:hyperlink r:id="rId17" w:history="1">
              <w:r w:rsidR="00DA4F7E" w:rsidRPr="00874596">
                <w:rPr>
                  <w:rStyle w:val="Hyperlink"/>
                  <w:rFonts w:cs="Arial"/>
                  <w:szCs w:val="20"/>
                </w:rPr>
                <w:t xml:space="preserve">Approved </w:t>
              </w:r>
              <w:r w:rsidR="008F79B3" w:rsidRPr="00874596">
                <w:rPr>
                  <w:rStyle w:val="Hyperlink"/>
                  <w:rFonts w:cs="Arial"/>
                  <w:szCs w:val="20"/>
                </w:rPr>
                <w:t xml:space="preserve">Sporting </w:t>
              </w:r>
              <w:r w:rsidR="00DA4F7E" w:rsidRPr="00874596">
                <w:rPr>
                  <w:rStyle w:val="Hyperlink"/>
                  <w:rFonts w:cs="Arial"/>
                  <w:szCs w:val="20"/>
                </w:rPr>
                <w:t>Activity</w:t>
              </w:r>
              <w:r w:rsidRPr="00874596">
                <w:rPr>
                  <w:rStyle w:val="Hyperlink"/>
                  <w:rFonts w:cs="Arial"/>
                  <w:szCs w:val="20"/>
                </w:rPr>
                <w:t xml:space="preserve"> </w:t>
              </w:r>
              <w:r w:rsidR="008F79B3" w:rsidRPr="00874596">
                <w:rPr>
                  <w:rStyle w:val="Hyperlink"/>
                  <w:rFonts w:cs="Arial"/>
                  <w:szCs w:val="20"/>
                </w:rPr>
                <w:t>l</w:t>
              </w:r>
              <w:r w:rsidRPr="00874596">
                <w:rPr>
                  <w:rStyle w:val="Hyperlink"/>
                  <w:rFonts w:cs="Arial"/>
                  <w:szCs w:val="20"/>
                </w:rPr>
                <w:t>ist</w:t>
              </w:r>
            </w:hyperlink>
            <w:r w:rsidRPr="0001207B">
              <w:rPr>
                <w:rFonts w:cs="Arial"/>
                <w:sz w:val="20"/>
                <w:szCs w:val="20"/>
              </w:rPr>
              <w:t xml:space="preserve"> and identify possible injuries that occur and how they could happen</w:t>
            </w:r>
            <w:r w:rsidR="007A7AFA">
              <w:rPr>
                <w:rFonts w:cs="Arial"/>
                <w:sz w:val="20"/>
                <w:szCs w:val="20"/>
              </w:rPr>
              <w:t>.</w:t>
            </w:r>
          </w:p>
          <w:p w14:paraId="1C323DB5" w14:textId="77777777" w:rsidR="009B4B40" w:rsidRDefault="009B4B40" w:rsidP="009B4B40">
            <w:pPr>
              <w:pStyle w:val="ListParagraph"/>
              <w:numPr>
                <w:ilvl w:val="0"/>
                <w:numId w:val="0"/>
              </w:numPr>
              <w:spacing w:after="0" w:line="240" w:lineRule="auto"/>
              <w:contextualSpacing/>
              <w:rPr>
                <w:rFonts w:cs="Arial"/>
                <w:sz w:val="20"/>
                <w:szCs w:val="20"/>
              </w:rPr>
            </w:pPr>
          </w:p>
          <w:p w14:paraId="4567802B" w14:textId="137575BB" w:rsidR="00736067" w:rsidRPr="0001207B" w:rsidRDefault="00704035" w:rsidP="009B4B40">
            <w:pPr>
              <w:pStyle w:val="ListParagraph"/>
              <w:numPr>
                <w:ilvl w:val="0"/>
                <w:numId w:val="0"/>
              </w:numPr>
              <w:spacing w:after="0" w:line="240" w:lineRule="auto"/>
              <w:contextualSpacing/>
              <w:rPr>
                <w:rFonts w:cs="Arial"/>
                <w:sz w:val="20"/>
                <w:szCs w:val="20"/>
              </w:rPr>
            </w:pPr>
            <w:r w:rsidRPr="0001207B">
              <w:rPr>
                <w:rFonts w:cs="Arial"/>
                <w:sz w:val="20"/>
                <w:szCs w:val="20"/>
              </w:rPr>
              <w:t>What do we mean by the term ‘influence’? How can injury be caused? How can injury be prevented?</w:t>
            </w:r>
          </w:p>
          <w:p w14:paraId="23D52182" w14:textId="77777777" w:rsidR="009B4B40" w:rsidRDefault="009B4B40" w:rsidP="009B4B40">
            <w:pPr>
              <w:pStyle w:val="ListParagraph"/>
              <w:numPr>
                <w:ilvl w:val="0"/>
                <w:numId w:val="0"/>
              </w:numPr>
              <w:spacing w:after="0" w:line="240" w:lineRule="auto"/>
              <w:contextualSpacing/>
              <w:rPr>
                <w:rFonts w:cs="Arial"/>
                <w:sz w:val="20"/>
                <w:szCs w:val="20"/>
              </w:rPr>
            </w:pPr>
          </w:p>
          <w:p w14:paraId="17F0E7C2" w14:textId="42372002" w:rsidR="00BF1917" w:rsidRPr="00BF1917" w:rsidRDefault="00704035" w:rsidP="0075296A">
            <w:pPr>
              <w:pStyle w:val="ListParagraph"/>
              <w:numPr>
                <w:ilvl w:val="0"/>
                <w:numId w:val="0"/>
              </w:numPr>
              <w:spacing w:after="0" w:line="240" w:lineRule="auto"/>
              <w:contextualSpacing/>
              <w:rPr>
                <w:rFonts w:cs="Arial"/>
                <w:sz w:val="20"/>
                <w:szCs w:val="20"/>
              </w:rPr>
            </w:pPr>
            <w:r w:rsidRPr="0001207B">
              <w:rPr>
                <w:rFonts w:cs="Arial"/>
                <w:sz w:val="20"/>
                <w:szCs w:val="20"/>
              </w:rPr>
              <w:t>What treatment methods of injury are we already aware of?</w:t>
            </w:r>
          </w:p>
        </w:tc>
        <w:tc>
          <w:tcPr>
            <w:tcW w:w="1842" w:type="dxa"/>
            <w:shd w:val="clear" w:color="auto" w:fill="auto"/>
            <w:tcMar>
              <w:top w:w="57" w:type="dxa"/>
              <w:left w:w="57" w:type="dxa"/>
              <w:bottom w:w="57" w:type="dxa"/>
              <w:right w:w="57" w:type="dxa"/>
            </w:tcMar>
          </w:tcPr>
          <w:p w14:paraId="2FAE72AB" w14:textId="6BE4DAE0" w:rsidR="00A5579E" w:rsidRDefault="00A5579E" w:rsidP="002E1CF0">
            <w:pPr>
              <w:spacing w:after="0" w:line="240" w:lineRule="auto"/>
              <w:rPr>
                <w:rFonts w:cs="Arial"/>
                <w:color w:val="000000" w:themeColor="text1"/>
                <w:sz w:val="20"/>
                <w:szCs w:val="20"/>
              </w:rPr>
            </w:pPr>
            <w:r w:rsidRPr="003631EF">
              <w:rPr>
                <w:rFonts w:cs="Arial"/>
                <w:color w:val="000000" w:themeColor="text1"/>
                <w:sz w:val="20"/>
                <w:szCs w:val="20"/>
              </w:rPr>
              <w:t>I</w:t>
            </w:r>
            <w:r w:rsidR="007A5A72" w:rsidRPr="003631EF">
              <w:rPr>
                <w:rFonts w:cs="Arial"/>
                <w:color w:val="000000" w:themeColor="text1"/>
                <w:sz w:val="20"/>
                <w:szCs w:val="20"/>
              </w:rPr>
              <w:t>nfluence</w:t>
            </w:r>
          </w:p>
          <w:p w14:paraId="45ADC36D" w14:textId="77777777" w:rsidR="003631EF" w:rsidRPr="003631EF" w:rsidRDefault="003631EF" w:rsidP="002E1CF0">
            <w:pPr>
              <w:spacing w:after="0" w:line="240" w:lineRule="auto"/>
              <w:rPr>
                <w:rFonts w:cs="Arial"/>
                <w:color w:val="000000" w:themeColor="text1"/>
                <w:sz w:val="20"/>
                <w:szCs w:val="20"/>
              </w:rPr>
            </w:pPr>
          </w:p>
          <w:p w14:paraId="000B1421" w14:textId="2ED51171" w:rsidR="00A5579E" w:rsidRPr="003631EF" w:rsidRDefault="007A5A72" w:rsidP="002E1CF0">
            <w:pPr>
              <w:spacing w:after="0" w:line="240" w:lineRule="auto"/>
              <w:rPr>
                <w:rFonts w:cs="Arial"/>
                <w:color w:val="000000" w:themeColor="text1"/>
                <w:sz w:val="20"/>
                <w:szCs w:val="20"/>
              </w:rPr>
            </w:pPr>
            <w:r w:rsidRPr="003631EF">
              <w:rPr>
                <w:rFonts w:cs="Arial"/>
                <w:color w:val="000000" w:themeColor="text1"/>
                <w:sz w:val="20"/>
                <w:szCs w:val="20"/>
              </w:rPr>
              <w:t>Cause</w:t>
            </w:r>
          </w:p>
          <w:p w14:paraId="47896C2B" w14:textId="77777777" w:rsidR="003631EF" w:rsidRDefault="003631EF" w:rsidP="002E1CF0">
            <w:pPr>
              <w:spacing w:after="0" w:line="240" w:lineRule="auto"/>
              <w:rPr>
                <w:rFonts w:cs="Arial"/>
                <w:color w:val="000000" w:themeColor="text1"/>
                <w:sz w:val="20"/>
                <w:szCs w:val="20"/>
              </w:rPr>
            </w:pPr>
          </w:p>
          <w:p w14:paraId="728F20A3" w14:textId="362F16C6" w:rsidR="00A5579E" w:rsidRPr="003631EF" w:rsidRDefault="007A5A72" w:rsidP="002E1CF0">
            <w:pPr>
              <w:spacing w:after="0" w:line="240" w:lineRule="auto"/>
              <w:rPr>
                <w:rFonts w:cs="Arial"/>
                <w:color w:val="000000" w:themeColor="text1"/>
                <w:sz w:val="20"/>
                <w:szCs w:val="20"/>
              </w:rPr>
            </w:pPr>
            <w:r w:rsidRPr="003631EF">
              <w:rPr>
                <w:rFonts w:cs="Arial"/>
                <w:color w:val="000000" w:themeColor="text1"/>
                <w:sz w:val="20"/>
                <w:szCs w:val="20"/>
              </w:rPr>
              <w:t>Prevent</w:t>
            </w:r>
          </w:p>
          <w:p w14:paraId="7F6C27FD" w14:textId="77777777" w:rsidR="003631EF" w:rsidRDefault="003631EF" w:rsidP="002E1CF0">
            <w:pPr>
              <w:spacing w:after="0" w:line="240" w:lineRule="auto"/>
              <w:rPr>
                <w:rFonts w:cs="Arial"/>
                <w:color w:val="000000" w:themeColor="text1"/>
                <w:sz w:val="20"/>
                <w:szCs w:val="20"/>
              </w:rPr>
            </w:pPr>
          </w:p>
          <w:p w14:paraId="71670736" w14:textId="7E0776F9" w:rsidR="007A5A72" w:rsidRPr="003631EF" w:rsidRDefault="00A5579E" w:rsidP="002E1CF0">
            <w:pPr>
              <w:spacing w:after="0" w:line="240" w:lineRule="auto"/>
              <w:rPr>
                <w:rFonts w:cs="Arial"/>
                <w:color w:val="000000" w:themeColor="text1"/>
                <w:sz w:val="20"/>
                <w:szCs w:val="20"/>
              </w:rPr>
            </w:pPr>
            <w:r w:rsidRPr="003631EF">
              <w:rPr>
                <w:rFonts w:cs="Arial"/>
                <w:color w:val="000000" w:themeColor="text1"/>
                <w:sz w:val="20"/>
                <w:szCs w:val="20"/>
              </w:rPr>
              <w:t>Injury</w:t>
            </w:r>
          </w:p>
          <w:p w14:paraId="06D9E41E" w14:textId="77777777" w:rsidR="003631EF" w:rsidRDefault="003631EF" w:rsidP="002E1CF0">
            <w:pPr>
              <w:spacing w:after="0" w:line="240" w:lineRule="auto"/>
              <w:rPr>
                <w:rFonts w:cs="Arial"/>
                <w:color w:val="000000" w:themeColor="text1"/>
                <w:sz w:val="20"/>
                <w:szCs w:val="20"/>
              </w:rPr>
            </w:pPr>
          </w:p>
          <w:p w14:paraId="3458BE73" w14:textId="734706B9" w:rsidR="007A5A72" w:rsidRPr="003631EF" w:rsidRDefault="007A5A72" w:rsidP="002E1CF0">
            <w:pPr>
              <w:spacing w:after="0" w:line="240" w:lineRule="auto"/>
              <w:rPr>
                <w:rFonts w:cs="Arial"/>
                <w:color w:val="000000" w:themeColor="text1"/>
                <w:sz w:val="20"/>
                <w:szCs w:val="20"/>
              </w:rPr>
            </w:pPr>
            <w:r w:rsidRPr="003631EF">
              <w:rPr>
                <w:rFonts w:cs="Arial"/>
                <w:color w:val="000000" w:themeColor="text1"/>
                <w:sz w:val="20"/>
                <w:szCs w:val="20"/>
              </w:rPr>
              <w:t>Severity</w:t>
            </w:r>
          </w:p>
          <w:p w14:paraId="57036FFF" w14:textId="77777777" w:rsidR="003631EF" w:rsidRDefault="003631EF" w:rsidP="002E1CF0">
            <w:pPr>
              <w:spacing w:after="0" w:line="240" w:lineRule="auto"/>
              <w:rPr>
                <w:rFonts w:cs="Arial"/>
                <w:color w:val="000000" w:themeColor="text1"/>
                <w:sz w:val="20"/>
                <w:szCs w:val="20"/>
              </w:rPr>
            </w:pPr>
          </w:p>
          <w:p w14:paraId="3B8C1B4A" w14:textId="7010FE94" w:rsidR="00D97168" w:rsidRPr="003631EF" w:rsidRDefault="007A5A72" w:rsidP="002E1CF0">
            <w:pPr>
              <w:spacing w:after="0" w:line="240" w:lineRule="auto"/>
              <w:rPr>
                <w:rFonts w:cs="Arial"/>
                <w:color w:val="000000" w:themeColor="text1"/>
                <w:sz w:val="20"/>
                <w:szCs w:val="20"/>
              </w:rPr>
            </w:pPr>
            <w:r w:rsidRPr="003631EF">
              <w:rPr>
                <w:rFonts w:cs="Arial"/>
                <w:color w:val="000000" w:themeColor="text1"/>
                <w:sz w:val="20"/>
                <w:szCs w:val="20"/>
              </w:rPr>
              <w:t>Risk</w:t>
            </w:r>
          </w:p>
          <w:p w14:paraId="3DA28621" w14:textId="77777777" w:rsidR="003631EF" w:rsidRDefault="003631EF" w:rsidP="002E1CF0">
            <w:pPr>
              <w:spacing w:after="0" w:line="240" w:lineRule="auto"/>
              <w:rPr>
                <w:rFonts w:cs="Arial"/>
                <w:color w:val="000000" w:themeColor="text1"/>
                <w:sz w:val="20"/>
                <w:szCs w:val="20"/>
              </w:rPr>
            </w:pPr>
          </w:p>
          <w:p w14:paraId="2FD2E9B5" w14:textId="39EC69C5" w:rsidR="001F7D71" w:rsidRPr="0001207B" w:rsidRDefault="00D97168" w:rsidP="002E1CF0">
            <w:pPr>
              <w:spacing w:after="0" w:line="240" w:lineRule="auto"/>
              <w:rPr>
                <w:rFonts w:cs="Arial"/>
                <w:b/>
                <w:bCs/>
                <w:color w:val="000000" w:themeColor="text1"/>
                <w:sz w:val="20"/>
                <w:szCs w:val="20"/>
              </w:rPr>
            </w:pPr>
            <w:r w:rsidRPr="003631EF">
              <w:rPr>
                <w:rFonts w:cs="Arial"/>
                <w:color w:val="000000" w:themeColor="text1"/>
                <w:sz w:val="20"/>
                <w:szCs w:val="20"/>
              </w:rPr>
              <w:t>Treatment</w:t>
            </w:r>
            <w:r w:rsidR="001F7D71" w:rsidRPr="0001207B">
              <w:rPr>
                <w:rFonts w:cs="Arial"/>
                <w:b/>
                <w:bCs/>
                <w:color w:val="000000" w:themeColor="text1"/>
                <w:sz w:val="20"/>
                <w:szCs w:val="20"/>
              </w:rPr>
              <w:t xml:space="preserve"> </w:t>
            </w:r>
          </w:p>
        </w:tc>
        <w:tc>
          <w:tcPr>
            <w:tcW w:w="2268" w:type="dxa"/>
            <w:shd w:val="clear" w:color="auto" w:fill="auto"/>
            <w:tcMar>
              <w:top w:w="57" w:type="dxa"/>
              <w:left w:w="57" w:type="dxa"/>
              <w:bottom w:w="57" w:type="dxa"/>
              <w:right w:w="57" w:type="dxa"/>
            </w:tcMar>
          </w:tcPr>
          <w:p w14:paraId="495C821F" w14:textId="063CCBC1" w:rsidR="00736067" w:rsidRPr="0001207B" w:rsidRDefault="0077628D" w:rsidP="0077628D">
            <w:pPr>
              <w:spacing w:after="0" w:line="240" w:lineRule="auto"/>
              <w:rPr>
                <w:bCs/>
                <w:color w:val="000000" w:themeColor="text1"/>
                <w:sz w:val="20"/>
                <w:szCs w:val="20"/>
              </w:rPr>
            </w:pPr>
            <w:r>
              <w:rPr>
                <w:rFonts w:cs="Arial"/>
                <w:bCs/>
                <w:color w:val="000000" w:themeColor="text1"/>
                <w:sz w:val="20"/>
                <w:szCs w:val="20"/>
              </w:rPr>
              <w:t>B</w:t>
            </w:r>
            <w:r w:rsidR="001D1FD1" w:rsidRPr="0001207B">
              <w:rPr>
                <w:rFonts w:cs="Arial"/>
                <w:bCs/>
                <w:color w:val="000000" w:themeColor="text1"/>
                <w:sz w:val="20"/>
                <w:szCs w:val="20"/>
              </w:rPr>
              <w:t>ecome familiar with the new specification and the units</w:t>
            </w:r>
            <w:r>
              <w:rPr>
                <w:rFonts w:cs="Arial"/>
                <w:bCs/>
                <w:color w:val="000000" w:themeColor="text1"/>
                <w:sz w:val="20"/>
                <w:szCs w:val="20"/>
              </w:rPr>
              <w:t xml:space="preserve">. </w:t>
            </w:r>
            <w:r w:rsidR="00736067" w:rsidRPr="0001207B">
              <w:rPr>
                <w:rFonts w:cs="Arial"/>
                <w:bCs/>
                <w:color w:val="000000" w:themeColor="text1"/>
                <w:sz w:val="20"/>
                <w:szCs w:val="20"/>
              </w:rPr>
              <w:t xml:space="preserve">Particular focus on </w:t>
            </w:r>
            <w:r w:rsidR="003356B0">
              <w:rPr>
                <w:rFonts w:cs="Arial"/>
                <w:bCs/>
                <w:color w:val="000000" w:themeColor="text1"/>
                <w:sz w:val="20"/>
                <w:szCs w:val="20"/>
              </w:rPr>
              <w:t xml:space="preserve">Unit </w:t>
            </w:r>
            <w:r w:rsidR="00736067" w:rsidRPr="0001207B">
              <w:rPr>
                <w:rFonts w:cs="Arial"/>
                <w:bCs/>
                <w:color w:val="000000" w:themeColor="text1"/>
                <w:sz w:val="20"/>
                <w:szCs w:val="20"/>
              </w:rPr>
              <w:t>R180 and externally assessed exam</w:t>
            </w:r>
          </w:p>
        </w:tc>
        <w:tc>
          <w:tcPr>
            <w:tcW w:w="2263" w:type="dxa"/>
            <w:shd w:val="clear" w:color="auto" w:fill="auto"/>
            <w:tcMar>
              <w:top w:w="57" w:type="dxa"/>
              <w:left w:w="57" w:type="dxa"/>
              <w:bottom w:w="57" w:type="dxa"/>
              <w:right w:w="57" w:type="dxa"/>
            </w:tcMar>
          </w:tcPr>
          <w:p w14:paraId="69025B8F" w14:textId="77777777" w:rsidR="006B0337" w:rsidRDefault="002C7AD1" w:rsidP="002E1CF0">
            <w:pPr>
              <w:spacing w:after="0" w:line="240" w:lineRule="auto"/>
              <w:rPr>
                <w:rStyle w:val="Hyperlink"/>
                <w:szCs w:val="20"/>
              </w:rPr>
            </w:pPr>
            <w:hyperlink r:id="rId18" w:history="1">
              <w:r w:rsidR="00BF2658">
                <w:rPr>
                  <w:rStyle w:val="Hyperlink"/>
                  <w:szCs w:val="20"/>
                </w:rPr>
                <w:t>OCR Sport Science web page</w:t>
              </w:r>
            </w:hyperlink>
          </w:p>
          <w:p w14:paraId="244DBCBE" w14:textId="77777777" w:rsidR="002E4C24" w:rsidRDefault="002E4C24" w:rsidP="002E1CF0">
            <w:pPr>
              <w:spacing w:after="0" w:line="240" w:lineRule="auto"/>
              <w:rPr>
                <w:rStyle w:val="Hyperlink"/>
                <w:szCs w:val="20"/>
              </w:rPr>
            </w:pPr>
          </w:p>
          <w:p w14:paraId="2241834D" w14:textId="1A7F64E1" w:rsidR="002E4C24" w:rsidRPr="00EE421B" w:rsidRDefault="002E4C24" w:rsidP="00E62EA5">
            <w:pPr>
              <w:spacing w:after="0" w:line="240" w:lineRule="auto"/>
              <w:rPr>
                <w:rStyle w:val="Hyperlink"/>
                <w:szCs w:val="20"/>
              </w:rPr>
            </w:pPr>
          </w:p>
        </w:tc>
        <w:tc>
          <w:tcPr>
            <w:tcW w:w="1843" w:type="dxa"/>
            <w:shd w:val="clear" w:color="auto" w:fill="auto"/>
            <w:tcMar>
              <w:top w:w="57" w:type="dxa"/>
              <w:left w:w="57" w:type="dxa"/>
              <w:bottom w:w="57" w:type="dxa"/>
              <w:right w:w="57" w:type="dxa"/>
            </w:tcMar>
          </w:tcPr>
          <w:p w14:paraId="4656EDED" w14:textId="77777777" w:rsidR="006B0337" w:rsidRPr="0001207B" w:rsidRDefault="006B0337" w:rsidP="002E1CF0">
            <w:pPr>
              <w:spacing w:after="0" w:line="240" w:lineRule="auto"/>
              <w:rPr>
                <w:rFonts w:cs="Arial"/>
                <w:b/>
                <w:bCs/>
                <w:color w:val="000000" w:themeColor="text1"/>
                <w:sz w:val="20"/>
                <w:szCs w:val="20"/>
                <w:highlight w:val="yellow"/>
              </w:rPr>
            </w:pPr>
          </w:p>
        </w:tc>
      </w:tr>
      <w:tr w:rsidR="00A66B92" w:rsidRPr="007A5A72" w14:paraId="4ABA6421" w14:textId="77777777" w:rsidTr="00302AEF">
        <w:trPr>
          <w:trHeight w:val="20"/>
        </w:trPr>
        <w:tc>
          <w:tcPr>
            <w:tcW w:w="1160" w:type="dxa"/>
            <w:shd w:val="clear" w:color="auto" w:fill="auto"/>
            <w:tcMar>
              <w:top w:w="57" w:type="dxa"/>
              <w:left w:w="57" w:type="dxa"/>
              <w:bottom w:w="57" w:type="dxa"/>
              <w:right w:w="57" w:type="dxa"/>
            </w:tcMar>
          </w:tcPr>
          <w:p w14:paraId="5F22B005" w14:textId="6F6ECB63" w:rsidR="00704035" w:rsidRPr="007A5A72" w:rsidRDefault="00911390" w:rsidP="00911390">
            <w:pPr>
              <w:spacing w:after="0" w:line="240" w:lineRule="auto"/>
              <w:rPr>
                <w:rFonts w:cs="Arial"/>
                <w:sz w:val="20"/>
                <w:szCs w:val="20"/>
              </w:rPr>
            </w:pPr>
            <w:r>
              <w:rPr>
                <w:rFonts w:cs="Arial"/>
                <w:sz w:val="20"/>
                <w:szCs w:val="20"/>
              </w:rPr>
              <w:lastRenderedPageBreak/>
              <w:t>1</w:t>
            </w:r>
          </w:p>
        </w:tc>
        <w:tc>
          <w:tcPr>
            <w:tcW w:w="1337" w:type="dxa"/>
            <w:shd w:val="clear" w:color="auto" w:fill="auto"/>
            <w:tcMar>
              <w:top w:w="57" w:type="dxa"/>
              <w:left w:w="57" w:type="dxa"/>
              <w:bottom w:w="57" w:type="dxa"/>
              <w:right w:w="57" w:type="dxa"/>
            </w:tcMar>
          </w:tcPr>
          <w:p w14:paraId="336DBEFB" w14:textId="262B4206" w:rsidR="00A712F6" w:rsidRPr="007A5A72" w:rsidRDefault="00EF3195" w:rsidP="00911390">
            <w:pPr>
              <w:suppressAutoHyphens/>
              <w:autoSpaceDN w:val="0"/>
              <w:spacing w:after="0" w:line="240" w:lineRule="auto"/>
              <w:textAlignment w:val="baseline"/>
              <w:rPr>
                <w:rFonts w:cs="Arial"/>
                <w:sz w:val="20"/>
                <w:szCs w:val="20"/>
              </w:rPr>
            </w:pPr>
            <w:r w:rsidRPr="007A5A72">
              <w:rPr>
                <w:rFonts w:cs="Arial"/>
                <w:sz w:val="20"/>
                <w:szCs w:val="20"/>
              </w:rPr>
              <w:t>1.1 Extrinsic factors</w:t>
            </w:r>
          </w:p>
          <w:p w14:paraId="6490B093" w14:textId="77777777" w:rsidR="00EF3195" w:rsidRPr="007A5A72" w:rsidRDefault="00EF3195" w:rsidP="00911390">
            <w:pPr>
              <w:suppressAutoHyphens/>
              <w:autoSpaceDN w:val="0"/>
              <w:spacing w:after="0" w:line="240" w:lineRule="auto"/>
              <w:textAlignment w:val="baseline"/>
              <w:rPr>
                <w:rFonts w:cs="Arial"/>
                <w:sz w:val="20"/>
                <w:szCs w:val="20"/>
              </w:rPr>
            </w:pPr>
          </w:p>
          <w:p w14:paraId="569044C5" w14:textId="55F09743" w:rsidR="00B51967" w:rsidRDefault="00B51967" w:rsidP="00911390">
            <w:pPr>
              <w:suppressAutoHyphens/>
              <w:autoSpaceDN w:val="0"/>
              <w:spacing w:after="0" w:line="240" w:lineRule="auto"/>
              <w:textAlignment w:val="baseline"/>
              <w:rPr>
                <w:rFonts w:cs="Arial"/>
                <w:sz w:val="20"/>
                <w:szCs w:val="20"/>
              </w:rPr>
            </w:pPr>
            <w:r w:rsidRPr="007A5A72">
              <w:rPr>
                <w:rFonts w:cs="Arial"/>
                <w:sz w:val="20"/>
                <w:szCs w:val="20"/>
              </w:rPr>
              <w:t>1.1.1 Types of sports activity</w:t>
            </w:r>
          </w:p>
          <w:p w14:paraId="09E7CB52" w14:textId="4E41AFC4" w:rsidR="00776962" w:rsidRDefault="00776962" w:rsidP="00911390">
            <w:pPr>
              <w:suppressAutoHyphens/>
              <w:autoSpaceDN w:val="0"/>
              <w:spacing w:after="0" w:line="240" w:lineRule="auto"/>
              <w:textAlignment w:val="baseline"/>
              <w:rPr>
                <w:rFonts w:cs="Arial"/>
                <w:sz w:val="20"/>
                <w:szCs w:val="20"/>
              </w:rPr>
            </w:pPr>
          </w:p>
          <w:p w14:paraId="22FF0A39" w14:textId="6799F6A0" w:rsidR="00776962" w:rsidRPr="000D1FDF" w:rsidRDefault="00776962" w:rsidP="00776962">
            <w:pPr>
              <w:suppressAutoHyphens/>
              <w:autoSpaceDN w:val="0"/>
              <w:spacing w:after="0" w:line="240" w:lineRule="auto"/>
              <w:textAlignment w:val="baseline"/>
              <w:rPr>
                <w:rFonts w:cs="Arial"/>
                <w:sz w:val="20"/>
                <w:szCs w:val="20"/>
              </w:rPr>
            </w:pPr>
            <w:r w:rsidRPr="000D1FDF">
              <w:rPr>
                <w:rFonts w:cs="Arial"/>
                <w:sz w:val="20"/>
                <w:szCs w:val="20"/>
              </w:rPr>
              <w:t>1.1.2 Coaching/ instructing/ leading</w:t>
            </w:r>
          </w:p>
          <w:p w14:paraId="45BFDF5F" w14:textId="77777777" w:rsidR="00776962" w:rsidRPr="007A5A72" w:rsidRDefault="00776962" w:rsidP="00911390">
            <w:pPr>
              <w:suppressAutoHyphens/>
              <w:autoSpaceDN w:val="0"/>
              <w:spacing w:after="0" w:line="240" w:lineRule="auto"/>
              <w:textAlignment w:val="baseline"/>
              <w:rPr>
                <w:rFonts w:cs="Arial"/>
                <w:sz w:val="20"/>
                <w:szCs w:val="20"/>
              </w:rPr>
            </w:pPr>
          </w:p>
          <w:p w14:paraId="4B670F9A" w14:textId="77777777" w:rsidR="00A712F6" w:rsidRPr="007A5A72" w:rsidRDefault="00A712F6" w:rsidP="00911390">
            <w:pPr>
              <w:suppressAutoHyphens/>
              <w:autoSpaceDN w:val="0"/>
              <w:spacing w:after="0" w:line="240" w:lineRule="auto"/>
              <w:textAlignment w:val="baseline"/>
              <w:rPr>
                <w:rFonts w:cs="Arial"/>
                <w:sz w:val="20"/>
                <w:szCs w:val="20"/>
              </w:rPr>
            </w:pPr>
          </w:p>
          <w:p w14:paraId="50C79E43" w14:textId="2889D96E" w:rsidR="00EF3195" w:rsidRPr="007A5A72" w:rsidRDefault="00EF3195" w:rsidP="00911390">
            <w:pPr>
              <w:suppressAutoHyphens/>
              <w:autoSpaceDN w:val="0"/>
              <w:spacing w:after="0" w:line="240" w:lineRule="auto"/>
              <w:textAlignment w:val="baseline"/>
              <w:rPr>
                <w:rFonts w:cs="Arial"/>
                <w:sz w:val="20"/>
                <w:szCs w:val="20"/>
              </w:rPr>
            </w:pPr>
          </w:p>
        </w:tc>
        <w:tc>
          <w:tcPr>
            <w:tcW w:w="4166" w:type="dxa"/>
            <w:shd w:val="clear" w:color="auto" w:fill="auto"/>
            <w:tcMar>
              <w:top w:w="57" w:type="dxa"/>
              <w:left w:w="57" w:type="dxa"/>
              <w:bottom w:w="57" w:type="dxa"/>
              <w:right w:w="57" w:type="dxa"/>
            </w:tcMar>
          </w:tcPr>
          <w:p w14:paraId="571DC93C" w14:textId="1E05A0B8" w:rsidR="00704035" w:rsidRDefault="002B16A3" w:rsidP="00911390">
            <w:pPr>
              <w:spacing w:after="0" w:line="240" w:lineRule="auto"/>
              <w:rPr>
                <w:rFonts w:cs="Arial"/>
                <w:sz w:val="20"/>
                <w:szCs w:val="20"/>
              </w:rPr>
            </w:pPr>
            <w:r>
              <w:rPr>
                <w:rFonts w:cs="Arial"/>
                <w:sz w:val="20"/>
                <w:szCs w:val="20"/>
              </w:rPr>
              <w:t>L</w:t>
            </w:r>
            <w:r w:rsidR="00F8248C">
              <w:rPr>
                <w:rFonts w:cs="Arial"/>
                <w:sz w:val="20"/>
                <w:szCs w:val="20"/>
              </w:rPr>
              <w:t>essons 1</w:t>
            </w:r>
            <w:r w:rsidR="006A3872">
              <w:rPr>
                <w:rFonts w:cs="Arial"/>
                <w:sz w:val="20"/>
                <w:szCs w:val="20"/>
              </w:rPr>
              <w:t>-</w:t>
            </w:r>
            <w:r w:rsidR="009F60BD">
              <w:rPr>
                <w:rFonts w:cs="Arial"/>
                <w:sz w:val="20"/>
                <w:szCs w:val="20"/>
              </w:rPr>
              <w:t>2</w:t>
            </w:r>
            <w:r>
              <w:rPr>
                <w:rFonts w:cs="Arial"/>
                <w:sz w:val="20"/>
                <w:szCs w:val="20"/>
              </w:rPr>
              <w:t xml:space="preserve"> can be </w:t>
            </w:r>
            <w:r w:rsidR="00F73902">
              <w:rPr>
                <w:rFonts w:cs="Arial"/>
                <w:sz w:val="20"/>
                <w:szCs w:val="20"/>
              </w:rPr>
              <w:t xml:space="preserve">merged </w:t>
            </w:r>
            <w:r w:rsidR="00A01C09">
              <w:rPr>
                <w:rFonts w:cs="Arial"/>
                <w:sz w:val="20"/>
                <w:szCs w:val="20"/>
              </w:rPr>
              <w:t xml:space="preserve">with each other </w:t>
            </w:r>
            <w:r w:rsidR="00F73902">
              <w:rPr>
                <w:rFonts w:cs="Arial"/>
                <w:sz w:val="20"/>
                <w:szCs w:val="20"/>
              </w:rPr>
              <w:t>to cover all extrinsic factors</w:t>
            </w:r>
            <w:r>
              <w:rPr>
                <w:rFonts w:cs="Arial"/>
                <w:sz w:val="20"/>
                <w:szCs w:val="20"/>
              </w:rPr>
              <w:t xml:space="preserve">. This will allow for compare and contrast to take place as well as interleaving of information. For example, type of activity can be covered </w:t>
            </w:r>
            <w:r w:rsidR="00B821F2">
              <w:rPr>
                <w:rFonts w:cs="Arial"/>
                <w:sz w:val="20"/>
                <w:szCs w:val="20"/>
              </w:rPr>
              <w:t xml:space="preserve">again </w:t>
            </w:r>
            <w:r w:rsidR="00F8248C">
              <w:rPr>
                <w:rFonts w:cs="Arial"/>
                <w:sz w:val="20"/>
                <w:szCs w:val="20"/>
              </w:rPr>
              <w:t>wit</w:t>
            </w:r>
            <w:r w:rsidR="009F60BD">
              <w:rPr>
                <w:rFonts w:cs="Arial"/>
                <w:sz w:val="20"/>
                <w:szCs w:val="20"/>
              </w:rPr>
              <w:t xml:space="preserve">hin lesson </w:t>
            </w:r>
            <w:r w:rsidR="00720D89">
              <w:rPr>
                <w:rFonts w:cs="Arial"/>
                <w:sz w:val="20"/>
                <w:szCs w:val="20"/>
              </w:rPr>
              <w:t>2</w:t>
            </w:r>
            <w:r w:rsidR="002471C2">
              <w:rPr>
                <w:rFonts w:cs="Arial"/>
                <w:sz w:val="20"/>
                <w:szCs w:val="20"/>
              </w:rPr>
              <w:t xml:space="preserve"> and can link to both environment and equipment</w:t>
            </w:r>
            <w:r w:rsidR="00F8248C">
              <w:rPr>
                <w:rFonts w:cs="Arial"/>
                <w:sz w:val="20"/>
                <w:szCs w:val="20"/>
              </w:rPr>
              <w:t>.</w:t>
            </w:r>
            <w:r w:rsidR="00A01C09">
              <w:rPr>
                <w:rFonts w:cs="Arial"/>
                <w:sz w:val="20"/>
                <w:szCs w:val="20"/>
              </w:rPr>
              <w:t xml:space="preserve"> This also allows specification breadth and depth and links to be covered.</w:t>
            </w:r>
          </w:p>
          <w:p w14:paraId="1BC11D30" w14:textId="308AE308" w:rsidR="00405918" w:rsidRDefault="00405918" w:rsidP="00911390">
            <w:pPr>
              <w:spacing w:after="0" w:line="240" w:lineRule="auto"/>
              <w:rPr>
                <w:rFonts w:cs="Arial"/>
                <w:sz w:val="20"/>
                <w:szCs w:val="20"/>
              </w:rPr>
            </w:pPr>
          </w:p>
          <w:p w14:paraId="101EE1D0" w14:textId="09145D7C" w:rsidR="00405918" w:rsidRDefault="00636A2B" w:rsidP="00E25A79">
            <w:pPr>
              <w:spacing w:after="0" w:line="240" w:lineRule="auto"/>
              <w:rPr>
                <w:rFonts w:cs="Arial"/>
                <w:sz w:val="20"/>
                <w:szCs w:val="20"/>
              </w:rPr>
            </w:pPr>
            <w:r>
              <w:rPr>
                <w:sz w:val="20"/>
                <w:szCs w:val="20"/>
              </w:rPr>
              <w:t>At the start of this lesson, you could</w:t>
            </w:r>
            <w:r w:rsidR="00803E8B">
              <w:rPr>
                <w:sz w:val="20"/>
                <w:szCs w:val="20"/>
              </w:rPr>
              <w:t xml:space="preserve"> s</w:t>
            </w:r>
            <w:r w:rsidR="00405918">
              <w:rPr>
                <w:rFonts w:cs="Arial"/>
                <w:sz w:val="20"/>
                <w:szCs w:val="20"/>
              </w:rPr>
              <w:t xml:space="preserve">how </w:t>
            </w:r>
            <w:r w:rsidR="00803E8B">
              <w:rPr>
                <w:rFonts w:cs="Arial"/>
                <w:sz w:val="20"/>
                <w:szCs w:val="20"/>
              </w:rPr>
              <w:t xml:space="preserve">a </w:t>
            </w:r>
            <w:r w:rsidR="00405918">
              <w:rPr>
                <w:rFonts w:cs="Arial"/>
                <w:sz w:val="20"/>
                <w:szCs w:val="20"/>
              </w:rPr>
              <w:t>range of pictures/short video clips that cover all categories of sport. Discuss:</w:t>
            </w:r>
          </w:p>
          <w:p w14:paraId="6C2F1D69" w14:textId="6B6E578D" w:rsidR="00405918" w:rsidRPr="00A043D1" w:rsidRDefault="00A043D1" w:rsidP="0055492F">
            <w:pPr>
              <w:pStyle w:val="ListParagraph"/>
              <w:numPr>
                <w:ilvl w:val="0"/>
                <w:numId w:val="38"/>
              </w:numPr>
              <w:spacing w:before="40" w:after="40" w:line="240" w:lineRule="auto"/>
              <w:ind w:left="357" w:hanging="357"/>
              <w:rPr>
                <w:rFonts w:cs="Arial"/>
                <w:sz w:val="20"/>
                <w:szCs w:val="20"/>
              </w:rPr>
            </w:pPr>
            <w:r>
              <w:rPr>
                <w:rFonts w:cs="Arial"/>
                <w:sz w:val="20"/>
                <w:szCs w:val="20"/>
              </w:rPr>
              <w:t>H</w:t>
            </w:r>
            <w:r w:rsidR="00405918" w:rsidRPr="00A043D1">
              <w:rPr>
                <w:rFonts w:cs="Arial"/>
                <w:sz w:val="20"/>
                <w:szCs w:val="20"/>
              </w:rPr>
              <w:t>ow can performers become injured participating in that sport?</w:t>
            </w:r>
          </w:p>
          <w:p w14:paraId="1561E1EA" w14:textId="4054D2A0" w:rsidR="00405918" w:rsidRPr="00A043D1" w:rsidRDefault="00A043D1" w:rsidP="0055492F">
            <w:pPr>
              <w:pStyle w:val="ListParagraph"/>
              <w:numPr>
                <w:ilvl w:val="0"/>
                <w:numId w:val="38"/>
              </w:numPr>
              <w:spacing w:before="40" w:after="40" w:line="240" w:lineRule="auto"/>
              <w:ind w:left="357"/>
              <w:rPr>
                <w:rFonts w:cs="Arial"/>
                <w:sz w:val="20"/>
                <w:szCs w:val="20"/>
              </w:rPr>
            </w:pPr>
            <w:r>
              <w:rPr>
                <w:rFonts w:cs="Arial"/>
                <w:sz w:val="20"/>
                <w:szCs w:val="20"/>
              </w:rPr>
              <w:t>W</w:t>
            </w:r>
            <w:r w:rsidR="00405918" w:rsidRPr="00A043D1">
              <w:rPr>
                <w:rFonts w:cs="Arial"/>
                <w:sz w:val="20"/>
                <w:szCs w:val="20"/>
              </w:rPr>
              <w:t>hich sport do you consider to be the most dangerous?</w:t>
            </w:r>
            <w:r w:rsidR="00620F63" w:rsidRPr="00A043D1">
              <w:rPr>
                <w:rFonts w:cs="Arial"/>
                <w:sz w:val="20"/>
                <w:szCs w:val="20"/>
              </w:rPr>
              <w:t xml:space="preserve"> Justify responses.</w:t>
            </w:r>
          </w:p>
          <w:p w14:paraId="52E2434A" w14:textId="3B5FB9BF" w:rsidR="00620F63" w:rsidRPr="00A043D1" w:rsidRDefault="00A043D1" w:rsidP="0055492F">
            <w:pPr>
              <w:pStyle w:val="ListParagraph"/>
              <w:numPr>
                <w:ilvl w:val="0"/>
                <w:numId w:val="38"/>
              </w:numPr>
              <w:spacing w:before="40" w:after="40" w:line="240" w:lineRule="auto"/>
              <w:ind w:left="357"/>
              <w:rPr>
                <w:rFonts w:cs="Arial"/>
                <w:sz w:val="20"/>
                <w:szCs w:val="20"/>
              </w:rPr>
            </w:pPr>
            <w:r>
              <w:rPr>
                <w:rFonts w:cs="Arial"/>
                <w:sz w:val="20"/>
                <w:szCs w:val="20"/>
              </w:rPr>
              <w:t>W</w:t>
            </w:r>
            <w:r w:rsidR="00620F63" w:rsidRPr="00A043D1">
              <w:rPr>
                <w:rFonts w:cs="Arial"/>
                <w:sz w:val="20"/>
                <w:szCs w:val="20"/>
              </w:rPr>
              <w:t>hich sports could have the most severe injuries? Justify responses.</w:t>
            </w:r>
          </w:p>
          <w:p w14:paraId="3A9C7082" w14:textId="77777777" w:rsidR="00313835" w:rsidRDefault="00313835" w:rsidP="00911390">
            <w:pPr>
              <w:spacing w:after="0" w:line="240" w:lineRule="auto"/>
              <w:rPr>
                <w:rFonts w:cs="Arial"/>
                <w:sz w:val="20"/>
                <w:szCs w:val="20"/>
              </w:rPr>
            </w:pPr>
          </w:p>
          <w:p w14:paraId="31CDAA32" w14:textId="77777777" w:rsidR="00A96AFB" w:rsidRDefault="00A96AFB" w:rsidP="00911390">
            <w:pPr>
              <w:spacing w:after="0" w:line="240" w:lineRule="auto"/>
              <w:rPr>
                <w:rFonts w:cs="Arial"/>
                <w:sz w:val="20"/>
                <w:szCs w:val="20"/>
              </w:rPr>
            </w:pPr>
            <w:r>
              <w:rPr>
                <w:rFonts w:cs="Arial"/>
                <w:sz w:val="20"/>
                <w:szCs w:val="20"/>
              </w:rPr>
              <w:t>Consider using sports in the following areas:</w:t>
            </w:r>
          </w:p>
          <w:p w14:paraId="35485CFC" w14:textId="09EEA684" w:rsidR="00A96AFB" w:rsidRDefault="001C5728" w:rsidP="00911390">
            <w:pPr>
              <w:spacing w:after="0" w:line="240" w:lineRule="auto"/>
              <w:rPr>
                <w:rFonts w:cs="Arial"/>
                <w:sz w:val="20"/>
                <w:szCs w:val="20"/>
              </w:rPr>
            </w:pPr>
            <w:r>
              <w:rPr>
                <w:rFonts w:cs="Arial"/>
                <w:sz w:val="20"/>
                <w:szCs w:val="20"/>
              </w:rPr>
              <w:t>t</w:t>
            </w:r>
            <w:r w:rsidR="00A96AFB">
              <w:rPr>
                <w:rFonts w:cs="Arial"/>
                <w:sz w:val="20"/>
                <w:szCs w:val="20"/>
              </w:rPr>
              <w:t>eam games/individual activities/fitness/ combat/contact/gymnastic/extreme/water/ athletics</w:t>
            </w:r>
            <w:r w:rsidR="00FA5124">
              <w:rPr>
                <w:rFonts w:cs="Arial"/>
                <w:sz w:val="20"/>
                <w:szCs w:val="20"/>
              </w:rPr>
              <w:t>.</w:t>
            </w:r>
          </w:p>
          <w:p w14:paraId="3435AC70" w14:textId="77777777" w:rsidR="0048769C" w:rsidRDefault="0048769C" w:rsidP="00776962">
            <w:pPr>
              <w:spacing w:after="0" w:line="240" w:lineRule="auto"/>
              <w:rPr>
                <w:rFonts w:cs="Arial"/>
                <w:sz w:val="20"/>
                <w:szCs w:val="20"/>
              </w:rPr>
            </w:pPr>
          </w:p>
          <w:p w14:paraId="08245ADB" w14:textId="538872DC" w:rsidR="00776962" w:rsidRPr="00C823FD" w:rsidRDefault="00776962" w:rsidP="00E25A79">
            <w:pPr>
              <w:spacing w:after="0" w:line="240" w:lineRule="auto"/>
              <w:rPr>
                <w:rFonts w:cs="Arial"/>
                <w:sz w:val="20"/>
                <w:szCs w:val="20"/>
              </w:rPr>
            </w:pPr>
            <w:r>
              <w:rPr>
                <w:rFonts w:cs="Arial"/>
                <w:sz w:val="20"/>
                <w:szCs w:val="20"/>
              </w:rPr>
              <w:t>Students can work in pairs/small groups to create a mind</w:t>
            </w:r>
            <w:r w:rsidR="00324193">
              <w:rPr>
                <w:rFonts w:cs="Arial"/>
                <w:sz w:val="20"/>
                <w:szCs w:val="20"/>
              </w:rPr>
              <w:t xml:space="preserve"> </w:t>
            </w:r>
            <w:r>
              <w:rPr>
                <w:rFonts w:cs="Arial"/>
                <w:sz w:val="20"/>
                <w:szCs w:val="20"/>
              </w:rPr>
              <w:t>map discussing the following areas relating to a coach:</w:t>
            </w:r>
          </w:p>
          <w:p w14:paraId="75BE3349" w14:textId="529ACE62" w:rsidR="00776962" w:rsidRPr="0048769C" w:rsidRDefault="0048769C" w:rsidP="0055492F">
            <w:pPr>
              <w:pStyle w:val="ListParagraph"/>
              <w:numPr>
                <w:ilvl w:val="0"/>
                <w:numId w:val="39"/>
              </w:numPr>
              <w:spacing w:before="40" w:after="40" w:line="240" w:lineRule="auto"/>
              <w:ind w:left="357" w:hanging="357"/>
              <w:rPr>
                <w:rFonts w:cs="Arial"/>
                <w:sz w:val="20"/>
                <w:szCs w:val="20"/>
              </w:rPr>
            </w:pPr>
            <w:r>
              <w:rPr>
                <w:rFonts w:cs="Arial"/>
                <w:sz w:val="20"/>
                <w:szCs w:val="20"/>
              </w:rPr>
              <w:t>k</w:t>
            </w:r>
            <w:r w:rsidR="00776962" w:rsidRPr="0048769C">
              <w:rPr>
                <w:rFonts w:cs="Arial"/>
                <w:sz w:val="20"/>
                <w:szCs w:val="20"/>
              </w:rPr>
              <w:t>nowledge of techniques, rules and regulations</w:t>
            </w:r>
          </w:p>
          <w:p w14:paraId="1CC26C69" w14:textId="640D4D17" w:rsidR="00776962" w:rsidRPr="0048769C" w:rsidRDefault="0048769C" w:rsidP="0055492F">
            <w:pPr>
              <w:pStyle w:val="ListParagraph"/>
              <w:numPr>
                <w:ilvl w:val="0"/>
                <w:numId w:val="39"/>
              </w:numPr>
              <w:spacing w:before="40" w:after="40" w:line="240" w:lineRule="auto"/>
              <w:ind w:left="357"/>
              <w:rPr>
                <w:rFonts w:cs="Arial"/>
                <w:sz w:val="20"/>
                <w:szCs w:val="20"/>
              </w:rPr>
            </w:pPr>
            <w:r>
              <w:rPr>
                <w:rFonts w:cs="Arial"/>
                <w:sz w:val="20"/>
                <w:szCs w:val="20"/>
              </w:rPr>
              <w:t>e</w:t>
            </w:r>
            <w:r w:rsidR="00776962" w:rsidRPr="0048769C">
              <w:rPr>
                <w:rFonts w:cs="Arial"/>
                <w:sz w:val="20"/>
                <w:szCs w:val="20"/>
              </w:rPr>
              <w:t>xperience</w:t>
            </w:r>
          </w:p>
          <w:p w14:paraId="69C5B968" w14:textId="2FA9344B" w:rsidR="00776962" w:rsidRPr="0048769C" w:rsidRDefault="0048769C" w:rsidP="0055492F">
            <w:pPr>
              <w:pStyle w:val="ListParagraph"/>
              <w:numPr>
                <w:ilvl w:val="0"/>
                <w:numId w:val="39"/>
              </w:numPr>
              <w:spacing w:before="40" w:after="40" w:line="240" w:lineRule="auto"/>
              <w:ind w:left="357" w:hanging="357"/>
              <w:rPr>
                <w:rFonts w:cs="Arial"/>
                <w:sz w:val="20"/>
                <w:szCs w:val="20"/>
              </w:rPr>
            </w:pPr>
            <w:r>
              <w:rPr>
                <w:rFonts w:cs="Arial"/>
                <w:sz w:val="20"/>
                <w:szCs w:val="20"/>
              </w:rPr>
              <w:t>c</w:t>
            </w:r>
            <w:r w:rsidR="00776962" w:rsidRPr="0048769C">
              <w:rPr>
                <w:rFonts w:cs="Arial"/>
                <w:sz w:val="20"/>
                <w:szCs w:val="20"/>
              </w:rPr>
              <w:t>ommunication</w:t>
            </w:r>
          </w:p>
          <w:p w14:paraId="40CB9574" w14:textId="26FFE91E" w:rsidR="00776962" w:rsidRPr="0048769C" w:rsidRDefault="0048769C" w:rsidP="0055492F">
            <w:pPr>
              <w:pStyle w:val="ListParagraph"/>
              <w:numPr>
                <w:ilvl w:val="0"/>
                <w:numId w:val="39"/>
              </w:numPr>
              <w:spacing w:before="40" w:after="40" w:line="240" w:lineRule="auto"/>
              <w:ind w:left="357"/>
              <w:rPr>
                <w:rFonts w:cs="Arial"/>
                <w:sz w:val="20"/>
                <w:szCs w:val="20"/>
              </w:rPr>
            </w:pPr>
            <w:r>
              <w:rPr>
                <w:rFonts w:cs="Arial"/>
                <w:sz w:val="20"/>
                <w:szCs w:val="20"/>
              </w:rPr>
              <w:lastRenderedPageBreak/>
              <w:t>s</w:t>
            </w:r>
            <w:r w:rsidR="00776962" w:rsidRPr="0048769C">
              <w:rPr>
                <w:rFonts w:cs="Arial"/>
                <w:sz w:val="20"/>
                <w:szCs w:val="20"/>
              </w:rPr>
              <w:t>upervision</w:t>
            </w:r>
          </w:p>
          <w:p w14:paraId="150F4024" w14:textId="75A5107A" w:rsidR="00776962" w:rsidRPr="0048769C" w:rsidRDefault="0048769C" w:rsidP="0055492F">
            <w:pPr>
              <w:pStyle w:val="ListParagraph"/>
              <w:numPr>
                <w:ilvl w:val="0"/>
                <w:numId w:val="39"/>
              </w:numPr>
              <w:spacing w:before="40" w:after="40" w:line="240" w:lineRule="auto"/>
              <w:ind w:left="357"/>
              <w:rPr>
                <w:rFonts w:cs="Arial"/>
                <w:sz w:val="20"/>
                <w:szCs w:val="20"/>
              </w:rPr>
            </w:pPr>
            <w:r>
              <w:rPr>
                <w:rFonts w:cs="Arial"/>
                <w:sz w:val="20"/>
                <w:szCs w:val="20"/>
              </w:rPr>
              <w:t>e</w:t>
            </w:r>
            <w:r w:rsidR="00776962" w:rsidRPr="0048769C">
              <w:rPr>
                <w:rFonts w:cs="Arial"/>
                <w:sz w:val="20"/>
                <w:szCs w:val="20"/>
              </w:rPr>
              <w:t>thical standards/behaviour</w:t>
            </w:r>
            <w:r>
              <w:rPr>
                <w:rFonts w:cs="Arial"/>
                <w:sz w:val="20"/>
                <w:szCs w:val="20"/>
              </w:rPr>
              <w:t>.</w:t>
            </w:r>
          </w:p>
        </w:tc>
        <w:tc>
          <w:tcPr>
            <w:tcW w:w="1842" w:type="dxa"/>
            <w:shd w:val="clear" w:color="auto" w:fill="auto"/>
            <w:tcMar>
              <w:top w:w="57" w:type="dxa"/>
              <w:left w:w="57" w:type="dxa"/>
              <w:bottom w:w="57" w:type="dxa"/>
              <w:right w:w="57" w:type="dxa"/>
            </w:tcMar>
          </w:tcPr>
          <w:p w14:paraId="3BA46A51" w14:textId="29220606" w:rsidR="00704035" w:rsidRPr="00E27145" w:rsidRDefault="007A5A72" w:rsidP="0054263A">
            <w:pPr>
              <w:spacing w:after="0" w:line="240" w:lineRule="auto"/>
              <w:rPr>
                <w:rFonts w:cs="Arial"/>
                <w:bCs/>
                <w:sz w:val="20"/>
                <w:szCs w:val="20"/>
              </w:rPr>
            </w:pPr>
            <w:r w:rsidRPr="00E27145">
              <w:rPr>
                <w:rFonts w:cs="Arial"/>
                <w:bCs/>
                <w:sz w:val="20"/>
                <w:szCs w:val="20"/>
              </w:rPr>
              <w:lastRenderedPageBreak/>
              <w:t>Extrinsic</w:t>
            </w:r>
          </w:p>
          <w:p w14:paraId="194DE46E" w14:textId="77777777" w:rsidR="00E27145" w:rsidRPr="00E27145" w:rsidRDefault="00E27145" w:rsidP="0054263A">
            <w:pPr>
              <w:spacing w:after="0" w:line="240" w:lineRule="auto"/>
              <w:rPr>
                <w:rFonts w:cs="Arial"/>
                <w:bCs/>
                <w:sz w:val="20"/>
                <w:szCs w:val="20"/>
              </w:rPr>
            </w:pPr>
          </w:p>
          <w:p w14:paraId="0F24F80B" w14:textId="5C41180A" w:rsidR="00A96AFB" w:rsidRPr="00E27145" w:rsidRDefault="00A96AFB" w:rsidP="0054263A">
            <w:pPr>
              <w:spacing w:after="0" w:line="240" w:lineRule="auto"/>
              <w:rPr>
                <w:rFonts w:cs="Arial"/>
                <w:bCs/>
                <w:sz w:val="20"/>
                <w:szCs w:val="20"/>
              </w:rPr>
            </w:pPr>
            <w:r w:rsidRPr="00E27145">
              <w:rPr>
                <w:rFonts w:cs="Arial"/>
                <w:bCs/>
                <w:sz w:val="20"/>
                <w:szCs w:val="20"/>
              </w:rPr>
              <w:t>Severity</w:t>
            </w:r>
          </w:p>
          <w:p w14:paraId="48442DCB" w14:textId="77777777" w:rsidR="00E27145" w:rsidRPr="00E27145" w:rsidRDefault="00E27145" w:rsidP="0054263A">
            <w:pPr>
              <w:spacing w:after="0" w:line="240" w:lineRule="auto"/>
              <w:rPr>
                <w:rFonts w:cs="Arial"/>
                <w:bCs/>
                <w:sz w:val="20"/>
                <w:szCs w:val="20"/>
              </w:rPr>
            </w:pPr>
          </w:p>
          <w:p w14:paraId="4485E801" w14:textId="7A9DAFBE" w:rsidR="005B23DA" w:rsidRPr="00E27145" w:rsidRDefault="005B23DA" w:rsidP="0054263A">
            <w:pPr>
              <w:spacing w:after="0" w:line="240" w:lineRule="auto"/>
              <w:rPr>
                <w:rFonts w:cs="Arial"/>
                <w:bCs/>
                <w:sz w:val="20"/>
                <w:szCs w:val="20"/>
              </w:rPr>
            </w:pPr>
            <w:r w:rsidRPr="00E27145">
              <w:rPr>
                <w:rFonts w:cs="Arial"/>
                <w:bCs/>
                <w:sz w:val="20"/>
                <w:szCs w:val="20"/>
              </w:rPr>
              <w:t>Activity type</w:t>
            </w:r>
          </w:p>
          <w:p w14:paraId="0E6BF48D" w14:textId="77777777" w:rsidR="00E27145" w:rsidRPr="00E27145" w:rsidRDefault="00E27145" w:rsidP="0054263A">
            <w:pPr>
              <w:spacing w:after="0" w:line="240" w:lineRule="auto"/>
              <w:rPr>
                <w:rFonts w:cs="Arial"/>
                <w:bCs/>
                <w:sz w:val="20"/>
                <w:szCs w:val="20"/>
              </w:rPr>
            </w:pPr>
          </w:p>
          <w:p w14:paraId="100F22D6" w14:textId="3130C8CC" w:rsidR="00E27145" w:rsidRPr="00E27145" w:rsidRDefault="005B23DA" w:rsidP="0054263A">
            <w:pPr>
              <w:spacing w:after="0" w:line="240" w:lineRule="auto"/>
              <w:contextualSpacing/>
              <w:rPr>
                <w:rFonts w:cs="Arial"/>
                <w:bCs/>
                <w:sz w:val="20"/>
                <w:szCs w:val="20"/>
              </w:rPr>
            </w:pPr>
            <w:r w:rsidRPr="00E27145">
              <w:rPr>
                <w:rFonts w:cs="Arial"/>
                <w:bCs/>
                <w:sz w:val="20"/>
                <w:szCs w:val="20"/>
              </w:rPr>
              <w:t>Knowledge</w:t>
            </w:r>
          </w:p>
          <w:p w14:paraId="487817A6" w14:textId="77777777" w:rsidR="00E27145" w:rsidRPr="00E27145" w:rsidRDefault="00E27145" w:rsidP="0054263A">
            <w:pPr>
              <w:spacing w:after="0" w:line="240" w:lineRule="auto"/>
              <w:contextualSpacing/>
              <w:rPr>
                <w:rFonts w:cs="Arial"/>
                <w:bCs/>
                <w:sz w:val="20"/>
                <w:szCs w:val="20"/>
              </w:rPr>
            </w:pPr>
          </w:p>
          <w:p w14:paraId="7C6D5E99" w14:textId="42301FA2" w:rsidR="005B23DA" w:rsidRPr="00E27145" w:rsidRDefault="005B23DA" w:rsidP="0054263A">
            <w:pPr>
              <w:spacing w:after="0" w:line="240" w:lineRule="auto"/>
              <w:contextualSpacing/>
              <w:rPr>
                <w:rFonts w:cs="Arial"/>
                <w:bCs/>
                <w:sz w:val="20"/>
                <w:szCs w:val="20"/>
              </w:rPr>
            </w:pPr>
            <w:r w:rsidRPr="00E27145">
              <w:rPr>
                <w:rFonts w:cs="Arial"/>
                <w:bCs/>
                <w:sz w:val="20"/>
                <w:szCs w:val="20"/>
              </w:rPr>
              <w:t>Techniques</w:t>
            </w:r>
          </w:p>
          <w:p w14:paraId="4B3A6C02" w14:textId="77777777" w:rsidR="00E27145" w:rsidRPr="00E27145" w:rsidRDefault="00E27145" w:rsidP="0054263A">
            <w:pPr>
              <w:spacing w:after="0" w:line="240" w:lineRule="auto"/>
              <w:contextualSpacing/>
              <w:rPr>
                <w:rFonts w:cs="Arial"/>
                <w:bCs/>
                <w:sz w:val="20"/>
                <w:szCs w:val="20"/>
              </w:rPr>
            </w:pPr>
          </w:p>
          <w:p w14:paraId="0AD308B3" w14:textId="1B4E609F" w:rsidR="005B23DA" w:rsidRPr="00E27145" w:rsidRDefault="005B23DA" w:rsidP="0054263A">
            <w:pPr>
              <w:spacing w:after="0" w:line="240" w:lineRule="auto"/>
              <w:contextualSpacing/>
              <w:rPr>
                <w:rFonts w:cs="Arial"/>
                <w:bCs/>
                <w:sz w:val="20"/>
                <w:szCs w:val="20"/>
              </w:rPr>
            </w:pPr>
            <w:r w:rsidRPr="00E27145">
              <w:rPr>
                <w:rFonts w:cs="Arial"/>
                <w:bCs/>
                <w:sz w:val="20"/>
                <w:szCs w:val="20"/>
              </w:rPr>
              <w:t>Rules</w:t>
            </w:r>
          </w:p>
          <w:p w14:paraId="28DD69B6" w14:textId="77777777" w:rsidR="00E27145" w:rsidRPr="00E27145" w:rsidRDefault="00E27145" w:rsidP="0054263A">
            <w:pPr>
              <w:spacing w:after="0" w:line="240" w:lineRule="auto"/>
              <w:contextualSpacing/>
              <w:rPr>
                <w:rFonts w:cs="Arial"/>
                <w:bCs/>
                <w:sz w:val="20"/>
                <w:szCs w:val="20"/>
              </w:rPr>
            </w:pPr>
          </w:p>
          <w:p w14:paraId="5D016AE8" w14:textId="512D3C90" w:rsidR="005B23DA" w:rsidRPr="00E27145" w:rsidRDefault="005B23DA" w:rsidP="0054263A">
            <w:pPr>
              <w:spacing w:after="0" w:line="240" w:lineRule="auto"/>
              <w:contextualSpacing/>
              <w:rPr>
                <w:rFonts w:cs="Arial"/>
                <w:bCs/>
                <w:sz w:val="20"/>
                <w:szCs w:val="20"/>
              </w:rPr>
            </w:pPr>
            <w:r w:rsidRPr="00E27145">
              <w:rPr>
                <w:rFonts w:cs="Arial"/>
                <w:bCs/>
                <w:sz w:val="20"/>
                <w:szCs w:val="20"/>
              </w:rPr>
              <w:t>Regulations</w:t>
            </w:r>
          </w:p>
          <w:p w14:paraId="4F794B29" w14:textId="77777777" w:rsidR="00E27145" w:rsidRPr="00E27145" w:rsidRDefault="00E27145" w:rsidP="0054263A">
            <w:pPr>
              <w:spacing w:after="0" w:line="240" w:lineRule="auto"/>
              <w:contextualSpacing/>
              <w:rPr>
                <w:rFonts w:cs="Arial"/>
                <w:bCs/>
                <w:sz w:val="20"/>
                <w:szCs w:val="20"/>
              </w:rPr>
            </w:pPr>
          </w:p>
          <w:p w14:paraId="1A6F22BF" w14:textId="7B453E7B" w:rsidR="005B23DA" w:rsidRPr="00E27145" w:rsidRDefault="005B23DA" w:rsidP="0054263A">
            <w:pPr>
              <w:spacing w:after="0" w:line="240" w:lineRule="auto"/>
              <w:ind w:left="397" w:hanging="397"/>
              <w:contextualSpacing/>
              <w:rPr>
                <w:rFonts w:cs="Arial"/>
                <w:bCs/>
                <w:sz w:val="20"/>
                <w:szCs w:val="20"/>
              </w:rPr>
            </w:pPr>
            <w:r w:rsidRPr="00E27145">
              <w:rPr>
                <w:rFonts w:cs="Arial"/>
                <w:bCs/>
                <w:sz w:val="20"/>
                <w:szCs w:val="20"/>
              </w:rPr>
              <w:t>Experience</w:t>
            </w:r>
          </w:p>
          <w:p w14:paraId="2A7AE5AD" w14:textId="77777777" w:rsidR="00E27145" w:rsidRPr="00E27145" w:rsidRDefault="00E27145" w:rsidP="0054263A">
            <w:pPr>
              <w:spacing w:after="0" w:line="240" w:lineRule="auto"/>
              <w:ind w:left="397" w:hanging="397"/>
              <w:contextualSpacing/>
              <w:rPr>
                <w:rFonts w:cs="Arial"/>
                <w:bCs/>
                <w:sz w:val="20"/>
                <w:szCs w:val="20"/>
              </w:rPr>
            </w:pPr>
          </w:p>
          <w:p w14:paraId="3494B268" w14:textId="47C9F464" w:rsidR="005B23DA" w:rsidRPr="00E27145" w:rsidRDefault="005B23DA" w:rsidP="0054263A">
            <w:pPr>
              <w:spacing w:after="0" w:line="240" w:lineRule="auto"/>
              <w:ind w:left="397" w:hanging="397"/>
              <w:contextualSpacing/>
              <w:rPr>
                <w:rFonts w:cs="Arial"/>
                <w:bCs/>
                <w:sz w:val="20"/>
                <w:szCs w:val="20"/>
              </w:rPr>
            </w:pPr>
            <w:r w:rsidRPr="00E27145">
              <w:rPr>
                <w:rFonts w:cs="Arial"/>
                <w:bCs/>
                <w:sz w:val="20"/>
                <w:szCs w:val="20"/>
              </w:rPr>
              <w:t>Communication</w:t>
            </w:r>
          </w:p>
          <w:p w14:paraId="29B1724D" w14:textId="77777777" w:rsidR="00E27145" w:rsidRPr="00E27145" w:rsidRDefault="00E27145" w:rsidP="0054263A">
            <w:pPr>
              <w:spacing w:after="0" w:line="240" w:lineRule="auto"/>
              <w:ind w:left="397" w:hanging="397"/>
              <w:contextualSpacing/>
              <w:rPr>
                <w:rFonts w:cs="Arial"/>
                <w:bCs/>
                <w:sz w:val="20"/>
                <w:szCs w:val="20"/>
              </w:rPr>
            </w:pPr>
          </w:p>
          <w:p w14:paraId="478D2263" w14:textId="177AC2E0" w:rsidR="005B23DA" w:rsidRPr="00E27145" w:rsidRDefault="005B23DA" w:rsidP="0054263A">
            <w:pPr>
              <w:spacing w:after="0" w:line="240" w:lineRule="auto"/>
              <w:ind w:left="397" w:hanging="397"/>
              <w:contextualSpacing/>
              <w:rPr>
                <w:rFonts w:cs="Arial"/>
                <w:bCs/>
                <w:sz w:val="20"/>
                <w:szCs w:val="20"/>
              </w:rPr>
            </w:pPr>
            <w:r w:rsidRPr="00E27145">
              <w:rPr>
                <w:rFonts w:cs="Arial"/>
                <w:bCs/>
                <w:sz w:val="20"/>
                <w:szCs w:val="20"/>
              </w:rPr>
              <w:t>Supervision</w:t>
            </w:r>
          </w:p>
          <w:p w14:paraId="5B92C91D" w14:textId="77777777" w:rsidR="00E27145" w:rsidRPr="00E27145" w:rsidRDefault="00E27145" w:rsidP="0054263A">
            <w:pPr>
              <w:spacing w:after="0" w:line="240" w:lineRule="auto"/>
              <w:ind w:left="397" w:hanging="397"/>
              <w:contextualSpacing/>
              <w:rPr>
                <w:rFonts w:cs="Arial"/>
                <w:bCs/>
                <w:sz w:val="20"/>
                <w:szCs w:val="20"/>
              </w:rPr>
            </w:pPr>
          </w:p>
          <w:p w14:paraId="0C6D0B4E" w14:textId="293A5127" w:rsidR="005B23DA" w:rsidRPr="00E27145" w:rsidRDefault="005B23DA" w:rsidP="0054263A">
            <w:pPr>
              <w:spacing w:after="0" w:line="240" w:lineRule="auto"/>
              <w:rPr>
                <w:rFonts w:cs="Arial"/>
                <w:bCs/>
                <w:sz w:val="20"/>
                <w:szCs w:val="20"/>
              </w:rPr>
            </w:pPr>
            <w:r w:rsidRPr="00E27145">
              <w:rPr>
                <w:rFonts w:cs="Arial"/>
                <w:bCs/>
                <w:sz w:val="20"/>
                <w:szCs w:val="20"/>
              </w:rPr>
              <w:t>Ethical standards</w:t>
            </w:r>
          </w:p>
          <w:p w14:paraId="3D48030F" w14:textId="77777777" w:rsidR="00E27145" w:rsidRPr="00E27145" w:rsidRDefault="00E27145" w:rsidP="0054263A">
            <w:pPr>
              <w:spacing w:after="0" w:line="240" w:lineRule="auto"/>
              <w:rPr>
                <w:rFonts w:cs="Arial"/>
                <w:bCs/>
                <w:sz w:val="20"/>
                <w:szCs w:val="20"/>
              </w:rPr>
            </w:pPr>
          </w:p>
          <w:p w14:paraId="051C69B7" w14:textId="4E5772EC" w:rsidR="005B23DA" w:rsidRPr="007A5A72" w:rsidRDefault="005B23DA" w:rsidP="0054263A">
            <w:pPr>
              <w:spacing w:after="0" w:line="240" w:lineRule="auto"/>
              <w:rPr>
                <w:rFonts w:cs="Arial"/>
                <w:sz w:val="20"/>
                <w:szCs w:val="20"/>
              </w:rPr>
            </w:pPr>
            <w:r w:rsidRPr="00E27145">
              <w:rPr>
                <w:rFonts w:cs="Arial"/>
                <w:bCs/>
                <w:sz w:val="20"/>
                <w:szCs w:val="20"/>
              </w:rPr>
              <w:t>Behaviour</w:t>
            </w:r>
          </w:p>
        </w:tc>
        <w:tc>
          <w:tcPr>
            <w:tcW w:w="2268" w:type="dxa"/>
            <w:shd w:val="clear" w:color="auto" w:fill="auto"/>
            <w:tcMar>
              <w:top w:w="57" w:type="dxa"/>
              <w:left w:w="57" w:type="dxa"/>
              <w:bottom w:w="57" w:type="dxa"/>
              <w:right w:w="57" w:type="dxa"/>
            </w:tcMar>
          </w:tcPr>
          <w:p w14:paraId="2E1053A5" w14:textId="34AB38FD" w:rsidR="00704035" w:rsidRPr="007A5A72" w:rsidRDefault="00697770" w:rsidP="008F1780">
            <w:pPr>
              <w:spacing w:after="0" w:line="240" w:lineRule="auto"/>
              <w:rPr>
                <w:rFonts w:cs="Arial"/>
                <w:sz w:val="20"/>
                <w:szCs w:val="20"/>
              </w:rPr>
            </w:pPr>
            <w:r w:rsidRPr="007A5A72">
              <w:rPr>
                <w:rFonts w:cs="Arial"/>
                <w:sz w:val="20"/>
                <w:szCs w:val="20"/>
              </w:rPr>
              <w:t xml:space="preserve">Identify, describe and explain how different </w:t>
            </w:r>
            <w:r w:rsidR="00586F23">
              <w:rPr>
                <w:rFonts w:cs="Arial"/>
                <w:sz w:val="20"/>
                <w:szCs w:val="20"/>
              </w:rPr>
              <w:t>sports/</w:t>
            </w:r>
            <w:r w:rsidR="008F1780">
              <w:rPr>
                <w:rFonts w:cs="Arial"/>
                <w:sz w:val="20"/>
                <w:szCs w:val="20"/>
              </w:rPr>
              <w:t xml:space="preserve">physical activity </w:t>
            </w:r>
            <w:r w:rsidR="00586F23">
              <w:rPr>
                <w:rFonts w:cs="Arial"/>
                <w:sz w:val="20"/>
                <w:szCs w:val="20"/>
              </w:rPr>
              <w:t>and coaching/</w:t>
            </w:r>
            <w:r w:rsidR="008F1501">
              <w:rPr>
                <w:rFonts w:cs="Arial"/>
                <w:sz w:val="20"/>
                <w:szCs w:val="20"/>
              </w:rPr>
              <w:t xml:space="preserve"> </w:t>
            </w:r>
            <w:r w:rsidR="00586F23">
              <w:rPr>
                <w:rFonts w:cs="Arial"/>
                <w:sz w:val="20"/>
                <w:szCs w:val="20"/>
              </w:rPr>
              <w:t>instructing/leading</w:t>
            </w:r>
            <w:r w:rsidR="00586F23" w:rsidRPr="000D1FDF">
              <w:rPr>
                <w:rFonts w:cs="Arial"/>
                <w:sz w:val="20"/>
                <w:szCs w:val="20"/>
              </w:rPr>
              <w:t xml:space="preserve"> </w:t>
            </w:r>
            <w:r w:rsidRPr="007A5A72">
              <w:rPr>
                <w:rFonts w:cs="Arial"/>
                <w:sz w:val="20"/>
                <w:szCs w:val="20"/>
              </w:rPr>
              <w:t>can reduce or increase the risk and severity of injury</w:t>
            </w:r>
          </w:p>
        </w:tc>
        <w:tc>
          <w:tcPr>
            <w:tcW w:w="2263" w:type="dxa"/>
            <w:shd w:val="clear" w:color="auto" w:fill="auto"/>
            <w:tcMar>
              <w:top w:w="57" w:type="dxa"/>
              <w:left w:w="57" w:type="dxa"/>
              <w:bottom w:w="57" w:type="dxa"/>
              <w:right w:w="57" w:type="dxa"/>
            </w:tcMar>
          </w:tcPr>
          <w:p w14:paraId="0C8794A7" w14:textId="207B2CAC" w:rsidR="003A3119" w:rsidRPr="003A3119" w:rsidRDefault="003A3119" w:rsidP="00911390">
            <w:pPr>
              <w:spacing w:after="0" w:line="240" w:lineRule="auto"/>
              <w:rPr>
                <w:rFonts w:cs="Arial"/>
                <w:sz w:val="20"/>
                <w:szCs w:val="20"/>
              </w:rPr>
            </w:pPr>
            <w:r w:rsidRPr="003A3119">
              <w:rPr>
                <w:rFonts w:cs="Arial"/>
                <w:sz w:val="20"/>
                <w:szCs w:val="20"/>
              </w:rPr>
              <w:t>Use the two activity links below to stimulate discussion on how different activity types can influence injury</w:t>
            </w:r>
            <w:r>
              <w:rPr>
                <w:rFonts w:cs="Arial"/>
                <w:sz w:val="20"/>
                <w:szCs w:val="20"/>
              </w:rPr>
              <w:t>:</w:t>
            </w:r>
          </w:p>
          <w:p w14:paraId="07B6AB82" w14:textId="68924342" w:rsidR="00094342" w:rsidRPr="007C7174" w:rsidRDefault="00094342" w:rsidP="00911390">
            <w:pPr>
              <w:spacing w:after="0" w:line="240" w:lineRule="auto"/>
              <w:rPr>
                <w:rFonts w:cs="Arial"/>
                <w:color w:val="0070C0"/>
                <w:sz w:val="20"/>
                <w:szCs w:val="20"/>
                <w:u w:val="single"/>
              </w:rPr>
            </w:pPr>
          </w:p>
          <w:p w14:paraId="59C8A0BD" w14:textId="77AD7D45" w:rsidR="007C7174" w:rsidRPr="00EE421B" w:rsidRDefault="002C7AD1" w:rsidP="00911390">
            <w:pPr>
              <w:spacing w:after="0" w:line="240" w:lineRule="auto"/>
              <w:rPr>
                <w:rStyle w:val="Hyperlink"/>
                <w:szCs w:val="20"/>
              </w:rPr>
            </w:pPr>
            <w:hyperlink r:id="rId19" w:history="1">
              <w:r w:rsidR="00D333AC" w:rsidRPr="00EE421B">
                <w:rPr>
                  <w:rStyle w:val="Hyperlink"/>
                  <w:szCs w:val="20"/>
                </w:rPr>
                <w:t>OCR Approved Sporting Activity list</w:t>
              </w:r>
            </w:hyperlink>
          </w:p>
          <w:p w14:paraId="1A076F99" w14:textId="4560483E" w:rsidR="00712569" w:rsidRDefault="008D4054" w:rsidP="00911390">
            <w:pPr>
              <w:spacing w:after="0" w:line="240" w:lineRule="auto"/>
              <w:rPr>
                <w:rFonts w:cs="Arial"/>
                <w:sz w:val="20"/>
                <w:szCs w:val="20"/>
              </w:rPr>
            </w:pPr>
            <w:r w:rsidRPr="00094342">
              <w:rPr>
                <w:rFonts w:cs="Arial"/>
                <w:sz w:val="20"/>
                <w:szCs w:val="20"/>
              </w:rPr>
              <w:t>(</w:t>
            </w:r>
            <w:r w:rsidR="006E6D3B">
              <w:rPr>
                <w:rFonts w:cs="Arial"/>
                <w:sz w:val="20"/>
                <w:szCs w:val="20"/>
              </w:rPr>
              <w:t>note,</w:t>
            </w:r>
            <w:r w:rsidRPr="00094342">
              <w:rPr>
                <w:rFonts w:cs="Arial"/>
                <w:sz w:val="20"/>
                <w:szCs w:val="20"/>
              </w:rPr>
              <w:t xml:space="preserve"> </w:t>
            </w:r>
            <w:r w:rsidR="006E6D3B">
              <w:rPr>
                <w:rFonts w:cs="Arial"/>
                <w:sz w:val="20"/>
                <w:szCs w:val="20"/>
              </w:rPr>
              <w:t>o</w:t>
            </w:r>
            <w:r w:rsidRPr="00094342">
              <w:rPr>
                <w:rFonts w:cs="Arial"/>
                <w:sz w:val="20"/>
                <w:szCs w:val="20"/>
              </w:rPr>
              <w:t>ther sporting activities can be used in the R180 exam)</w:t>
            </w:r>
          </w:p>
          <w:p w14:paraId="42FE7CEA" w14:textId="380AF92C" w:rsidR="00657AE8" w:rsidRDefault="00657AE8" w:rsidP="00911390">
            <w:pPr>
              <w:spacing w:after="0" w:line="240" w:lineRule="auto"/>
              <w:rPr>
                <w:rFonts w:cs="Arial"/>
                <w:sz w:val="20"/>
                <w:szCs w:val="20"/>
              </w:rPr>
            </w:pPr>
          </w:p>
          <w:p w14:paraId="5B7D36C9" w14:textId="297421ED" w:rsidR="00704035" w:rsidRPr="00EE421B" w:rsidRDefault="002C7AD1" w:rsidP="00911390">
            <w:pPr>
              <w:spacing w:after="0" w:line="240" w:lineRule="auto"/>
              <w:rPr>
                <w:rStyle w:val="Hyperlink"/>
              </w:rPr>
            </w:pPr>
            <w:hyperlink r:id="rId20" w:history="1">
              <w:r w:rsidR="00657AE8" w:rsidRPr="00EE421B">
                <w:rPr>
                  <w:rStyle w:val="Hyperlink"/>
                </w:rPr>
                <w:t>Sporting Activities and Governing Bodies Recognised by the Sports Councils</w:t>
              </w:r>
            </w:hyperlink>
            <w:r w:rsidR="00657AE8" w:rsidRPr="00EE421B">
              <w:rPr>
                <w:rStyle w:val="Hyperlink"/>
              </w:rPr>
              <w:cr/>
            </w:r>
          </w:p>
          <w:p w14:paraId="0C083551" w14:textId="18F5D132" w:rsidR="004D5A92" w:rsidRDefault="004D5A92" w:rsidP="004D5A92">
            <w:pPr>
              <w:spacing w:after="0" w:line="240" w:lineRule="auto"/>
              <w:rPr>
                <w:rFonts w:cs="Arial"/>
                <w:sz w:val="20"/>
                <w:szCs w:val="20"/>
              </w:rPr>
            </w:pPr>
            <w:r w:rsidRPr="007244A0">
              <w:rPr>
                <w:rFonts w:cs="Arial"/>
                <w:sz w:val="20"/>
                <w:szCs w:val="20"/>
              </w:rPr>
              <w:t>This video explains what coaches can do to help reduce the risk of different injuries with a focus on coaching correct technique</w:t>
            </w:r>
            <w:r>
              <w:rPr>
                <w:rFonts w:cs="Arial"/>
                <w:sz w:val="20"/>
                <w:szCs w:val="20"/>
              </w:rPr>
              <w:t>:</w:t>
            </w:r>
          </w:p>
          <w:p w14:paraId="296728FB" w14:textId="77777777" w:rsidR="00507BE3" w:rsidRPr="007244A0" w:rsidRDefault="00507BE3" w:rsidP="004D5A92">
            <w:pPr>
              <w:spacing w:after="0" w:line="240" w:lineRule="auto"/>
              <w:rPr>
                <w:rFonts w:cs="Arial"/>
                <w:sz w:val="20"/>
                <w:szCs w:val="20"/>
              </w:rPr>
            </w:pPr>
          </w:p>
          <w:p w14:paraId="1FFA019C" w14:textId="6E86E86C" w:rsidR="00BF1917" w:rsidRPr="00DE5DA6" w:rsidRDefault="002C7AD1" w:rsidP="00597E77">
            <w:pPr>
              <w:spacing w:after="0" w:line="240" w:lineRule="auto"/>
              <w:rPr>
                <w:rFonts w:cs="Arial"/>
                <w:color w:val="0070C0"/>
                <w:sz w:val="20"/>
                <w:szCs w:val="20"/>
              </w:rPr>
            </w:pPr>
            <w:hyperlink r:id="rId21" w:history="1">
              <w:r w:rsidR="00597E77" w:rsidRPr="00EE421B">
                <w:rPr>
                  <w:rStyle w:val="Hyperlink"/>
                </w:rPr>
                <w:t>Coaching Webinar</w:t>
              </w:r>
              <w:r w:rsidR="00DE5DA6" w:rsidRPr="00EE421B">
                <w:rPr>
                  <w:rStyle w:val="Hyperlink"/>
                </w:rPr>
                <w:t xml:space="preserve"> </w:t>
              </w:r>
              <w:r w:rsidR="00BA14F4" w:rsidRPr="00EE421B">
                <w:rPr>
                  <w:rStyle w:val="Hyperlink"/>
                </w:rPr>
                <w:t xml:space="preserve">- </w:t>
              </w:r>
              <w:r w:rsidR="00BE3807" w:rsidRPr="00EE421B">
                <w:rPr>
                  <w:rStyle w:val="Hyperlink"/>
                </w:rPr>
                <w:t xml:space="preserve">Keeping Your Athletes Healthy and Preventing Injuries </w:t>
              </w:r>
              <w:r w:rsidR="00BF1917" w:rsidRPr="00F9416B">
                <w:rPr>
                  <w:rStyle w:val="Hyperlink"/>
                  <w:rFonts w:cs="Arial"/>
                  <w:color w:val="auto"/>
                  <w:szCs w:val="20"/>
                  <w:u w:val="none"/>
                </w:rPr>
                <w:t>(</w:t>
              </w:r>
              <w:r w:rsidR="00BA14F4" w:rsidRPr="00F9416B">
                <w:rPr>
                  <w:rStyle w:val="Hyperlink"/>
                  <w:rFonts w:cs="Arial"/>
                  <w:color w:val="auto"/>
                  <w:szCs w:val="20"/>
                  <w:u w:val="none"/>
                </w:rPr>
                <w:t>4</w:t>
              </w:r>
              <w:r w:rsidR="00DE5DA6" w:rsidRPr="00F9416B">
                <w:rPr>
                  <w:rStyle w:val="Hyperlink"/>
                  <w:rFonts w:cs="Arial"/>
                  <w:color w:val="auto"/>
                  <w:szCs w:val="20"/>
                  <w:u w:val="none"/>
                </w:rPr>
                <w:t>7min 55sec</w:t>
              </w:r>
              <w:r w:rsidR="00BE3807" w:rsidRPr="00F9416B">
                <w:rPr>
                  <w:rStyle w:val="Hyperlink"/>
                  <w:rFonts w:cs="Arial"/>
                  <w:color w:val="auto"/>
                  <w:szCs w:val="20"/>
                  <w:u w:val="none"/>
                </w:rPr>
                <w:t xml:space="preserve"> video</w:t>
              </w:r>
              <w:r w:rsidR="00BF1917" w:rsidRPr="00F9416B">
                <w:rPr>
                  <w:rStyle w:val="Hyperlink"/>
                  <w:rFonts w:cs="Arial"/>
                  <w:color w:val="auto"/>
                  <w:szCs w:val="20"/>
                  <w:u w:val="none"/>
                </w:rPr>
                <w:t>)</w:t>
              </w:r>
            </w:hyperlink>
          </w:p>
          <w:p w14:paraId="4CD76DE8" w14:textId="77777777" w:rsidR="00A56E2B" w:rsidRDefault="00A56E2B" w:rsidP="00597E77">
            <w:pPr>
              <w:spacing w:after="0" w:line="240" w:lineRule="auto"/>
              <w:rPr>
                <w:rFonts w:cs="Arial"/>
                <w:sz w:val="20"/>
                <w:szCs w:val="20"/>
              </w:rPr>
            </w:pPr>
          </w:p>
          <w:p w14:paraId="10BF2A34" w14:textId="458391D2" w:rsidR="00FF4E2D" w:rsidRPr="00EE421B" w:rsidRDefault="002C7AD1" w:rsidP="00911390">
            <w:pPr>
              <w:spacing w:after="0" w:line="240" w:lineRule="auto"/>
              <w:rPr>
                <w:rStyle w:val="Hyperlink"/>
              </w:rPr>
            </w:pPr>
            <w:hyperlink r:id="rId22" w:history="1">
              <w:r w:rsidR="006E6D3B" w:rsidRPr="00EE421B">
                <w:rPr>
                  <w:rStyle w:val="Hyperlink"/>
                </w:rPr>
                <w:t>How Much Force to Rupture a Spleen: Sport Science</w:t>
              </w:r>
            </w:hyperlink>
          </w:p>
          <w:p w14:paraId="5B04C3F9" w14:textId="30498D51" w:rsidR="00F342CE" w:rsidRPr="00A41CA5" w:rsidRDefault="00BA14F4" w:rsidP="00911390">
            <w:pPr>
              <w:spacing w:after="0" w:line="240" w:lineRule="auto"/>
              <w:rPr>
                <w:rFonts w:cs="Arial"/>
                <w:sz w:val="20"/>
                <w:szCs w:val="20"/>
                <w:u w:val="single"/>
              </w:rPr>
            </w:pPr>
            <w:r w:rsidRPr="00A41CA5">
              <w:rPr>
                <w:rFonts w:cs="Arial"/>
                <w:sz w:val="20"/>
                <w:szCs w:val="20"/>
              </w:rPr>
              <w:lastRenderedPageBreak/>
              <w:t>(3</w:t>
            </w:r>
            <w:r w:rsidR="006E6D3B" w:rsidRPr="00A41CA5">
              <w:rPr>
                <w:rFonts w:cs="Arial"/>
                <w:sz w:val="20"/>
                <w:szCs w:val="20"/>
              </w:rPr>
              <w:t>min 12sec</w:t>
            </w:r>
            <w:r w:rsidRPr="00A41CA5">
              <w:rPr>
                <w:rFonts w:cs="Arial"/>
                <w:sz w:val="20"/>
                <w:szCs w:val="20"/>
              </w:rPr>
              <w:t xml:space="preserve"> video)</w:t>
            </w:r>
          </w:p>
          <w:p w14:paraId="02D4F4A0" w14:textId="637E0C3D" w:rsidR="00291912" w:rsidRDefault="006E6D3B" w:rsidP="00911390">
            <w:pPr>
              <w:spacing w:after="0" w:line="240" w:lineRule="auto"/>
              <w:rPr>
                <w:rFonts w:cs="Arial"/>
                <w:sz w:val="20"/>
                <w:szCs w:val="20"/>
              </w:rPr>
            </w:pPr>
            <w:r>
              <w:rPr>
                <w:rFonts w:cs="Arial"/>
                <w:sz w:val="20"/>
                <w:szCs w:val="20"/>
              </w:rPr>
              <w:t>(</w:t>
            </w:r>
            <w:r w:rsidR="00A41CA5">
              <w:rPr>
                <w:rFonts w:cs="Arial"/>
                <w:sz w:val="20"/>
                <w:szCs w:val="20"/>
              </w:rPr>
              <w:t>N</w:t>
            </w:r>
            <w:r>
              <w:rPr>
                <w:rFonts w:cs="Arial"/>
                <w:sz w:val="20"/>
                <w:szCs w:val="20"/>
              </w:rPr>
              <w:t>ote,</w:t>
            </w:r>
            <w:r w:rsidR="00621450">
              <w:rPr>
                <w:rFonts w:cs="Arial"/>
                <w:sz w:val="20"/>
                <w:szCs w:val="20"/>
              </w:rPr>
              <w:t xml:space="preserve"> a ruptured spleen is not on the specification but the clip is used to demonstrate how force used in activity types can influence injury.</w:t>
            </w:r>
            <w:r w:rsidR="00291912">
              <w:rPr>
                <w:rFonts w:cs="Arial"/>
                <w:sz w:val="20"/>
                <w:szCs w:val="20"/>
              </w:rPr>
              <w:t>)</w:t>
            </w:r>
          </w:p>
          <w:p w14:paraId="68C3D85D" w14:textId="77777777" w:rsidR="00291912" w:rsidRDefault="00291912" w:rsidP="00911390">
            <w:pPr>
              <w:spacing w:after="0" w:line="240" w:lineRule="auto"/>
              <w:rPr>
                <w:rFonts w:cs="Arial"/>
                <w:sz w:val="20"/>
                <w:szCs w:val="20"/>
              </w:rPr>
            </w:pPr>
          </w:p>
          <w:p w14:paraId="5F04A88B" w14:textId="3C505F99" w:rsidR="007115A0" w:rsidRDefault="00621450" w:rsidP="00911390">
            <w:pPr>
              <w:spacing w:after="0" w:line="240" w:lineRule="auto"/>
              <w:rPr>
                <w:rFonts w:cs="Arial"/>
                <w:sz w:val="20"/>
                <w:szCs w:val="20"/>
              </w:rPr>
            </w:pPr>
            <w:r>
              <w:rPr>
                <w:rFonts w:cs="Arial"/>
                <w:sz w:val="20"/>
                <w:szCs w:val="20"/>
              </w:rPr>
              <w:t>You could discuss with students what injuries on the specification could be caused from direct impact punches such as contusions.</w:t>
            </w:r>
          </w:p>
          <w:p w14:paraId="72703510" w14:textId="77777777" w:rsidR="00291912" w:rsidRDefault="00291912" w:rsidP="00911390">
            <w:pPr>
              <w:spacing w:after="0" w:line="240" w:lineRule="auto"/>
              <w:rPr>
                <w:rFonts w:cs="Arial"/>
                <w:sz w:val="20"/>
                <w:szCs w:val="20"/>
              </w:rPr>
            </w:pPr>
          </w:p>
          <w:p w14:paraId="47AB41D8" w14:textId="29C636E6" w:rsidR="008B1FFC" w:rsidRDefault="008B1FFC" w:rsidP="008B1FFC">
            <w:pPr>
              <w:spacing w:after="0" w:line="240" w:lineRule="auto"/>
              <w:rPr>
                <w:rFonts w:cs="Arial"/>
                <w:sz w:val="20"/>
                <w:szCs w:val="20"/>
              </w:rPr>
            </w:pPr>
            <w:r>
              <w:rPr>
                <w:rFonts w:cs="Arial"/>
                <w:sz w:val="20"/>
                <w:szCs w:val="20"/>
              </w:rPr>
              <w:t xml:space="preserve">Watch a range of </w:t>
            </w:r>
            <w:r w:rsidR="00C1057F">
              <w:rPr>
                <w:rFonts w:cs="Arial"/>
                <w:sz w:val="20"/>
                <w:szCs w:val="20"/>
              </w:rPr>
              <w:t xml:space="preserve">amateur and professional </w:t>
            </w:r>
            <w:r>
              <w:rPr>
                <w:rFonts w:cs="Arial"/>
                <w:sz w:val="20"/>
                <w:szCs w:val="20"/>
              </w:rPr>
              <w:t xml:space="preserve">coaching </w:t>
            </w:r>
            <w:r w:rsidR="002B4E28">
              <w:rPr>
                <w:rFonts w:cs="Arial"/>
                <w:sz w:val="20"/>
                <w:szCs w:val="20"/>
              </w:rPr>
              <w:t xml:space="preserve">videos </w:t>
            </w:r>
            <w:r>
              <w:rPr>
                <w:rFonts w:cs="Arial"/>
                <w:sz w:val="20"/>
                <w:szCs w:val="20"/>
              </w:rPr>
              <w:t>on YouTube</w:t>
            </w:r>
            <w:r w:rsidR="002B4E28">
              <w:rPr>
                <w:rFonts w:cs="Arial"/>
                <w:sz w:val="20"/>
                <w:szCs w:val="20"/>
              </w:rPr>
              <w:t xml:space="preserve"> </w:t>
            </w:r>
            <w:r>
              <w:rPr>
                <w:rFonts w:cs="Arial"/>
                <w:sz w:val="20"/>
                <w:szCs w:val="20"/>
              </w:rPr>
              <w:t>such as:</w:t>
            </w:r>
          </w:p>
          <w:p w14:paraId="68EC726D" w14:textId="77777777" w:rsidR="007C7174" w:rsidRDefault="007C7174" w:rsidP="008B1FFC">
            <w:pPr>
              <w:spacing w:after="0" w:line="240" w:lineRule="auto"/>
              <w:rPr>
                <w:rFonts w:cs="Arial"/>
                <w:b/>
                <w:sz w:val="20"/>
                <w:szCs w:val="20"/>
              </w:rPr>
            </w:pPr>
          </w:p>
          <w:p w14:paraId="06D54536" w14:textId="55657182" w:rsidR="007C7174" w:rsidRPr="00C54666" w:rsidRDefault="00C54666" w:rsidP="008B1FFC">
            <w:pPr>
              <w:spacing w:after="0" w:line="240" w:lineRule="auto"/>
              <w:rPr>
                <w:bCs/>
                <w:sz w:val="20"/>
                <w:szCs w:val="20"/>
              </w:rPr>
            </w:pPr>
            <w:r>
              <w:rPr>
                <w:bCs/>
                <w:sz w:val="20"/>
                <w:szCs w:val="20"/>
              </w:rPr>
              <w:t>Amateur:</w:t>
            </w:r>
          </w:p>
          <w:p w14:paraId="1D79C3DF" w14:textId="75A87006" w:rsidR="00FF4E2D" w:rsidRPr="00EE421B" w:rsidRDefault="002C7AD1" w:rsidP="008B1FFC">
            <w:pPr>
              <w:spacing w:after="0" w:line="240" w:lineRule="auto"/>
              <w:rPr>
                <w:rStyle w:val="Hyperlink"/>
              </w:rPr>
            </w:pPr>
            <w:hyperlink r:id="rId23" w:history="1">
              <w:r w:rsidR="00C54666" w:rsidRPr="00EE421B">
                <w:rPr>
                  <w:rStyle w:val="Hyperlink"/>
                </w:rPr>
                <w:t>Youth soccer coaching clinic part 3: passing drills</w:t>
              </w:r>
            </w:hyperlink>
          </w:p>
          <w:p w14:paraId="036C0BF4" w14:textId="10C2D533" w:rsidR="00C54666" w:rsidRPr="00A96AC3" w:rsidRDefault="00C54666" w:rsidP="008B1FFC">
            <w:pPr>
              <w:spacing w:after="0" w:line="240" w:lineRule="auto"/>
              <w:rPr>
                <w:bCs/>
                <w:sz w:val="20"/>
                <w:szCs w:val="20"/>
              </w:rPr>
            </w:pPr>
            <w:r w:rsidRPr="00A96AC3">
              <w:rPr>
                <w:bCs/>
                <w:sz w:val="20"/>
                <w:szCs w:val="20"/>
              </w:rPr>
              <w:t>(4min 29sec video)</w:t>
            </w:r>
          </w:p>
          <w:p w14:paraId="76671788" w14:textId="269B3F0B" w:rsidR="00C54666" w:rsidRPr="00C54666" w:rsidRDefault="00C54666" w:rsidP="008B1FFC">
            <w:pPr>
              <w:spacing w:after="0" w:line="240" w:lineRule="auto"/>
              <w:rPr>
                <w:bCs/>
                <w:sz w:val="20"/>
                <w:szCs w:val="20"/>
              </w:rPr>
            </w:pPr>
          </w:p>
          <w:p w14:paraId="2CCE6084" w14:textId="4A4F364A" w:rsidR="00C54666" w:rsidRPr="00C54666" w:rsidRDefault="00C54666" w:rsidP="008B1FFC">
            <w:pPr>
              <w:spacing w:after="0" w:line="240" w:lineRule="auto"/>
              <w:rPr>
                <w:bCs/>
                <w:sz w:val="20"/>
                <w:szCs w:val="20"/>
              </w:rPr>
            </w:pPr>
            <w:r w:rsidRPr="00C54666">
              <w:rPr>
                <w:bCs/>
                <w:sz w:val="20"/>
                <w:szCs w:val="20"/>
              </w:rPr>
              <w:t>Professional:</w:t>
            </w:r>
          </w:p>
          <w:p w14:paraId="5A9D85CE" w14:textId="59DE9DA6" w:rsidR="00FF4E2D" w:rsidRPr="00EE421B" w:rsidRDefault="002C7AD1" w:rsidP="008B1FFC">
            <w:pPr>
              <w:spacing w:after="0" w:line="240" w:lineRule="auto"/>
              <w:rPr>
                <w:rStyle w:val="Hyperlink"/>
              </w:rPr>
            </w:pPr>
            <w:hyperlink r:id="rId24" w:history="1">
              <w:r w:rsidR="00C54666" w:rsidRPr="00EE421B">
                <w:rPr>
                  <w:rStyle w:val="Hyperlink"/>
                </w:rPr>
                <w:t>Pressing Masterclass With David Moyes - Small Sided Game</w:t>
              </w:r>
            </w:hyperlink>
          </w:p>
          <w:p w14:paraId="1009CBCC" w14:textId="4C52D2BA" w:rsidR="008B1FFC" w:rsidRPr="00A96AC3" w:rsidRDefault="00572CEA" w:rsidP="008B1FFC">
            <w:pPr>
              <w:spacing w:after="0" w:line="240" w:lineRule="auto"/>
              <w:rPr>
                <w:bCs/>
                <w:sz w:val="20"/>
                <w:szCs w:val="20"/>
              </w:rPr>
            </w:pPr>
            <w:r w:rsidRPr="00A96AC3">
              <w:rPr>
                <w:rFonts w:cs="Arial"/>
                <w:bCs/>
                <w:sz w:val="20"/>
                <w:szCs w:val="20"/>
              </w:rPr>
              <w:t>(9min 1</w:t>
            </w:r>
            <w:r w:rsidR="00C54666" w:rsidRPr="00A96AC3">
              <w:rPr>
                <w:rFonts w:cs="Arial"/>
                <w:bCs/>
                <w:sz w:val="20"/>
                <w:szCs w:val="20"/>
              </w:rPr>
              <w:t>7</w:t>
            </w:r>
            <w:r w:rsidRPr="00A96AC3">
              <w:rPr>
                <w:rFonts w:cs="Arial"/>
                <w:bCs/>
                <w:sz w:val="20"/>
                <w:szCs w:val="20"/>
              </w:rPr>
              <w:t>sec</w:t>
            </w:r>
            <w:r w:rsidR="007C7174" w:rsidRPr="00A96AC3">
              <w:rPr>
                <w:rFonts w:cs="Arial"/>
                <w:bCs/>
                <w:sz w:val="20"/>
                <w:szCs w:val="20"/>
              </w:rPr>
              <w:t xml:space="preserve"> video</w:t>
            </w:r>
            <w:r w:rsidRPr="00A96AC3">
              <w:rPr>
                <w:rFonts w:cs="Arial"/>
                <w:bCs/>
                <w:sz w:val="20"/>
                <w:szCs w:val="20"/>
              </w:rPr>
              <w:t>)</w:t>
            </w:r>
          </w:p>
          <w:p w14:paraId="5F3A2307" w14:textId="5AB2931D" w:rsidR="00D244B0" w:rsidRPr="00094342" w:rsidRDefault="00D244B0" w:rsidP="008B1FFC">
            <w:pPr>
              <w:spacing w:after="0" w:line="240" w:lineRule="auto"/>
              <w:rPr>
                <w:rFonts w:cs="Arial"/>
                <w:sz w:val="20"/>
                <w:szCs w:val="20"/>
              </w:rPr>
            </w:pPr>
          </w:p>
          <w:p w14:paraId="36455465" w14:textId="60000D5F" w:rsidR="008B1FFC" w:rsidRPr="00094342" w:rsidRDefault="008B1FFC" w:rsidP="008B1FFC">
            <w:pPr>
              <w:spacing w:after="0" w:line="240" w:lineRule="auto"/>
              <w:rPr>
                <w:rFonts w:cs="Arial"/>
                <w:sz w:val="20"/>
                <w:szCs w:val="20"/>
              </w:rPr>
            </w:pPr>
            <w:r w:rsidRPr="00094342">
              <w:rPr>
                <w:rFonts w:cs="Arial"/>
                <w:sz w:val="20"/>
                <w:szCs w:val="20"/>
              </w:rPr>
              <w:t>Use material based on ‘All or Nothing’ sports documentaries and link to the diffe</w:t>
            </w:r>
            <w:r w:rsidR="00C217CC" w:rsidRPr="00094342">
              <w:rPr>
                <w:rFonts w:cs="Arial"/>
                <w:sz w:val="20"/>
                <w:szCs w:val="20"/>
              </w:rPr>
              <w:t>rent areas on the specification</w:t>
            </w:r>
            <w:r w:rsidR="00C5065D">
              <w:rPr>
                <w:rFonts w:cs="Arial"/>
                <w:sz w:val="20"/>
                <w:szCs w:val="20"/>
              </w:rPr>
              <w:t>. H</w:t>
            </w:r>
            <w:r w:rsidR="00C217CC" w:rsidRPr="00094342">
              <w:rPr>
                <w:rFonts w:cs="Arial"/>
                <w:sz w:val="20"/>
                <w:szCs w:val="20"/>
              </w:rPr>
              <w:t>ow can some of the clips influence injury to players?</w:t>
            </w:r>
          </w:p>
          <w:p w14:paraId="4F6EDC5B" w14:textId="22A4021D" w:rsidR="00BF1917" w:rsidRDefault="00BF1917" w:rsidP="008B1FFC">
            <w:pPr>
              <w:spacing w:after="0" w:line="240" w:lineRule="auto"/>
              <w:rPr>
                <w:rFonts w:cs="Arial"/>
                <w:sz w:val="20"/>
                <w:szCs w:val="20"/>
              </w:rPr>
            </w:pPr>
          </w:p>
          <w:p w14:paraId="08F1C7D0" w14:textId="6456ADB3" w:rsidR="00D549DB" w:rsidRDefault="00D549DB" w:rsidP="008B1FFC">
            <w:pPr>
              <w:spacing w:after="0" w:line="240" w:lineRule="auto"/>
              <w:rPr>
                <w:rFonts w:cs="Arial"/>
                <w:sz w:val="20"/>
                <w:szCs w:val="20"/>
              </w:rPr>
            </w:pPr>
            <w:r>
              <w:rPr>
                <w:rFonts w:cs="Arial"/>
                <w:sz w:val="20"/>
                <w:szCs w:val="20"/>
              </w:rPr>
              <w:t>Communication:</w:t>
            </w:r>
          </w:p>
          <w:p w14:paraId="23DDBC05" w14:textId="206B1937" w:rsidR="00FF4E2D" w:rsidRPr="00EE421B" w:rsidRDefault="002C7AD1" w:rsidP="008B1FFC">
            <w:pPr>
              <w:spacing w:after="0" w:line="240" w:lineRule="auto"/>
              <w:rPr>
                <w:rStyle w:val="Hyperlink"/>
              </w:rPr>
            </w:pPr>
            <w:hyperlink r:id="rId25" w:history="1">
              <w:r w:rsidR="00D549DB" w:rsidRPr="00EE421B">
                <w:rPr>
                  <w:rStyle w:val="Hyperlink"/>
                </w:rPr>
                <w:t>MANCHESTER DERBY: Man City HEATED Dressing Room Scenes After Man Utd 3-2 Derby Loss</w:t>
              </w:r>
            </w:hyperlink>
          </w:p>
          <w:p w14:paraId="7CB0299A" w14:textId="5129B316" w:rsidR="00D549DB" w:rsidRPr="00BF13DC" w:rsidRDefault="00D549DB" w:rsidP="008B1FFC">
            <w:pPr>
              <w:spacing w:after="0" w:line="240" w:lineRule="auto"/>
              <w:rPr>
                <w:rFonts w:cs="Arial"/>
                <w:sz w:val="20"/>
                <w:szCs w:val="20"/>
              </w:rPr>
            </w:pPr>
            <w:r w:rsidRPr="00BF13DC">
              <w:rPr>
                <w:rFonts w:cs="Arial"/>
                <w:sz w:val="20"/>
                <w:szCs w:val="20"/>
              </w:rPr>
              <w:t>(4min 22sec video)</w:t>
            </w:r>
          </w:p>
          <w:p w14:paraId="3B31A24C" w14:textId="0D72B183" w:rsidR="00BF1917" w:rsidRPr="002203F2" w:rsidRDefault="00BF1917" w:rsidP="008B1FFC">
            <w:pPr>
              <w:spacing w:after="0" w:line="240" w:lineRule="auto"/>
              <w:rPr>
                <w:sz w:val="20"/>
                <w:szCs w:val="20"/>
              </w:rPr>
            </w:pPr>
          </w:p>
          <w:p w14:paraId="04109555" w14:textId="3B9FC7BE" w:rsidR="002203F2" w:rsidRPr="002203F2" w:rsidRDefault="002203F2" w:rsidP="008B1FFC">
            <w:pPr>
              <w:spacing w:after="0" w:line="240" w:lineRule="auto"/>
              <w:rPr>
                <w:sz w:val="20"/>
                <w:szCs w:val="20"/>
              </w:rPr>
            </w:pPr>
            <w:r w:rsidRPr="002203F2">
              <w:rPr>
                <w:sz w:val="20"/>
                <w:szCs w:val="20"/>
              </w:rPr>
              <w:t>Technique/behaviour:</w:t>
            </w:r>
          </w:p>
          <w:p w14:paraId="147708B6" w14:textId="47B31F2F" w:rsidR="00FF4E2D" w:rsidRPr="00EE421B" w:rsidRDefault="002C7AD1" w:rsidP="008B1FFC">
            <w:pPr>
              <w:spacing w:after="0" w:line="240" w:lineRule="auto"/>
              <w:rPr>
                <w:rStyle w:val="Hyperlink"/>
              </w:rPr>
            </w:pPr>
            <w:hyperlink r:id="rId26" w:history="1">
              <w:r w:rsidR="00FF4E2D" w:rsidRPr="00EE421B">
                <w:rPr>
                  <w:rStyle w:val="Hyperlink"/>
                </w:rPr>
                <w:t>Jose Mourinho Gives An Inspiring Speech</w:t>
              </w:r>
            </w:hyperlink>
          </w:p>
          <w:p w14:paraId="4FB8AECA" w14:textId="3DC01D80" w:rsidR="001D5C00" w:rsidRPr="008269D1" w:rsidRDefault="002203F2" w:rsidP="008B1FFC">
            <w:pPr>
              <w:spacing w:after="0" w:line="240" w:lineRule="auto"/>
              <w:rPr>
                <w:sz w:val="20"/>
                <w:szCs w:val="20"/>
              </w:rPr>
            </w:pPr>
            <w:r w:rsidRPr="008269D1">
              <w:rPr>
                <w:sz w:val="20"/>
                <w:szCs w:val="20"/>
              </w:rPr>
              <w:t>(1min 20sec video)</w:t>
            </w:r>
          </w:p>
          <w:p w14:paraId="7EA4BAEC" w14:textId="140E502C" w:rsidR="00BF1917" w:rsidRPr="002800A1" w:rsidRDefault="002800A1" w:rsidP="00AE5DD6">
            <w:pPr>
              <w:pStyle w:val="ListParagraph"/>
              <w:numPr>
                <w:ilvl w:val="0"/>
                <w:numId w:val="0"/>
              </w:numPr>
              <w:spacing w:after="0" w:line="240" w:lineRule="auto"/>
              <w:rPr>
                <w:rFonts w:cs="Arial"/>
                <w:sz w:val="20"/>
                <w:szCs w:val="20"/>
              </w:rPr>
            </w:pPr>
            <w:r w:rsidRPr="002800A1">
              <w:rPr>
                <w:rFonts w:cs="Arial"/>
                <w:sz w:val="20"/>
                <w:szCs w:val="20"/>
              </w:rPr>
              <w:t>(</w:t>
            </w:r>
            <w:r w:rsidR="00BF1917" w:rsidRPr="002800A1">
              <w:rPr>
                <w:rFonts w:cs="Arial"/>
                <w:sz w:val="20"/>
                <w:szCs w:val="20"/>
              </w:rPr>
              <w:t>Please be aware there is some offensive language in this clip</w:t>
            </w:r>
            <w:r w:rsidRPr="002800A1">
              <w:rPr>
                <w:rFonts w:cs="Arial"/>
                <w:sz w:val="20"/>
                <w:szCs w:val="20"/>
              </w:rPr>
              <w:t>.)</w:t>
            </w:r>
          </w:p>
          <w:p w14:paraId="1BA4AAC3" w14:textId="78BDEAE1" w:rsidR="00BF1917" w:rsidRDefault="00BF1917" w:rsidP="00725841">
            <w:pPr>
              <w:pStyle w:val="ListParagraph"/>
              <w:numPr>
                <w:ilvl w:val="0"/>
                <w:numId w:val="0"/>
              </w:numPr>
              <w:spacing w:after="0" w:line="240" w:lineRule="auto"/>
              <w:rPr>
                <w:rFonts w:cs="Arial"/>
                <w:sz w:val="20"/>
                <w:szCs w:val="20"/>
              </w:rPr>
            </w:pPr>
          </w:p>
          <w:p w14:paraId="28E8AB1B" w14:textId="2FD9F348" w:rsidR="00725841" w:rsidRDefault="00725841" w:rsidP="00725841">
            <w:pPr>
              <w:pStyle w:val="ListParagraph"/>
              <w:numPr>
                <w:ilvl w:val="0"/>
                <w:numId w:val="0"/>
              </w:numPr>
              <w:spacing w:after="0" w:line="240" w:lineRule="auto"/>
              <w:rPr>
                <w:rFonts w:cs="Arial"/>
                <w:sz w:val="20"/>
                <w:szCs w:val="20"/>
              </w:rPr>
            </w:pPr>
            <w:r>
              <w:rPr>
                <w:rFonts w:cs="Arial"/>
                <w:sz w:val="20"/>
                <w:szCs w:val="20"/>
              </w:rPr>
              <w:t>Supervision:</w:t>
            </w:r>
          </w:p>
          <w:p w14:paraId="54D954E9" w14:textId="0E387FA9" w:rsidR="00FF4E2D" w:rsidRPr="00EE421B" w:rsidRDefault="002C7AD1" w:rsidP="00725841">
            <w:pPr>
              <w:pStyle w:val="ListParagraph"/>
              <w:numPr>
                <w:ilvl w:val="0"/>
                <w:numId w:val="0"/>
              </w:numPr>
              <w:spacing w:after="0" w:line="240" w:lineRule="auto"/>
              <w:rPr>
                <w:rStyle w:val="Hyperlink"/>
              </w:rPr>
            </w:pPr>
            <w:hyperlink r:id="rId27" w:history="1">
              <w:r w:rsidR="00725841" w:rsidRPr="00EE421B">
                <w:rPr>
                  <w:rStyle w:val="Hyperlink"/>
                </w:rPr>
                <w:t>Coach Catches 9-Year-Old Gymnast Just in the Nick of Time</w:t>
              </w:r>
            </w:hyperlink>
          </w:p>
          <w:p w14:paraId="739592DB" w14:textId="288626CD" w:rsidR="008B1FFC" w:rsidRPr="008269D1" w:rsidRDefault="00A77ABE" w:rsidP="00725841">
            <w:pPr>
              <w:pStyle w:val="ListParagraph"/>
              <w:numPr>
                <w:ilvl w:val="0"/>
                <w:numId w:val="0"/>
              </w:numPr>
              <w:spacing w:after="0" w:line="240" w:lineRule="auto"/>
              <w:rPr>
                <w:rFonts w:cs="Arial"/>
                <w:sz w:val="20"/>
                <w:szCs w:val="20"/>
              </w:rPr>
            </w:pPr>
            <w:r w:rsidRPr="008269D1">
              <w:rPr>
                <w:rFonts w:cs="Arial"/>
                <w:sz w:val="20"/>
                <w:szCs w:val="20"/>
              </w:rPr>
              <w:t>(1min 09sec</w:t>
            </w:r>
            <w:r w:rsidR="00657AE8" w:rsidRPr="008269D1">
              <w:rPr>
                <w:rFonts w:cs="Arial"/>
                <w:sz w:val="20"/>
                <w:szCs w:val="20"/>
              </w:rPr>
              <w:t xml:space="preserve"> video</w:t>
            </w:r>
            <w:r w:rsidRPr="008269D1">
              <w:rPr>
                <w:rFonts w:cs="Arial"/>
                <w:sz w:val="20"/>
                <w:szCs w:val="20"/>
              </w:rPr>
              <w:t>)</w:t>
            </w:r>
          </w:p>
          <w:p w14:paraId="0E38E6A5" w14:textId="5F4582FA" w:rsidR="00094342" w:rsidRDefault="00094342" w:rsidP="00725841">
            <w:pPr>
              <w:spacing w:after="0" w:line="240" w:lineRule="auto"/>
              <w:rPr>
                <w:color w:val="0070C0"/>
                <w:sz w:val="20"/>
                <w:szCs w:val="20"/>
              </w:rPr>
            </w:pPr>
          </w:p>
          <w:p w14:paraId="60D1B197" w14:textId="3D8B46FD" w:rsidR="00EE49F7" w:rsidRPr="00EE421B" w:rsidRDefault="002C7AD1" w:rsidP="00725841">
            <w:pPr>
              <w:spacing w:after="0" w:line="240" w:lineRule="auto"/>
              <w:rPr>
                <w:rStyle w:val="Hyperlink"/>
              </w:rPr>
            </w:pPr>
            <w:hyperlink r:id="rId28" w:history="1">
              <w:r w:rsidR="00887A1B" w:rsidRPr="00EE421B">
                <w:rPr>
                  <w:rStyle w:val="Hyperlink"/>
                </w:rPr>
                <w:t>Watch This Quick-Thinking Coach Save Gymnast From Life-Threatening Fall</w:t>
              </w:r>
            </w:hyperlink>
          </w:p>
          <w:p w14:paraId="446367C7" w14:textId="04AF3339" w:rsidR="00BF1917" w:rsidRPr="008269D1" w:rsidRDefault="00A228E8" w:rsidP="00725841">
            <w:pPr>
              <w:spacing w:after="0" w:line="240" w:lineRule="auto"/>
              <w:rPr>
                <w:sz w:val="20"/>
                <w:szCs w:val="20"/>
              </w:rPr>
            </w:pPr>
            <w:r w:rsidRPr="008269D1">
              <w:rPr>
                <w:rFonts w:cs="Arial"/>
                <w:sz w:val="20"/>
                <w:szCs w:val="20"/>
              </w:rPr>
              <w:t>(1min 3</w:t>
            </w:r>
            <w:r w:rsidR="00F558E8">
              <w:rPr>
                <w:rFonts w:cs="Arial"/>
                <w:sz w:val="20"/>
                <w:szCs w:val="20"/>
              </w:rPr>
              <w:t>4</w:t>
            </w:r>
            <w:r w:rsidRPr="008269D1">
              <w:rPr>
                <w:rFonts w:cs="Arial"/>
                <w:sz w:val="20"/>
                <w:szCs w:val="20"/>
              </w:rPr>
              <w:t>sec</w:t>
            </w:r>
            <w:r w:rsidR="00657AE8" w:rsidRPr="008269D1">
              <w:rPr>
                <w:rFonts w:cs="Arial"/>
                <w:sz w:val="20"/>
                <w:szCs w:val="20"/>
              </w:rPr>
              <w:t xml:space="preserve"> video</w:t>
            </w:r>
            <w:r w:rsidRPr="008269D1">
              <w:rPr>
                <w:rFonts w:cs="Arial"/>
                <w:sz w:val="20"/>
                <w:szCs w:val="20"/>
              </w:rPr>
              <w:t>)</w:t>
            </w:r>
          </w:p>
          <w:p w14:paraId="4365A354" w14:textId="5F501526" w:rsidR="00657AE8" w:rsidRPr="007A5A72" w:rsidRDefault="00657AE8" w:rsidP="00911390">
            <w:pPr>
              <w:spacing w:after="0" w:line="240" w:lineRule="auto"/>
              <w:rPr>
                <w:rFonts w:cs="Arial"/>
                <w:sz w:val="20"/>
                <w:szCs w:val="20"/>
              </w:rPr>
            </w:pPr>
          </w:p>
        </w:tc>
        <w:tc>
          <w:tcPr>
            <w:tcW w:w="1843" w:type="dxa"/>
            <w:shd w:val="clear" w:color="auto" w:fill="auto"/>
            <w:tcMar>
              <w:top w:w="57" w:type="dxa"/>
              <w:left w:w="57" w:type="dxa"/>
              <w:bottom w:w="57" w:type="dxa"/>
              <w:right w:w="57" w:type="dxa"/>
            </w:tcMar>
          </w:tcPr>
          <w:p w14:paraId="07DB5DBF" w14:textId="79207DE7" w:rsidR="00214A4C" w:rsidRPr="00C70C26" w:rsidRDefault="00214A4C" w:rsidP="00214A4C">
            <w:pPr>
              <w:pStyle w:val="Tablebodycopy"/>
              <w:spacing w:line="240" w:lineRule="auto"/>
              <w:rPr>
                <w:rFonts w:ascii="Arial" w:hAnsi="Arial" w:cs="Arial"/>
                <w:szCs w:val="20"/>
              </w:rPr>
            </w:pPr>
            <w:r w:rsidRPr="00C70C26">
              <w:rPr>
                <w:rFonts w:ascii="Arial" w:hAnsi="Arial" w:cs="Arial"/>
                <w:szCs w:val="20"/>
              </w:rPr>
              <w:lastRenderedPageBreak/>
              <w:t xml:space="preserve">Knowledge and understanding from the different factors delivered in R180 </w:t>
            </w:r>
            <w:r w:rsidR="007D0F3D">
              <w:rPr>
                <w:rFonts w:ascii="Arial" w:hAnsi="Arial" w:cs="Arial"/>
                <w:szCs w:val="20"/>
              </w:rPr>
              <w:t>TA</w:t>
            </w:r>
            <w:r w:rsidRPr="00C70C26">
              <w:rPr>
                <w:rFonts w:ascii="Arial" w:hAnsi="Arial" w:cs="Arial"/>
                <w:szCs w:val="20"/>
              </w:rPr>
              <w:t xml:space="preserve">1 </w:t>
            </w:r>
            <w:r w:rsidR="00A34443">
              <w:rPr>
                <w:rFonts w:ascii="Arial" w:hAnsi="Arial" w:cs="Arial"/>
                <w:szCs w:val="20"/>
              </w:rPr>
              <w:t>are</w:t>
            </w:r>
            <w:r w:rsidRPr="00C70C26">
              <w:rPr>
                <w:rFonts w:ascii="Arial" w:hAnsi="Arial" w:cs="Arial"/>
                <w:szCs w:val="20"/>
              </w:rPr>
              <w:t xml:space="preserve"> closely linked to the R181 unit that is based on factors to take into consideration when designing a fitness training programme such as equipment and environment</w:t>
            </w:r>
            <w:r w:rsidR="00A15A3D">
              <w:rPr>
                <w:rFonts w:ascii="Arial" w:hAnsi="Arial" w:cs="Arial"/>
                <w:szCs w:val="20"/>
              </w:rPr>
              <w:t>.</w:t>
            </w:r>
          </w:p>
          <w:p w14:paraId="5FDDAA58" w14:textId="61166CA4" w:rsidR="00C70C26" w:rsidRPr="005F4700" w:rsidRDefault="00DA4F7E" w:rsidP="00C70C26">
            <w:pPr>
              <w:rPr>
                <w:rFonts w:cs="Arial"/>
                <w:bCs/>
                <w:sz w:val="20"/>
                <w:szCs w:val="20"/>
              </w:rPr>
            </w:pPr>
            <w:r>
              <w:rPr>
                <w:rFonts w:cs="Arial"/>
                <w:bCs/>
                <w:sz w:val="20"/>
                <w:szCs w:val="20"/>
              </w:rPr>
              <w:t xml:space="preserve">R183 </w:t>
            </w:r>
            <w:r w:rsidR="00C70C26" w:rsidRPr="005F4700">
              <w:rPr>
                <w:rFonts w:cs="Arial"/>
                <w:bCs/>
                <w:sz w:val="20"/>
                <w:szCs w:val="20"/>
              </w:rPr>
              <w:t>Nutrition and sports performance</w:t>
            </w:r>
          </w:p>
          <w:p w14:paraId="2D37A4CF" w14:textId="04BE7C8E" w:rsidR="00C70C26" w:rsidRPr="00C70C26" w:rsidRDefault="00C70C26" w:rsidP="00C70C26">
            <w:pPr>
              <w:spacing w:after="0" w:line="240" w:lineRule="auto"/>
              <w:rPr>
                <w:rFonts w:cs="Arial"/>
                <w:sz w:val="20"/>
                <w:szCs w:val="20"/>
                <w:lang w:val="en-US"/>
              </w:rPr>
            </w:pPr>
            <w:r w:rsidRPr="00C70C26">
              <w:rPr>
                <w:rFonts w:cs="Arial"/>
                <w:sz w:val="20"/>
                <w:szCs w:val="20"/>
              </w:rPr>
              <w:t xml:space="preserve">A coach having good knowledge of nutrition planning and sharing correct information to performers to </w:t>
            </w:r>
            <w:r w:rsidR="00D46450">
              <w:rPr>
                <w:rFonts w:cs="Arial"/>
                <w:sz w:val="20"/>
                <w:szCs w:val="20"/>
              </w:rPr>
              <w:t>make sure</w:t>
            </w:r>
            <w:r w:rsidRPr="00C70C26">
              <w:rPr>
                <w:rFonts w:cs="Arial"/>
                <w:sz w:val="20"/>
                <w:szCs w:val="20"/>
              </w:rPr>
              <w:t xml:space="preserve"> the nutrition plan does not put them at risk of injury or developing medical conditions links with the extrinsic coaching/</w:t>
            </w:r>
            <w:r w:rsidR="00A53F8B">
              <w:rPr>
                <w:rFonts w:cs="Arial"/>
                <w:sz w:val="20"/>
                <w:szCs w:val="20"/>
              </w:rPr>
              <w:t xml:space="preserve"> </w:t>
            </w:r>
            <w:r w:rsidRPr="00C70C26">
              <w:rPr>
                <w:rFonts w:cs="Arial"/>
                <w:sz w:val="20"/>
                <w:szCs w:val="20"/>
              </w:rPr>
              <w:lastRenderedPageBreak/>
              <w:t>instructing/leading factors</w:t>
            </w:r>
            <w:r w:rsidR="00BF5E37">
              <w:rPr>
                <w:rFonts w:cs="Arial"/>
                <w:sz w:val="20"/>
                <w:szCs w:val="20"/>
              </w:rPr>
              <w:t>.</w:t>
            </w:r>
          </w:p>
        </w:tc>
      </w:tr>
      <w:tr w:rsidR="00A66B92" w:rsidRPr="000D1FDF" w14:paraId="3D2B2CED" w14:textId="77777777" w:rsidTr="00302AEF">
        <w:trPr>
          <w:trHeight w:val="20"/>
        </w:trPr>
        <w:tc>
          <w:tcPr>
            <w:tcW w:w="1160" w:type="dxa"/>
            <w:shd w:val="clear" w:color="auto" w:fill="auto"/>
            <w:tcMar>
              <w:top w:w="57" w:type="dxa"/>
              <w:left w:w="57" w:type="dxa"/>
              <w:bottom w:w="57" w:type="dxa"/>
              <w:right w:w="57" w:type="dxa"/>
            </w:tcMar>
          </w:tcPr>
          <w:p w14:paraId="5CA79F8B" w14:textId="0C241485" w:rsidR="00C54717" w:rsidRPr="000D1FDF" w:rsidRDefault="00C54717" w:rsidP="00C54717">
            <w:pPr>
              <w:spacing w:after="0" w:line="240" w:lineRule="auto"/>
              <w:rPr>
                <w:rFonts w:cs="Arial"/>
                <w:sz w:val="20"/>
                <w:szCs w:val="20"/>
              </w:rPr>
            </w:pPr>
            <w:r>
              <w:rPr>
                <w:rFonts w:cs="Arial"/>
                <w:sz w:val="20"/>
                <w:szCs w:val="20"/>
              </w:rPr>
              <w:lastRenderedPageBreak/>
              <w:t>2</w:t>
            </w:r>
          </w:p>
        </w:tc>
        <w:tc>
          <w:tcPr>
            <w:tcW w:w="1337" w:type="dxa"/>
            <w:shd w:val="clear" w:color="auto" w:fill="auto"/>
            <w:tcMar>
              <w:top w:w="57" w:type="dxa"/>
              <w:left w:w="57" w:type="dxa"/>
              <w:bottom w:w="57" w:type="dxa"/>
              <w:right w:w="57" w:type="dxa"/>
            </w:tcMar>
          </w:tcPr>
          <w:p w14:paraId="07B293FA" w14:textId="77777777" w:rsidR="00C54717" w:rsidRPr="000D1FDF" w:rsidRDefault="00C54717" w:rsidP="00C54717">
            <w:pPr>
              <w:suppressAutoHyphens/>
              <w:autoSpaceDN w:val="0"/>
              <w:spacing w:after="0" w:line="240" w:lineRule="auto"/>
              <w:textAlignment w:val="baseline"/>
              <w:rPr>
                <w:rFonts w:cs="Arial"/>
                <w:sz w:val="20"/>
                <w:szCs w:val="20"/>
              </w:rPr>
            </w:pPr>
            <w:r w:rsidRPr="000D1FDF">
              <w:rPr>
                <w:rFonts w:cs="Arial"/>
                <w:sz w:val="20"/>
                <w:szCs w:val="20"/>
              </w:rPr>
              <w:t>1.1 Extrinsic factors</w:t>
            </w:r>
          </w:p>
          <w:p w14:paraId="23A9F398" w14:textId="77777777" w:rsidR="00C54717" w:rsidRPr="000D1FDF" w:rsidRDefault="00C54717" w:rsidP="00C54717">
            <w:pPr>
              <w:suppressAutoHyphens/>
              <w:autoSpaceDN w:val="0"/>
              <w:spacing w:after="0" w:line="240" w:lineRule="auto"/>
              <w:textAlignment w:val="baseline"/>
              <w:rPr>
                <w:rFonts w:cs="Arial"/>
                <w:sz w:val="20"/>
                <w:szCs w:val="20"/>
              </w:rPr>
            </w:pPr>
          </w:p>
          <w:p w14:paraId="55091555" w14:textId="270270B1" w:rsidR="00C54717" w:rsidRPr="000D1FDF" w:rsidRDefault="00C54717" w:rsidP="00C54717">
            <w:pPr>
              <w:suppressAutoHyphens/>
              <w:autoSpaceDN w:val="0"/>
              <w:spacing w:after="0" w:line="240" w:lineRule="auto"/>
              <w:textAlignment w:val="baseline"/>
              <w:rPr>
                <w:rFonts w:cs="Arial"/>
                <w:sz w:val="20"/>
                <w:szCs w:val="20"/>
              </w:rPr>
            </w:pPr>
            <w:r w:rsidRPr="000D1FDF">
              <w:rPr>
                <w:rFonts w:cs="Arial"/>
                <w:sz w:val="20"/>
                <w:szCs w:val="20"/>
              </w:rPr>
              <w:t>1.1.3 Environment</w:t>
            </w:r>
          </w:p>
          <w:p w14:paraId="2029CD8B" w14:textId="77777777" w:rsidR="00C54717" w:rsidRDefault="00C54717" w:rsidP="00C54717">
            <w:pPr>
              <w:suppressAutoHyphens/>
              <w:autoSpaceDN w:val="0"/>
              <w:spacing w:after="0" w:line="240" w:lineRule="auto"/>
              <w:textAlignment w:val="baseline"/>
              <w:rPr>
                <w:rFonts w:cs="Arial"/>
                <w:sz w:val="20"/>
                <w:szCs w:val="20"/>
              </w:rPr>
            </w:pPr>
          </w:p>
          <w:p w14:paraId="25A08A37" w14:textId="029DA72F" w:rsidR="00C54717" w:rsidRPr="000D1FDF" w:rsidRDefault="00C54717" w:rsidP="00C54717">
            <w:pPr>
              <w:suppressAutoHyphens/>
              <w:autoSpaceDN w:val="0"/>
              <w:spacing w:after="0" w:line="240" w:lineRule="auto"/>
              <w:textAlignment w:val="baseline"/>
              <w:rPr>
                <w:rFonts w:cs="Arial"/>
                <w:sz w:val="20"/>
                <w:szCs w:val="20"/>
              </w:rPr>
            </w:pPr>
            <w:r w:rsidRPr="000D1FDF">
              <w:rPr>
                <w:rFonts w:cs="Arial"/>
                <w:sz w:val="20"/>
                <w:szCs w:val="20"/>
              </w:rPr>
              <w:t>1.1.4 Equipment</w:t>
            </w:r>
          </w:p>
        </w:tc>
        <w:tc>
          <w:tcPr>
            <w:tcW w:w="4166" w:type="dxa"/>
            <w:shd w:val="clear" w:color="auto" w:fill="auto"/>
            <w:tcMar>
              <w:top w:w="57" w:type="dxa"/>
              <w:left w:w="57" w:type="dxa"/>
              <w:bottom w:w="57" w:type="dxa"/>
              <w:right w:w="57" w:type="dxa"/>
            </w:tcMar>
          </w:tcPr>
          <w:p w14:paraId="6D892963" w14:textId="2312E353" w:rsidR="00C54717" w:rsidRDefault="00C54717" w:rsidP="00C54717">
            <w:pPr>
              <w:spacing w:after="0" w:line="240" w:lineRule="auto"/>
              <w:rPr>
                <w:sz w:val="20"/>
                <w:szCs w:val="20"/>
              </w:rPr>
            </w:pPr>
            <w:r w:rsidRPr="002A07FA">
              <w:rPr>
                <w:sz w:val="20"/>
                <w:szCs w:val="20"/>
              </w:rPr>
              <w:t>At the start of this lesson, yo</w:t>
            </w:r>
            <w:r w:rsidR="002775F2">
              <w:rPr>
                <w:sz w:val="20"/>
                <w:szCs w:val="20"/>
              </w:rPr>
              <w:t>u could:</w:t>
            </w:r>
          </w:p>
          <w:p w14:paraId="490EB1FB" w14:textId="2DFFDB58" w:rsidR="00C54717" w:rsidRPr="002A07FA" w:rsidRDefault="00C54717" w:rsidP="0055492F">
            <w:pPr>
              <w:pStyle w:val="ListParagraph"/>
              <w:numPr>
                <w:ilvl w:val="0"/>
                <w:numId w:val="10"/>
              </w:numPr>
              <w:spacing w:before="40" w:after="40" w:line="240" w:lineRule="auto"/>
              <w:ind w:left="357" w:hanging="357"/>
              <w:rPr>
                <w:rFonts w:cs="Arial"/>
                <w:sz w:val="20"/>
                <w:szCs w:val="20"/>
              </w:rPr>
            </w:pPr>
            <w:r w:rsidRPr="002A07FA">
              <w:rPr>
                <w:rFonts w:cs="Arial"/>
                <w:sz w:val="20"/>
                <w:szCs w:val="20"/>
              </w:rPr>
              <w:t>Recap on the different ways a coach can influence injury but then focus on what coaches would do in different scenarios such as changes in weather conditions</w:t>
            </w:r>
            <w:r w:rsidR="00622860">
              <w:rPr>
                <w:rFonts w:cs="Arial"/>
                <w:sz w:val="20"/>
                <w:szCs w:val="20"/>
              </w:rPr>
              <w:t>.</w:t>
            </w:r>
          </w:p>
          <w:p w14:paraId="3C0FCF4F" w14:textId="43E4E7E7" w:rsidR="00C54717" w:rsidRPr="002A07FA" w:rsidRDefault="00C54717" w:rsidP="0055492F">
            <w:pPr>
              <w:pStyle w:val="ListParagraph"/>
              <w:numPr>
                <w:ilvl w:val="0"/>
                <w:numId w:val="10"/>
              </w:numPr>
              <w:spacing w:before="40" w:after="40" w:line="240" w:lineRule="auto"/>
              <w:ind w:left="357" w:hanging="357"/>
              <w:rPr>
                <w:rFonts w:cs="Arial"/>
                <w:sz w:val="20"/>
                <w:szCs w:val="20"/>
              </w:rPr>
            </w:pPr>
            <w:r>
              <w:rPr>
                <w:rFonts w:cs="Arial"/>
                <w:sz w:val="20"/>
                <w:szCs w:val="20"/>
              </w:rPr>
              <w:t xml:space="preserve">Use different </w:t>
            </w:r>
            <w:r w:rsidRPr="002A07FA">
              <w:rPr>
                <w:rFonts w:cs="Arial"/>
                <w:sz w:val="20"/>
                <w:szCs w:val="20"/>
              </w:rPr>
              <w:t>sporting environment</w:t>
            </w:r>
            <w:r>
              <w:rPr>
                <w:rFonts w:cs="Arial"/>
                <w:sz w:val="20"/>
                <w:szCs w:val="20"/>
              </w:rPr>
              <w:t>s</w:t>
            </w:r>
            <w:r w:rsidRPr="002A07FA">
              <w:rPr>
                <w:rFonts w:cs="Arial"/>
                <w:sz w:val="20"/>
                <w:szCs w:val="20"/>
              </w:rPr>
              <w:t xml:space="preserve"> to discuss the different environmental factors that can influence injury:</w:t>
            </w:r>
          </w:p>
          <w:p w14:paraId="0EBF50B1" w14:textId="34C8FA11" w:rsidR="00C54717" w:rsidRDefault="00622860" w:rsidP="0055492F">
            <w:pPr>
              <w:pStyle w:val="ListParagraph"/>
              <w:numPr>
                <w:ilvl w:val="0"/>
                <w:numId w:val="40"/>
              </w:numPr>
              <w:spacing w:before="40" w:after="40" w:line="240" w:lineRule="auto"/>
              <w:ind w:left="714" w:hanging="357"/>
              <w:rPr>
                <w:rFonts w:cs="Arial"/>
                <w:sz w:val="20"/>
                <w:szCs w:val="20"/>
              </w:rPr>
            </w:pPr>
            <w:r>
              <w:rPr>
                <w:rFonts w:cs="Arial"/>
                <w:sz w:val="20"/>
                <w:szCs w:val="20"/>
              </w:rPr>
              <w:t>w</w:t>
            </w:r>
            <w:r w:rsidR="00C54717" w:rsidRPr="002A07FA">
              <w:rPr>
                <w:rFonts w:cs="Arial"/>
                <w:sz w:val="20"/>
                <w:szCs w:val="20"/>
              </w:rPr>
              <w:t>eather/temperature conditions</w:t>
            </w:r>
          </w:p>
          <w:p w14:paraId="47393290" w14:textId="72C15B72" w:rsidR="00C54717" w:rsidRDefault="00622860" w:rsidP="0055492F">
            <w:pPr>
              <w:pStyle w:val="ListParagraph"/>
              <w:numPr>
                <w:ilvl w:val="0"/>
                <w:numId w:val="40"/>
              </w:numPr>
              <w:spacing w:before="40" w:after="40" w:line="240" w:lineRule="auto"/>
              <w:ind w:left="714" w:hanging="357"/>
              <w:rPr>
                <w:rFonts w:cs="Arial"/>
                <w:sz w:val="20"/>
                <w:szCs w:val="20"/>
              </w:rPr>
            </w:pPr>
            <w:r>
              <w:rPr>
                <w:rFonts w:cs="Arial"/>
                <w:sz w:val="20"/>
                <w:szCs w:val="20"/>
              </w:rPr>
              <w:t>p</w:t>
            </w:r>
            <w:r w:rsidR="00C54717" w:rsidRPr="002A07FA">
              <w:rPr>
                <w:rFonts w:cs="Arial"/>
                <w:sz w:val="20"/>
                <w:szCs w:val="20"/>
              </w:rPr>
              <w:t>laying surface (natural and artificial) and surrounding area</w:t>
            </w:r>
            <w:r>
              <w:rPr>
                <w:rFonts w:cs="Arial"/>
                <w:sz w:val="20"/>
                <w:szCs w:val="20"/>
              </w:rPr>
              <w:t>.</w:t>
            </w:r>
          </w:p>
          <w:p w14:paraId="587A0462" w14:textId="77777777" w:rsidR="00CE3B0C" w:rsidRDefault="00CE3B0C" w:rsidP="007D73C7">
            <w:pPr>
              <w:spacing w:after="0" w:line="240" w:lineRule="auto"/>
              <w:rPr>
                <w:rFonts w:cs="Arial"/>
                <w:sz w:val="20"/>
                <w:szCs w:val="20"/>
              </w:rPr>
            </w:pPr>
          </w:p>
          <w:p w14:paraId="49619502" w14:textId="736A84EA" w:rsidR="007D73C7" w:rsidRDefault="007D73C7" w:rsidP="007D73C7">
            <w:pPr>
              <w:spacing w:after="0" w:line="240" w:lineRule="auto"/>
              <w:rPr>
                <w:rFonts w:cs="Arial"/>
                <w:sz w:val="20"/>
                <w:szCs w:val="20"/>
              </w:rPr>
            </w:pPr>
            <w:r>
              <w:rPr>
                <w:rFonts w:cs="Arial"/>
                <w:sz w:val="20"/>
                <w:szCs w:val="20"/>
              </w:rPr>
              <w:t>Watch sports with different barriers</w:t>
            </w:r>
            <w:r w:rsidR="00D46450">
              <w:rPr>
                <w:rFonts w:cs="Arial"/>
                <w:sz w:val="20"/>
                <w:szCs w:val="20"/>
              </w:rPr>
              <w:t>, e.g.</w:t>
            </w:r>
            <w:r>
              <w:rPr>
                <w:rFonts w:cs="Arial"/>
                <w:sz w:val="20"/>
                <w:szCs w:val="20"/>
              </w:rPr>
              <w:t xml:space="preserve"> F1, cycling, football (elite and grassroots level), ice hockey, water polo</w:t>
            </w:r>
            <w:r w:rsidR="00D846B4">
              <w:rPr>
                <w:rFonts w:cs="Arial"/>
                <w:sz w:val="20"/>
                <w:szCs w:val="20"/>
              </w:rPr>
              <w:t>.</w:t>
            </w:r>
          </w:p>
          <w:p w14:paraId="0431B36C" w14:textId="77777777" w:rsidR="0000730A" w:rsidRDefault="0000730A" w:rsidP="00F67692">
            <w:pPr>
              <w:spacing w:before="40" w:line="260" w:lineRule="atLeast"/>
              <w:contextualSpacing/>
              <w:rPr>
                <w:rFonts w:cs="Arial"/>
                <w:sz w:val="20"/>
                <w:szCs w:val="20"/>
              </w:rPr>
            </w:pPr>
          </w:p>
          <w:p w14:paraId="259F48E9" w14:textId="01BCF33B" w:rsidR="00C54717" w:rsidRPr="00F67692" w:rsidRDefault="00C54717" w:rsidP="00B47593">
            <w:pPr>
              <w:spacing w:before="40" w:after="40" w:line="240" w:lineRule="auto"/>
              <w:contextualSpacing/>
              <w:rPr>
                <w:rFonts w:cs="Arial"/>
                <w:sz w:val="20"/>
                <w:szCs w:val="20"/>
              </w:rPr>
            </w:pPr>
            <w:r w:rsidRPr="00F67692">
              <w:rPr>
                <w:rFonts w:cs="Arial"/>
                <w:sz w:val="20"/>
                <w:szCs w:val="20"/>
              </w:rPr>
              <w:t>Human interaction</w:t>
            </w:r>
            <w:r w:rsidR="0000730A">
              <w:rPr>
                <w:rFonts w:cs="Arial"/>
                <w:sz w:val="20"/>
                <w:szCs w:val="20"/>
              </w:rPr>
              <w:t>:</w:t>
            </w:r>
          </w:p>
          <w:p w14:paraId="474EEFE2" w14:textId="388776D8" w:rsidR="00C54717" w:rsidRDefault="00944645" w:rsidP="0055492F">
            <w:pPr>
              <w:pStyle w:val="ListParagraph"/>
              <w:numPr>
                <w:ilvl w:val="0"/>
                <w:numId w:val="57"/>
              </w:numPr>
              <w:tabs>
                <w:tab w:val="left" w:pos="5834"/>
                <w:tab w:val="left" w:pos="6259"/>
              </w:tabs>
              <w:spacing w:before="40" w:after="40" w:line="240" w:lineRule="auto"/>
              <w:ind w:left="357" w:hanging="357"/>
              <w:rPr>
                <w:rFonts w:cs="Arial"/>
                <w:sz w:val="20"/>
                <w:szCs w:val="20"/>
              </w:rPr>
            </w:pPr>
            <w:r>
              <w:rPr>
                <w:rFonts w:cs="Arial"/>
                <w:sz w:val="20"/>
                <w:szCs w:val="20"/>
              </w:rPr>
              <w:t>o</w:t>
            </w:r>
            <w:r w:rsidR="00C54717" w:rsidRPr="002A07FA">
              <w:rPr>
                <w:rFonts w:cs="Arial"/>
                <w:sz w:val="20"/>
                <w:szCs w:val="20"/>
              </w:rPr>
              <w:t>ther performers/participants</w:t>
            </w:r>
          </w:p>
          <w:p w14:paraId="356F4FB2" w14:textId="1DF0F627" w:rsidR="00C54717" w:rsidRDefault="00944645" w:rsidP="0055492F">
            <w:pPr>
              <w:pStyle w:val="ListParagraph"/>
              <w:numPr>
                <w:ilvl w:val="0"/>
                <w:numId w:val="57"/>
              </w:numPr>
              <w:tabs>
                <w:tab w:val="left" w:pos="5834"/>
                <w:tab w:val="left" w:pos="6259"/>
              </w:tabs>
              <w:spacing w:before="40" w:after="40" w:line="240" w:lineRule="auto"/>
              <w:ind w:left="357" w:hanging="357"/>
              <w:rPr>
                <w:rFonts w:cs="Arial"/>
                <w:sz w:val="20"/>
                <w:szCs w:val="20"/>
              </w:rPr>
            </w:pPr>
            <w:r>
              <w:rPr>
                <w:rFonts w:cs="Arial"/>
                <w:sz w:val="20"/>
                <w:szCs w:val="20"/>
              </w:rPr>
              <w:t>o</w:t>
            </w:r>
            <w:r w:rsidR="00C54717" w:rsidRPr="002A07FA">
              <w:rPr>
                <w:rFonts w:cs="Arial"/>
                <w:sz w:val="20"/>
                <w:szCs w:val="20"/>
              </w:rPr>
              <w:t>fficials</w:t>
            </w:r>
          </w:p>
          <w:p w14:paraId="6FB5B97D" w14:textId="1D353F8B" w:rsidR="00BA5671" w:rsidRDefault="00944645" w:rsidP="0055492F">
            <w:pPr>
              <w:pStyle w:val="ListParagraph"/>
              <w:numPr>
                <w:ilvl w:val="0"/>
                <w:numId w:val="57"/>
              </w:numPr>
              <w:tabs>
                <w:tab w:val="left" w:pos="5834"/>
                <w:tab w:val="left" w:pos="6259"/>
              </w:tabs>
              <w:spacing w:before="40" w:after="40" w:line="240" w:lineRule="auto"/>
              <w:ind w:left="357" w:hanging="357"/>
              <w:rPr>
                <w:rFonts w:cs="Arial"/>
                <w:sz w:val="20"/>
                <w:szCs w:val="20"/>
              </w:rPr>
            </w:pPr>
            <w:r>
              <w:rPr>
                <w:rFonts w:cs="Arial"/>
                <w:sz w:val="20"/>
                <w:szCs w:val="20"/>
              </w:rPr>
              <w:t>s</w:t>
            </w:r>
            <w:r w:rsidR="00C54717" w:rsidRPr="002A07FA">
              <w:rPr>
                <w:rFonts w:cs="Arial"/>
                <w:sz w:val="20"/>
                <w:szCs w:val="20"/>
              </w:rPr>
              <w:t>pectators</w:t>
            </w:r>
            <w:r w:rsidR="002C721A">
              <w:rPr>
                <w:rFonts w:cs="Arial"/>
                <w:sz w:val="20"/>
                <w:szCs w:val="20"/>
              </w:rPr>
              <w:t>.</w:t>
            </w:r>
          </w:p>
          <w:p w14:paraId="05505375" w14:textId="77777777" w:rsidR="002775F2" w:rsidRPr="002775F2" w:rsidRDefault="002775F2" w:rsidP="002775F2">
            <w:pPr>
              <w:pStyle w:val="ListParagraph"/>
              <w:numPr>
                <w:ilvl w:val="0"/>
                <w:numId w:val="0"/>
              </w:numPr>
              <w:tabs>
                <w:tab w:val="left" w:pos="5834"/>
                <w:tab w:val="left" w:pos="6259"/>
              </w:tabs>
              <w:spacing w:before="40" w:line="260" w:lineRule="atLeast"/>
              <w:ind w:left="720"/>
              <w:contextualSpacing/>
              <w:rPr>
                <w:rFonts w:cs="Arial"/>
                <w:sz w:val="20"/>
                <w:szCs w:val="20"/>
              </w:rPr>
            </w:pPr>
          </w:p>
          <w:p w14:paraId="55E3DEA1" w14:textId="59573D7A" w:rsidR="00BA5671" w:rsidRDefault="00BA5671" w:rsidP="00A704F3">
            <w:pPr>
              <w:pStyle w:val="ListParagraph"/>
              <w:numPr>
                <w:ilvl w:val="0"/>
                <w:numId w:val="0"/>
              </w:numPr>
              <w:spacing w:after="0" w:line="240" w:lineRule="auto"/>
              <w:rPr>
                <w:rFonts w:cs="Arial"/>
                <w:sz w:val="20"/>
                <w:szCs w:val="20"/>
              </w:rPr>
            </w:pPr>
            <w:r>
              <w:rPr>
                <w:rFonts w:cs="Arial"/>
                <w:sz w:val="20"/>
                <w:szCs w:val="20"/>
              </w:rPr>
              <w:t>Watch different sports (this could be the same videos as type of activity lesson) and make a list of the following:</w:t>
            </w:r>
          </w:p>
          <w:p w14:paraId="21E09ED5" w14:textId="7BA342BA" w:rsidR="00BA5671" w:rsidRDefault="008D186B" w:rsidP="0055492F">
            <w:pPr>
              <w:pStyle w:val="ListParagraph"/>
              <w:numPr>
                <w:ilvl w:val="0"/>
                <w:numId w:val="41"/>
              </w:numPr>
              <w:spacing w:before="40" w:after="40" w:line="240" w:lineRule="auto"/>
              <w:ind w:left="357" w:hanging="357"/>
              <w:rPr>
                <w:rFonts w:cs="Arial"/>
                <w:sz w:val="20"/>
                <w:szCs w:val="20"/>
              </w:rPr>
            </w:pPr>
            <w:r>
              <w:rPr>
                <w:rFonts w:cs="Arial"/>
                <w:sz w:val="20"/>
                <w:szCs w:val="20"/>
              </w:rPr>
              <w:lastRenderedPageBreak/>
              <w:t>p</w:t>
            </w:r>
            <w:r w:rsidR="00BA5671" w:rsidRPr="009C1053">
              <w:rPr>
                <w:rFonts w:cs="Arial"/>
                <w:sz w:val="20"/>
                <w:szCs w:val="20"/>
              </w:rPr>
              <w:t>rotective equipment</w:t>
            </w:r>
          </w:p>
          <w:p w14:paraId="413A0AC6" w14:textId="6328D11F" w:rsidR="00BA5671" w:rsidRDefault="008D186B" w:rsidP="0055492F">
            <w:pPr>
              <w:pStyle w:val="ListParagraph"/>
              <w:numPr>
                <w:ilvl w:val="0"/>
                <w:numId w:val="41"/>
              </w:numPr>
              <w:spacing w:before="40" w:after="40" w:line="240" w:lineRule="auto"/>
              <w:ind w:left="357" w:hanging="357"/>
              <w:rPr>
                <w:rFonts w:cs="Arial"/>
                <w:sz w:val="20"/>
                <w:szCs w:val="20"/>
              </w:rPr>
            </w:pPr>
            <w:r>
              <w:rPr>
                <w:rFonts w:cs="Arial"/>
                <w:sz w:val="20"/>
                <w:szCs w:val="20"/>
              </w:rPr>
              <w:t>p</w:t>
            </w:r>
            <w:r w:rsidR="00BA5671" w:rsidRPr="009C1053">
              <w:rPr>
                <w:rFonts w:cs="Arial"/>
                <w:sz w:val="20"/>
                <w:szCs w:val="20"/>
              </w:rPr>
              <w:t>erformance equipment</w:t>
            </w:r>
          </w:p>
          <w:p w14:paraId="6ABC2D03" w14:textId="5319F38E" w:rsidR="00BA5671" w:rsidRDefault="008D186B" w:rsidP="0055492F">
            <w:pPr>
              <w:pStyle w:val="ListParagraph"/>
              <w:numPr>
                <w:ilvl w:val="0"/>
                <w:numId w:val="41"/>
              </w:numPr>
              <w:spacing w:before="40" w:after="40" w:line="240" w:lineRule="auto"/>
              <w:ind w:left="357" w:hanging="357"/>
              <w:rPr>
                <w:rFonts w:cs="Arial"/>
                <w:sz w:val="20"/>
                <w:szCs w:val="20"/>
              </w:rPr>
            </w:pPr>
            <w:r>
              <w:rPr>
                <w:rFonts w:cs="Arial"/>
                <w:sz w:val="20"/>
                <w:szCs w:val="20"/>
              </w:rPr>
              <w:t>c</w:t>
            </w:r>
            <w:r w:rsidR="00BA5671" w:rsidRPr="009C1053">
              <w:rPr>
                <w:rFonts w:cs="Arial"/>
                <w:sz w:val="20"/>
                <w:szCs w:val="20"/>
              </w:rPr>
              <w:t>lothing</w:t>
            </w:r>
          </w:p>
          <w:p w14:paraId="5017B92F" w14:textId="58B63C72" w:rsidR="00BA5671" w:rsidRDefault="008D186B" w:rsidP="0055492F">
            <w:pPr>
              <w:pStyle w:val="ListParagraph"/>
              <w:numPr>
                <w:ilvl w:val="0"/>
                <w:numId w:val="41"/>
              </w:numPr>
              <w:spacing w:before="40" w:after="40" w:line="240" w:lineRule="auto"/>
              <w:ind w:left="357" w:hanging="357"/>
              <w:rPr>
                <w:rFonts w:cs="Arial"/>
                <w:sz w:val="20"/>
                <w:szCs w:val="20"/>
              </w:rPr>
            </w:pPr>
            <w:r>
              <w:rPr>
                <w:rFonts w:cs="Arial"/>
                <w:sz w:val="20"/>
                <w:szCs w:val="20"/>
              </w:rPr>
              <w:t>f</w:t>
            </w:r>
            <w:r w:rsidR="00BA5671" w:rsidRPr="009C1053">
              <w:rPr>
                <w:rFonts w:cs="Arial"/>
                <w:sz w:val="20"/>
                <w:szCs w:val="20"/>
              </w:rPr>
              <w:t>ootwear</w:t>
            </w:r>
            <w:r>
              <w:rPr>
                <w:rFonts w:cs="Arial"/>
                <w:sz w:val="20"/>
                <w:szCs w:val="20"/>
              </w:rPr>
              <w:t>.</w:t>
            </w:r>
          </w:p>
          <w:p w14:paraId="52211365" w14:textId="77777777" w:rsidR="00B47593" w:rsidRDefault="00B47593" w:rsidP="00DC1090">
            <w:pPr>
              <w:spacing w:before="40" w:line="260" w:lineRule="atLeast"/>
              <w:contextualSpacing/>
              <w:rPr>
                <w:rFonts w:cs="Arial"/>
                <w:sz w:val="20"/>
                <w:szCs w:val="20"/>
                <w:u w:val="single"/>
              </w:rPr>
            </w:pPr>
          </w:p>
          <w:p w14:paraId="5F5D3479" w14:textId="5F5EC7BA" w:rsidR="00DC1090" w:rsidRPr="00A704F3" w:rsidRDefault="00DC1090" w:rsidP="00DC1090">
            <w:pPr>
              <w:spacing w:before="40" w:line="260" w:lineRule="atLeast"/>
              <w:contextualSpacing/>
              <w:rPr>
                <w:rFonts w:cs="Arial"/>
                <w:b/>
                <w:bCs/>
                <w:sz w:val="20"/>
                <w:szCs w:val="20"/>
              </w:rPr>
            </w:pPr>
            <w:r w:rsidRPr="00A704F3">
              <w:rPr>
                <w:rFonts w:cs="Arial"/>
                <w:b/>
                <w:bCs/>
                <w:sz w:val="20"/>
                <w:szCs w:val="20"/>
              </w:rPr>
              <w:t>Extension</w:t>
            </w:r>
          </w:p>
          <w:p w14:paraId="39282BE6" w14:textId="77777777" w:rsidR="00BA5671" w:rsidRDefault="00BA5671" w:rsidP="00A704F3">
            <w:pPr>
              <w:spacing w:before="40" w:after="40" w:line="240" w:lineRule="auto"/>
              <w:contextualSpacing/>
              <w:rPr>
                <w:rFonts w:cs="Arial"/>
                <w:sz w:val="20"/>
                <w:szCs w:val="20"/>
              </w:rPr>
            </w:pPr>
            <w:r>
              <w:rPr>
                <w:rFonts w:cs="Arial"/>
                <w:sz w:val="20"/>
                <w:szCs w:val="20"/>
              </w:rPr>
              <w:t>Discuss the following:</w:t>
            </w:r>
          </w:p>
          <w:p w14:paraId="5528D8A4" w14:textId="1DE44D0F" w:rsidR="00BA5671" w:rsidRPr="00992412" w:rsidRDefault="00BA5671" w:rsidP="0055492F">
            <w:pPr>
              <w:pStyle w:val="ListParagraph"/>
              <w:numPr>
                <w:ilvl w:val="0"/>
                <w:numId w:val="42"/>
              </w:numPr>
              <w:spacing w:before="40" w:after="40" w:line="240" w:lineRule="auto"/>
              <w:ind w:left="360" w:hanging="357"/>
              <w:rPr>
                <w:rFonts w:cs="Arial"/>
                <w:sz w:val="20"/>
                <w:szCs w:val="20"/>
              </w:rPr>
            </w:pPr>
            <w:r w:rsidRPr="00992412">
              <w:rPr>
                <w:rFonts w:cs="Arial"/>
                <w:sz w:val="20"/>
                <w:szCs w:val="20"/>
              </w:rPr>
              <w:t>How can protective equipment cause injury?</w:t>
            </w:r>
          </w:p>
          <w:p w14:paraId="1B0BED5D" w14:textId="629C8414" w:rsidR="00BA5671" w:rsidRPr="00992412" w:rsidRDefault="00BA5671" w:rsidP="0055492F">
            <w:pPr>
              <w:pStyle w:val="ListParagraph"/>
              <w:numPr>
                <w:ilvl w:val="0"/>
                <w:numId w:val="42"/>
              </w:numPr>
              <w:spacing w:before="40" w:after="40" w:line="240" w:lineRule="auto"/>
              <w:ind w:left="360" w:hanging="357"/>
              <w:rPr>
                <w:rFonts w:cs="Arial"/>
                <w:sz w:val="20"/>
                <w:szCs w:val="20"/>
              </w:rPr>
            </w:pPr>
            <w:r w:rsidRPr="00992412">
              <w:rPr>
                <w:rFonts w:cs="Arial"/>
                <w:sz w:val="20"/>
                <w:szCs w:val="20"/>
              </w:rPr>
              <w:t>Compare different types of footwear used for different weather conditions or playing surfaces</w:t>
            </w:r>
            <w:r w:rsidR="00992412">
              <w:rPr>
                <w:rFonts w:cs="Arial"/>
                <w:sz w:val="20"/>
                <w:szCs w:val="20"/>
              </w:rPr>
              <w:t>.</w:t>
            </w:r>
          </w:p>
          <w:p w14:paraId="339DBDD6" w14:textId="3B29A5FE" w:rsidR="00BA5671" w:rsidRPr="00992412" w:rsidRDefault="00BA5671" w:rsidP="0055492F">
            <w:pPr>
              <w:pStyle w:val="ListParagraph"/>
              <w:numPr>
                <w:ilvl w:val="0"/>
                <w:numId w:val="42"/>
              </w:numPr>
              <w:spacing w:before="40" w:after="40" w:line="240" w:lineRule="auto"/>
              <w:ind w:left="360" w:hanging="357"/>
              <w:rPr>
                <w:rFonts w:cs="Arial"/>
                <w:sz w:val="20"/>
                <w:szCs w:val="20"/>
              </w:rPr>
            </w:pPr>
            <w:r w:rsidRPr="00992412">
              <w:rPr>
                <w:rFonts w:cs="Arial"/>
                <w:sz w:val="20"/>
                <w:szCs w:val="20"/>
              </w:rPr>
              <w:t>Compare pictures of different performers playing different sports or in different positions such as:</w:t>
            </w:r>
          </w:p>
          <w:p w14:paraId="4588854C" w14:textId="77777777" w:rsidR="00BA5671" w:rsidRPr="00992412" w:rsidRDefault="00BA5671" w:rsidP="0055492F">
            <w:pPr>
              <w:pStyle w:val="ListParagraph"/>
              <w:numPr>
                <w:ilvl w:val="0"/>
                <w:numId w:val="43"/>
              </w:numPr>
              <w:spacing w:before="40" w:after="40" w:line="240" w:lineRule="auto"/>
              <w:ind w:hanging="357"/>
              <w:rPr>
                <w:rFonts w:cs="Arial"/>
                <w:sz w:val="20"/>
                <w:szCs w:val="20"/>
              </w:rPr>
            </w:pPr>
            <w:r w:rsidRPr="00992412">
              <w:rPr>
                <w:rFonts w:cs="Arial"/>
                <w:sz w:val="20"/>
                <w:szCs w:val="20"/>
              </w:rPr>
              <w:t>American football player and rugby player</w:t>
            </w:r>
          </w:p>
          <w:p w14:paraId="216E842F" w14:textId="40BAE73B" w:rsidR="00BA5671" w:rsidRPr="00992412" w:rsidRDefault="00992412" w:rsidP="0055492F">
            <w:pPr>
              <w:pStyle w:val="ListParagraph"/>
              <w:numPr>
                <w:ilvl w:val="0"/>
                <w:numId w:val="43"/>
              </w:numPr>
              <w:spacing w:before="40" w:after="40" w:line="240" w:lineRule="auto"/>
              <w:ind w:hanging="357"/>
              <w:rPr>
                <w:rFonts w:cs="Arial"/>
                <w:sz w:val="20"/>
                <w:szCs w:val="20"/>
              </w:rPr>
            </w:pPr>
            <w:r>
              <w:rPr>
                <w:rFonts w:cs="Arial"/>
                <w:sz w:val="20"/>
                <w:szCs w:val="20"/>
              </w:rPr>
              <w:t>c</w:t>
            </w:r>
            <w:r w:rsidR="00BA5671" w:rsidRPr="00992412">
              <w:rPr>
                <w:rFonts w:cs="Arial"/>
                <w:sz w:val="20"/>
                <w:szCs w:val="20"/>
              </w:rPr>
              <w:t xml:space="preserve">ricket batter and </w:t>
            </w:r>
            <w:r>
              <w:rPr>
                <w:rFonts w:cs="Arial"/>
                <w:sz w:val="20"/>
                <w:szCs w:val="20"/>
              </w:rPr>
              <w:t>b</w:t>
            </w:r>
            <w:r w:rsidR="00BA5671" w:rsidRPr="00992412">
              <w:rPr>
                <w:rFonts w:cs="Arial"/>
                <w:sz w:val="20"/>
                <w:szCs w:val="20"/>
              </w:rPr>
              <w:t>aseball batter</w:t>
            </w:r>
          </w:p>
          <w:p w14:paraId="27D1D52B" w14:textId="46A3E031" w:rsidR="00BA5671" w:rsidRPr="00992412" w:rsidRDefault="00992412" w:rsidP="0055492F">
            <w:pPr>
              <w:pStyle w:val="ListParagraph"/>
              <w:numPr>
                <w:ilvl w:val="0"/>
                <w:numId w:val="43"/>
              </w:numPr>
              <w:spacing w:before="40" w:after="40" w:line="240" w:lineRule="auto"/>
              <w:ind w:hanging="357"/>
              <w:rPr>
                <w:rFonts w:cs="Arial"/>
                <w:sz w:val="20"/>
                <w:szCs w:val="20"/>
              </w:rPr>
            </w:pPr>
            <w:r>
              <w:rPr>
                <w:rFonts w:cs="Arial"/>
                <w:sz w:val="20"/>
                <w:szCs w:val="20"/>
              </w:rPr>
              <w:t>f</w:t>
            </w:r>
            <w:r w:rsidR="00BA5671" w:rsidRPr="00992412">
              <w:rPr>
                <w:rFonts w:cs="Arial"/>
                <w:sz w:val="20"/>
                <w:szCs w:val="20"/>
              </w:rPr>
              <w:t xml:space="preserve">ield </w:t>
            </w:r>
            <w:r>
              <w:rPr>
                <w:rFonts w:cs="Arial"/>
                <w:sz w:val="20"/>
                <w:szCs w:val="20"/>
              </w:rPr>
              <w:t>h</w:t>
            </w:r>
            <w:r w:rsidR="00BA5671" w:rsidRPr="00992412">
              <w:rPr>
                <w:rFonts w:cs="Arial"/>
                <w:sz w:val="20"/>
                <w:szCs w:val="20"/>
              </w:rPr>
              <w:t xml:space="preserve">ockey </w:t>
            </w:r>
            <w:r>
              <w:rPr>
                <w:rFonts w:cs="Arial"/>
                <w:sz w:val="20"/>
                <w:szCs w:val="20"/>
              </w:rPr>
              <w:t>g</w:t>
            </w:r>
            <w:r w:rsidR="00BA5671" w:rsidRPr="00992412">
              <w:rPr>
                <w:rFonts w:cs="Arial"/>
                <w:sz w:val="20"/>
                <w:szCs w:val="20"/>
              </w:rPr>
              <w:t>oalkeeper and outfield player</w:t>
            </w:r>
            <w:r w:rsidR="005B3242">
              <w:rPr>
                <w:rFonts w:cs="Arial"/>
                <w:sz w:val="20"/>
                <w:szCs w:val="20"/>
              </w:rPr>
              <w:t>.</w:t>
            </w:r>
          </w:p>
          <w:p w14:paraId="71528DA3" w14:textId="77777777" w:rsidR="00A704F3" w:rsidRDefault="00A704F3" w:rsidP="0075296A">
            <w:pPr>
              <w:tabs>
                <w:tab w:val="left" w:pos="5834"/>
                <w:tab w:val="left" w:pos="6259"/>
              </w:tabs>
              <w:spacing w:line="260" w:lineRule="atLeast"/>
              <w:contextualSpacing/>
              <w:rPr>
                <w:rFonts w:cs="Arial"/>
                <w:sz w:val="20"/>
                <w:szCs w:val="20"/>
              </w:rPr>
            </w:pPr>
          </w:p>
          <w:p w14:paraId="7ED248BE" w14:textId="77777777" w:rsidR="004B7C09" w:rsidRDefault="00BA5671" w:rsidP="00FF0CE5">
            <w:pPr>
              <w:tabs>
                <w:tab w:val="left" w:pos="5834"/>
                <w:tab w:val="left" w:pos="6259"/>
              </w:tabs>
              <w:spacing w:after="0" w:line="260" w:lineRule="atLeast"/>
              <w:contextualSpacing/>
              <w:rPr>
                <w:rFonts w:cs="Arial"/>
                <w:sz w:val="20"/>
                <w:szCs w:val="20"/>
              </w:rPr>
            </w:pPr>
            <w:r w:rsidRPr="00992412">
              <w:rPr>
                <w:rFonts w:cs="Arial"/>
                <w:sz w:val="20"/>
                <w:szCs w:val="20"/>
              </w:rPr>
              <w:t xml:space="preserve">Research into </w:t>
            </w:r>
            <w:r w:rsidR="00FF0CE5">
              <w:rPr>
                <w:rFonts w:cs="Arial"/>
                <w:sz w:val="20"/>
                <w:szCs w:val="20"/>
              </w:rPr>
              <w:t>the following</w:t>
            </w:r>
            <w:r w:rsidRPr="00992412">
              <w:rPr>
                <w:rFonts w:cs="Arial"/>
                <w:sz w:val="20"/>
                <w:szCs w:val="20"/>
              </w:rPr>
              <w:t xml:space="preserve"> types of equipment</w:t>
            </w:r>
            <w:r w:rsidR="00FF0CE5">
              <w:rPr>
                <w:rFonts w:cs="Arial"/>
                <w:sz w:val="20"/>
                <w:szCs w:val="20"/>
              </w:rPr>
              <w:t>:</w:t>
            </w:r>
          </w:p>
          <w:p w14:paraId="4B7F5DAA" w14:textId="4BBA80F7" w:rsidR="00FF0CE5" w:rsidRPr="00FF0CE5" w:rsidRDefault="00FF0CE5" w:rsidP="00FF0CE5">
            <w:pPr>
              <w:pStyle w:val="ListParagraph"/>
              <w:numPr>
                <w:ilvl w:val="0"/>
                <w:numId w:val="65"/>
              </w:numPr>
              <w:tabs>
                <w:tab w:val="left" w:pos="5834"/>
                <w:tab w:val="left" w:pos="6259"/>
              </w:tabs>
              <w:spacing w:before="40" w:after="40" w:line="260" w:lineRule="atLeast"/>
              <w:ind w:left="357" w:hanging="357"/>
              <w:contextualSpacing/>
              <w:rPr>
                <w:rFonts w:cs="Arial"/>
                <w:sz w:val="20"/>
                <w:szCs w:val="20"/>
              </w:rPr>
            </w:pPr>
            <w:r w:rsidRPr="00FF0CE5">
              <w:rPr>
                <w:rFonts w:cs="Arial"/>
                <w:sz w:val="20"/>
                <w:szCs w:val="20"/>
              </w:rPr>
              <w:t>performance, e.g</w:t>
            </w:r>
            <w:r>
              <w:rPr>
                <w:rFonts w:cs="Arial"/>
                <w:sz w:val="20"/>
                <w:szCs w:val="20"/>
              </w:rPr>
              <w:t>.</w:t>
            </w:r>
            <w:r w:rsidRPr="00FF0CE5">
              <w:rPr>
                <w:rFonts w:cs="Arial"/>
                <w:sz w:val="20"/>
                <w:szCs w:val="20"/>
              </w:rPr>
              <w:t xml:space="preserve"> goal posts and fitness machines</w:t>
            </w:r>
          </w:p>
          <w:p w14:paraId="1F1A5940" w14:textId="77777777" w:rsidR="00FF0CE5" w:rsidRPr="00FF0CE5" w:rsidRDefault="00FF0CE5" w:rsidP="00FF0CE5">
            <w:pPr>
              <w:pStyle w:val="ListParagraph"/>
              <w:numPr>
                <w:ilvl w:val="0"/>
                <w:numId w:val="65"/>
              </w:numPr>
              <w:tabs>
                <w:tab w:val="left" w:pos="5834"/>
                <w:tab w:val="left" w:pos="6259"/>
              </w:tabs>
              <w:spacing w:before="40" w:after="40" w:line="260" w:lineRule="atLeast"/>
              <w:ind w:left="357" w:hanging="357"/>
              <w:contextualSpacing/>
              <w:rPr>
                <w:rFonts w:cs="Arial"/>
                <w:sz w:val="20"/>
                <w:szCs w:val="20"/>
              </w:rPr>
            </w:pPr>
            <w:r w:rsidRPr="00FF0CE5">
              <w:rPr>
                <w:rFonts w:cs="Arial"/>
                <w:sz w:val="20"/>
                <w:szCs w:val="20"/>
              </w:rPr>
              <w:t>protective, e.g. helmets</w:t>
            </w:r>
          </w:p>
          <w:p w14:paraId="3E6C3CFE" w14:textId="77777777" w:rsidR="00FF0CE5" w:rsidRPr="00FF0CE5" w:rsidRDefault="00FF0CE5" w:rsidP="00FF0CE5">
            <w:pPr>
              <w:pStyle w:val="ListParagraph"/>
              <w:numPr>
                <w:ilvl w:val="0"/>
                <w:numId w:val="65"/>
              </w:numPr>
              <w:tabs>
                <w:tab w:val="left" w:pos="5834"/>
                <w:tab w:val="left" w:pos="6259"/>
              </w:tabs>
              <w:spacing w:before="40" w:after="40" w:line="260" w:lineRule="atLeast"/>
              <w:ind w:left="357" w:hanging="357"/>
              <w:contextualSpacing/>
              <w:rPr>
                <w:rFonts w:cs="Arial"/>
                <w:sz w:val="20"/>
                <w:szCs w:val="20"/>
              </w:rPr>
            </w:pPr>
            <w:r w:rsidRPr="00FF0CE5">
              <w:rPr>
                <w:rFonts w:cs="Arial"/>
                <w:sz w:val="20"/>
                <w:szCs w:val="20"/>
              </w:rPr>
              <w:t>clothing, e.g. spandex material</w:t>
            </w:r>
          </w:p>
          <w:p w14:paraId="1AE316FB" w14:textId="5F578557" w:rsidR="00FF0CE5" w:rsidRPr="00FF0CE5" w:rsidRDefault="00FF0CE5" w:rsidP="00FF0CE5">
            <w:pPr>
              <w:pStyle w:val="ListParagraph"/>
              <w:numPr>
                <w:ilvl w:val="0"/>
                <w:numId w:val="65"/>
              </w:numPr>
              <w:tabs>
                <w:tab w:val="left" w:pos="5834"/>
                <w:tab w:val="left" w:pos="6259"/>
              </w:tabs>
              <w:spacing w:before="40" w:after="40" w:line="260" w:lineRule="atLeast"/>
              <w:ind w:left="357" w:hanging="357"/>
              <w:contextualSpacing/>
              <w:rPr>
                <w:rFonts w:cs="Arial"/>
                <w:sz w:val="20"/>
                <w:szCs w:val="20"/>
              </w:rPr>
            </w:pPr>
            <w:r w:rsidRPr="00FF0CE5">
              <w:rPr>
                <w:rFonts w:cs="Arial"/>
                <w:sz w:val="20"/>
                <w:szCs w:val="20"/>
              </w:rPr>
              <w:t>footwear, e.g. studs for different surfaces.</w:t>
            </w:r>
          </w:p>
        </w:tc>
        <w:tc>
          <w:tcPr>
            <w:tcW w:w="1842" w:type="dxa"/>
            <w:shd w:val="clear" w:color="auto" w:fill="auto"/>
            <w:tcMar>
              <w:top w:w="57" w:type="dxa"/>
              <w:left w:w="57" w:type="dxa"/>
              <w:bottom w:w="57" w:type="dxa"/>
              <w:right w:w="57" w:type="dxa"/>
            </w:tcMar>
          </w:tcPr>
          <w:p w14:paraId="253CBE6C" w14:textId="52771642" w:rsidR="00C54717" w:rsidRPr="00F212F6" w:rsidRDefault="00C54717" w:rsidP="00C54717">
            <w:pPr>
              <w:spacing w:after="0" w:line="240" w:lineRule="auto"/>
              <w:rPr>
                <w:rFonts w:cs="Arial"/>
                <w:bCs/>
                <w:sz w:val="20"/>
                <w:szCs w:val="20"/>
              </w:rPr>
            </w:pPr>
            <w:r w:rsidRPr="00F212F6">
              <w:rPr>
                <w:rFonts w:cs="Arial"/>
                <w:bCs/>
                <w:sz w:val="20"/>
                <w:szCs w:val="20"/>
              </w:rPr>
              <w:lastRenderedPageBreak/>
              <w:t>Environment</w:t>
            </w:r>
          </w:p>
          <w:p w14:paraId="3D9DBF43" w14:textId="77777777" w:rsidR="00975443" w:rsidRPr="00F212F6" w:rsidRDefault="00975443" w:rsidP="00C54717">
            <w:pPr>
              <w:spacing w:after="0" w:line="240" w:lineRule="auto"/>
              <w:rPr>
                <w:rFonts w:cs="Arial"/>
                <w:bCs/>
                <w:sz w:val="20"/>
                <w:szCs w:val="20"/>
              </w:rPr>
            </w:pPr>
          </w:p>
          <w:p w14:paraId="1836530B" w14:textId="77777777" w:rsidR="00C54717" w:rsidRPr="00F212F6" w:rsidRDefault="00C54717" w:rsidP="00C54717">
            <w:pPr>
              <w:spacing w:after="0" w:line="240" w:lineRule="auto"/>
              <w:rPr>
                <w:rFonts w:cs="Arial"/>
                <w:bCs/>
                <w:sz w:val="20"/>
                <w:szCs w:val="20"/>
              </w:rPr>
            </w:pPr>
            <w:r w:rsidRPr="00F212F6">
              <w:rPr>
                <w:rFonts w:cs="Arial"/>
                <w:bCs/>
                <w:sz w:val="20"/>
                <w:szCs w:val="20"/>
              </w:rPr>
              <w:t>Weather</w:t>
            </w:r>
          </w:p>
          <w:p w14:paraId="30EC57F1" w14:textId="77777777" w:rsidR="00975443" w:rsidRPr="00F212F6" w:rsidRDefault="00975443" w:rsidP="00C54717">
            <w:pPr>
              <w:spacing w:after="0" w:line="240" w:lineRule="auto"/>
              <w:rPr>
                <w:rFonts w:cs="Arial"/>
                <w:bCs/>
                <w:sz w:val="20"/>
                <w:szCs w:val="20"/>
              </w:rPr>
            </w:pPr>
          </w:p>
          <w:p w14:paraId="17628205" w14:textId="67BF4CA6" w:rsidR="00C54717" w:rsidRPr="00F212F6" w:rsidRDefault="00C54717" w:rsidP="00C54717">
            <w:pPr>
              <w:spacing w:after="0" w:line="240" w:lineRule="auto"/>
              <w:rPr>
                <w:rFonts w:cs="Arial"/>
                <w:bCs/>
                <w:sz w:val="20"/>
                <w:szCs w:val="20"/>
              </w:rPr>
            </w:pPr>
            <w:r w:rsidRPr="00F212F6">
              <w:rPr>
                <w:rFonts w:cs="Arial"/>
                <w:bCs/>
                <w:sz w:val="20"/>
                <w:szCs w:val="20"/>
              </w:rPr>
              <w:t>Temperature</w:t>
            </w:r>
          </w:p>
          <w:p w14:paraId="10326E4E" w14:textId="77777777" w:rsidR="00975443" w:rsidRPr="00F212F6" w:rsidRDefault="00975443" w:rsidP="00C54717">
            <w:pPr>
              <w:spacing w:after="0" w:line="240" w:lineRule="auto"/>
              <w:rPr>
                <w:rFonts w:cs="Arial"/>
                <w:bCs/>
                <w:sz w:val="20"/>
                <w:szCs w:val="20"/>
              </w:rPr>
            </w:pPr>
          </w:p>
          <w:p w14:paraId="57FBDBEF" w14:textId="75F69802" w:rsidR="00C54717" w:rsidRPr="00F212F6" w:rsidRDefault="00C54717" w:rsidP="00C54717">
            <w:pPr>
              <w:spacing w:after="0" w:line="240" w:lineRule="auto"/>
              <w:rPr>
                <w:rFonts w:cs="Arial"/>
                <w:bCs/>
                <w:sz w:val="20"/>
                <w:szCs w:val="20"/>
              </w:rPr>
            </w:pPr>
            <w:r w:rsidRPr="00F212F6">
              <w:rPr>
                <w:rFonts w:cs="Arial"/>
                <w:bCs/>
                <w:sz w:val="20"/>
                <w:szCs w:val="20"/>
              </w:rPr>
              <w:t>Playing surface</w:t>
            </w:r>
          </w:p>
          <w:p w14:paraId="162696A2" w14:textId="77777777" w:rsidR="00975443" w:rsidRPr="00F212F6" w:rsidRDefault="00975443" w:rsidP="00C54717">
            <w:pPr>
              <w:spacing w:after="0" w:line="240" w:lineRule="auto"/>
              <w:rPr>
                <w:rFonts w:cs="Arial"/>
                <w:bCs/>
                <w:sz w:val="20"/>
                <w:szCs w:val="20"/>
              </w:rPr>
            </w:pPr>
          </w:p>
          <w:p w14:paraId="5D41731D" w14:textId="79BE5743" w:rsidR="00C54717" w:rsidRPr="00F212F6" w:rsidRDefault="00C54717" w:rsidP="00C54717">
            <w:pPr>
              <w:spacing w:after="0" w:line="240" w:lineRule="auto"/>
              <w:rPr>
                <w:rFonts w:cs="Arial"/>
                <w:bCs/>
                <w:sz w:val="20"/>
                <w:szCs w:val="20"/>
              </w:rPr>
            </w:pPr>
            <w:r w:rsidRPr="00F212F6">
              <w:rPr>
                <w:rFonts w:cs="Arial"/>
                <w:bCs/>
                <w:sz w:val="20"/>
                <w:szCs w:val="20"/>
              </w:rPr>
              <w:t>Natural</w:t>
            </w:r>
          </w:p>
          <w:p w14:paraId="435CD5C5" w14:textId="77777777" w:rsidR="00975443" w:rsidRPr="00F212F6" w:rsidRDefault="00975443" w:rsidP="00C54717">
            <w:pPr>
              <w:spacing w:after="0" w:line="240" w:lineRule="auto"/>
              <w:rPr>
                <w:rFonts w:cs="Arial"/>
                <w:bCs/>
                <w:sz w:val="20"/>
                <w:szCs w:val="20"/>
              </w:rPr>
            </w:pPr>
          </w:p>
          <w:p w14:paraId="72B53416" w14:textId="616D90E7" w:rsidR="00C54717" w:rsidRPr="00F212F6" w:rsidRDefault="00C54717" w:rsidP="00C54717">
            <w:pPr>
              <w:spacing w:after="0" w:line="240" w:lineRule="auto"/>
              <w:rPr>
                <w:rFonts w:cs="Arial"/>
                <w:bCs/>
                <w:sz w:val="20"/>
                <w:szCs w:val="20"/>
              </w:rPr>
            </w:pPr>
            <w:r w:rsidRPr="00F212F6">
              <w:rPr>
                <w:rFonts w:cs="Arial"/>
                <w:bCs/>
                <w:sz w:val="20"/>
                <w:szCs w:val="20"/>
              </w:rPr>
              <w:t>Artificial</w:t>
            </w:r>
          </w:p>
          <w:p w14:paraId="1A54F7C0" w14:textId="77777777" w:rsidR="00975443" w:rsidRPr="00F212F6" w:rsidRDefault="00975443" w:rsidP="00C54717">
            <w:pPr>
              <w:spacing w:after="0" w:line="240" w:lineRule="auto"/>
              <w:rPr>
                <w:rFonts w:cs="Arial"/>
                <w:bCs/>
                <w:sz w:val="20"/>
                <w:szCs w:val="20"/>
              </w:rPr>
            </w:pPr>
          </w:p>
          <w:p w14:paraId="7330235A" w14:textId="5B81B6F7" w:rsidR="00C54717" w:rsidRPr="00F212F6" w:rsidRDefault="00C54717" w:rsidP="00C54717">
            <w:pPr>
              <w:spacing w:after="0" w:line="240" w:lineRule="auto"/>
              <w:rPr>
                <w:rFonts w:cs="Arial"/>
                <w:bCs/>
                <w:sz w:val="20"/>
                <w:szCs w:val="20"/>
              </w:rPr>
            </w:pPr>
            <w:r w:rsidRPr="00F212F6">
              <w:rPr>
                <w:rFonts w:cs="Arial"/>
                <w:bCs/>
                <w:sz w:val="20"/>
                <w:szCs w:val="20"/>
              </w:rPr>
              <w:t>Surrounding area</w:t>
            </w:r>
          </w:p>
          <w:p w14:paraId="542FC415" w14:textId="77777777" w:rsidR="00975443" w:rsidRPr="00F212F6" w:rsidRDefault="00975443" w:rsidP="00C54717">
            <w:pPr>
              <w:spacing w:after="0" w:line="240" w:lineRule="auto"/>
              <w:rPr>
                <w:rFonts w:cs="Arial"/>
                <w:bCs/>
                <w:sz w:val="20"/>
                <w:szCs w:val="20"/>
              </w:rPr>
            </w:pPr>
          </w:p>
          <w:p w14:paraId="3CA01F4A" w14:textId="48B1484E" w:rsidR="00C54717" w:rsidRPr="00F212F6" w:rsidRDefault="00C54717" w:rsidP="00C54717">
            <w:pPr>
              <w:spacing w:after="0" w:line="240" w:lineRule="auto"/>
              <w:rPr>
                <w:rFonts w:cs="Arial"/>
                <w:bCs/>
                <w:sz w:val="20"/>
                <w:szCs w:val="20"/>
              </w:rPr>
            </w:pPr>
            <w:r w:rsidRPr="00F212F6">
              <w:rPr>
                <w:rFonts w:cs="Arial"/>
                <w:bCs/>
                <w:sz w:val="20"/>
                <w:szCs w:val="20"/>
              </w:rPr>
              <w:t>Human interaction</w:t>
            </w:r>
          </w:p>
          <w:p w14:paraId="6A228712" w14:textId="77777777" w:rsidR="00975443" w:rsidRPr="00F212F6" w:rsidRDefault="00975443" w:rsidP="00C54717">
            <w:pPr>
              <w:spacing w:after="0" w:line="240" w:lineRule="auto"/>
              <w:rPr>
                <w:rFonts w:cs="Arial"/>
                <w:bCs/>
                <w:sz w:val="20"/>
                <w:szCs w:val="20"/>
              </w:rPr>
            </w:pPr>
          </w:p>
          <w:p w14:paraId="59153D0F" w14:textId="47823B1C" w:rsidR="00C54717" w:rsidRPr="00F212F6" w:rsidRDefault="00C54717" w:rsidP="00C54717">
            <w:pPr>
              <w:spacing w:after="0" w:line="240" w:lineRule="auto"/>
              <w:rPr>
                <w:rFonts w:cs="Arial"/>
                <w:bCs/>
                <w:sz w:val="20"/>
                <w:szCs w:val="20"/>
              </w:rPr>
            </w:pPr>
            <w:r w:rsidRPr="00F212F6">
              <w:rPr>
                <w:rFonts w:cs="Arial"/>
                <w:bCs/>
                <w:sz w:val="20"/>
                <w:szCs w:val="20"/>
              </w:rPr>
              <w:t>Performers</w:t>
            </w:r>
          </w:p>
          <w:p w14:paraId="503DF1A0" w14:textId="77777777" w:rsidR="00975443" w:rsidRPr="00F212F6" w:rsidRDefault="00975443" w:rsidP="00C54717">
            <w:pPr>
              <w:spacing w:after="0" w:line="240" w:lineRule="auto"/>
              <w:rPr>
                <w:rFonts w:cs="Arial"/>
                <w:bCs/>
                <w:sz w:val="20"/>
                <w:szCs w:val="20"/>
              </w:rPr>
            </w:pPr>
          </w:p>
          <w:p w14:paraId="3B0C23D1" w14:textId="49A4BEF1" w:rsidR="00C54717" w:rsidRPr="00F212F6" w:rsidRDefault="00C54717" w:rsidP="00C54717">
            <w:pPr>
              <w:spacing w:after="0" w:line="240" w:lineRule="auto"/>
              <w:rPr>
                <w:rFonts w:cs="Arial"/>
                <w:bCs/>
                <w:sz w:val="20"/>
                <w:szCs w:val="20"/>
              </w:rPr>
            </w:pPr>
            <w:r w:rsidRPr="00F212F6">
              <w:rPr>
                <w:rFonts w:cs="Arial"/>
                <w:bCs/>
                <w:sz w:val="20"/>
                <w:szCs w:val="20"/>
              </w:rPr>
              <w:t>Participants</w:t>
            </w:r>
          </w:p>
          <w:p w14:paraId="7B00638D" w14:textId="77777777" w:rsidR="00975443" w:rsidRPr="00F212F6" w:rsidRDefault="00975443" w:rsidP="00C54717">
            <w:pPr>
              <w:spacing w:after="0" w:line="240" w:lineRule="auto"/>
              <w:rPr>
                <w:rFonts w:cs="Arial"/>
                <w:bCs/>
                <w:sz w:val="20"/>
                <w:szCs w:val="20"/>
              </w:rPr>
            </w:pPr>
          </w:p>
          <w:p w14:paraId="6EEF68CC" w14:textId="736B6B4D" w:rsidR="00C54717" w:rsidRPr="00F212F6" w:rsidRDefault="00C54717" w:rsidP="00C54717">
            <w:pPr>
              <w:spacing w:after="0" w:line="240" w:lineRule="auto"/>
              <w:rPr>
                <w:rFonts w:cs="Arial"/>
                <w:bCs/>
                <w:sz w:val="20"/>
                <w:szCs w:val="20"/>
              </w:rPr>
            </w:pPr>
            <w:r w:rsidRPr="00F212F6">
              <w:rPr>
                <w:rFonts w:cs="Arial"/>
                <w:bCs/>
                <w:sz w:val="20"/>
                <w:szCs w:val="20"/>
              </w:rPr>
              <w:t>Officials</w:t>
            </w:r>
          </w:p>
          <w:p w14:paraId="41BF547B" w14:textId="77777777" w:rsidR="00975443" w:rsidRPr="00F212F6" w:rsidRDefault="00975443" w:rsidP="00C54717">
            <w:pPr>
              <w:spacing w:after="0" w:line="240" w:lineRule="auto"/>
              <w:rPr>
                <w:rFonts w:cs="Arial"/>
                <w:bCs/>
                <w:sz w:val="20"/>
                <w:szCs w:val="20"/>
              </w:rPr>
            </w:pPr>
          </w:p>
          <w:p w14:paraId="292C9E11" w14:textId="58F81EB8" w:rsidR="00C54717" w:rsidRPr="00F212F6" w:rsidRDefault="00C54717" w:rsidP="00C54717">
            <w:pPr>
              <w:spacing w:after="0" w:line="240" w:lineRule="auto"/>
              <w:rPr>
                <w:rFonts w:cs="Arial"/>
                <w:bCs/>
                <w:sz w:val="20"/>
                <w:szCs w:val="20"/>
              </w:rPr>
            </w:pPr>
            <w:r w:rsidRPr="00F212F6">
              <w:rPr>
                <w:rFonts w:cs="Arial"/>
                <w:bCs/>
                <w:sz w:val="20"/>
                <w:szCs w:val="20"/>
              </w:rPr>
              <w:t>Spectators</w:t>
            </w:r>
          </w:p>
          <w:p w14:paraId="6D4A64E8" w14:textId="77777777" w:rsidR="00015D81" w:rsidRDefault="00015D81" w:rsidP="006C5C09">
            <w:pPr>
              <w:spacing w:after="0" w:line="240" w:lineRule="auto"/>
              <w:rPr>
                <w:rFonts w:cs="Arial"/>
                <w:bCs/>
                <w:sz w:val="20"/>
                <w:szCs w:val="20"/>
              </w:rPr>
            </w:pPr>
          </w:p>
          <w:p w14:paraId="6F41EB89" w14:textId="1965B12A" w:rsidR="00C54717" w:rsidRDefault="00C54717" w:rsidP="006C5C09">
            <w:pPr>
              <w:spacing w:after="0" w:line="240" w:lineRule="auto"/>
              <w:rPr>
                <w:rFonts w:cs="Arial"/>
                <w:bCs/>
                <w:sz w:val="20"/>
                <w:szCs w:val="20"/>
              </w:rPr>
            </w:pPr>
            <w:r w:rsidRPr="00F212F6">
              <w:rPr>
                <w:rFonts w:cs="Arial"/>
                <w:bCs/>
                <w:sz w:val="20"/>
                <w:szCs w:val="20"/>
              </w:rPr>
              <w:t>Equipment</w:t>
            </w:r>
          </w:p>
          <w:p w14:paraId="470B9DD3" w14:textId="77777777" w:rsidR="00F212F6" w:rsidRPr="00F212F6" w:rsidRDefault="00F212F6" w:rsidP="006C5C09">
            <w:pPr>
              <w:spacing w:after="0" w:line="240" w:lineRule="auto"/>
              <w:rPr>
                <w:rFonts w:cs="Arial"/>
                <w:bCs/>
                <w:sz w:val="20"/>
                <w:szCs w:val="20"/>
              </w:rPr>
            </w:pPr>
          </w:p>
          <w:p w14:paraId="4EF5C69A" w14:textId="3452B8A1" w:rsidR="00C54717" w:rsidRPr="00F212F6" w:rsidRDefault="00C54717" w:rsidP="006C5C09">
            <w:pPr>
              <w:spacing w:after="0" w:line="240" w:lineRule="auto"/>
              <w:rPr>
                <w:rFonts w:cs="Arial"/>
                <w:bCs/>
                <w:sz w:val="20"/>
                <w:szCs w:val="20"/>
              </w:rPr>
            </w:pPr>
            <w:r w:rsidRPr="00F212F6">
              <w:rPr>
                <w:rFonts w:cs="Arial"/>
                <w:bCs/>
                <w:sz w:val="20"/>
                <w:szCs w:val="20"/>
              </w:rPr>
              <w:lastRenderedPageBreak/>
              <w:t>Protective</w:t>
            </w:r>
          </w:p>
          <w:p w14:paraId="134F42BD" w14:textId="77777777" w:rsidR="00F212F6" w:rsidRDefault="00F212F6" w:rsidP="006C5C09">
            <w:pPr>
              <w:spacing w:after="0" w:line="240" w:lineRule="auto"/>
              <w:ind w:left="397" w:hanging="397"/>
              <w:rPr>
                <w:rFonts w:cs="Arial"/>
                <w:bCs/>
                <w:sz w:val="20"/>
                <w:szCs w:val="20"/>
              </w:rPr>
            </w:pPr>
          </w:p>
          <w:p w14:paraId="45D0E813" w14:textId="6481C54A" w:rsidR="00C54717" w:rsidRPr="00F212F6" w:rsidRDefault="00C54717" w:rsidP="006C5C09">
            <w:pPr>
              <w:spacing w:after="0" w:line="240" w:lineRule="auto"/>
              <w:ind w:left="397" w:hanging="397"/>
              <w:rPr>
                <w:rFonts w:cs="Arial"/>
                <w:bCs/>
                <w:sz w:val="20"/>
                <w:szCs w:val="20"/>
              </w:rPr>
            </w:pPr>
            <w:r w:rsidRPr="00F212F6">
              <w:rPr>
                <w:rFonts w:cs="Arial"/>
                <w:bCs/>
                <w:sz w:val="20"/>
                <w:szCs w:val="20"/>
              </w:rPr>
              <w:t>Performance</w:t>
            </w:r>
          </w:p>
          <w:p w14:paraId="7E47688D" w14:textId="77777777" w:rsidR="00F212F6" w:rsidRDefault="00F212F6" w:rsidP="006C5C09">
            <w:pPr>
              <w:spacing w:after="0" w:line="240" w:lineRule="auto"/>
              <w:ind w:left="397" w:hanging="397"/>
              <w:rPr>
                <w:rFonts w:cs="Arial"/>
                <w:bCs/>
                <w:sz w:val="20"/>
                <w:szCs w:val="20"/>
              </w:rPr>
            </w:pPr>
          </w:p>
          <w:p w14:paraId="7A63EA7B" w14:textId="62C01736" w:rsidR="00C54717" w:rsidRPr="00F212F6" w:rsidRDefault="00C54717" w:rsidP="006C5C09">
            <w:pPr>
              <w:spacing w:after="0" w:line="240" w:lineRule="auto"/>
              <w:ind w:left="397" w:hanging="397"/>
              <w:rPr>
                <w:rFonts w:cs="Arial"/>
                <w:bCs/>
                <w:sz w:val="20"/>
                <w:szCs w:val="20"/>
              </w:rPr>
            </w:pPr>
            <w:r w:rsidRPr="00F212F6">
              <w:rPr>
                <w:rFonts w:cs="Arial"/>
                <w:bCs/>
                <w:sz w:val="20"/>
                <w:szCs w:val="20"/>
              </w:rPr>
              <w:t>Clothing</w:t>
            </w:r>
          </w:p>
          <w:p w14:paraId="7CB212CF" w14:textId="77777777" w:rsidR="00F212F6" w:rsidRDefault="00F212F6" w:rsidP="006C5C09">
            <w:pPr>
              <w:spacing w:after="0" w:line="240" w:lineRule="auto"/>
              <w:rPr>
                <w:rFonts w:cs="Arial"/>
                <w:bCs/>
                <w:sz w:val="20"/>
                <w:szCs w:val="20"/>
              </w:rPr>
            </w:pPr>
          </w:p>
          <w:p w14:paraId="14F55B1A" w14:textId="1482E5AE" w:rsidR="00C54717" w:rsidRPr="00F212F6" w:rsidRDefault="00C54717" w:rsidP="006C5C09">
            <w:pPr>
              <w:spacing w:after="0" w:line="240" w:lineRule="auto"/>
              <w:rPr>
                <w:rFonts w:cs="Arial"/>
                <w:bCs/>
                <w:sz w:val="20"/>
                <w:szCs w:val="20"/>
              </w:rPr>
            </w:pPr>
            <w:r w:rsidRPr="00F212F6">
              <w:rPr>
                <w:rFonts w:cs="Arial"/>
                <w:bCs/>
                <w:sz w:val="20"/>
                <w:szCs w:val="20"/>
              </w:rPr>
              <w:t>Footwear</w:t>
            </w:r>
          </w:p>
        </w:tc>
        <w:tc>
          <w:tcPr>
            <w:tcW w:w="2268" w:type="dxa"/>
            <w:shd w:val="clear" w:color="auto" w:fill="auto"/>
            <w:tcMar>
              <w:top w:w="57" w:type="dxa"/>
              <w:left w:w="57" w:type="dxa"/>
              <w:bottom w:w="57" w:type="dxa"/>
              <w:right w:w="57" w:type="dxa"/>
            </w:tcMar>
          </w:tcPr>
          <w:p w14:paraId="23B4A59A" w14:textId="21CBCBA1" w:rsidR="00C54717" w:rsidRPr="000D1FDF" w:rsidRDefault="00C54717" w:rsidP="00C54717">
            <w:pPr>
              <w:spacing w:after="0" w:line="240" w:lineRule="auto"/>
              <w:rPr>
                <w:rFonts w:cs="Arial"/>
                <w:sz w:val="20"/>
                <w:szCs w:val="20"/>
              </w:rPr>
            </w:pPr>
            <w:r w:rsidRPr="000D1FDF">
              <w:rPr>
                <w:rFonts w:cs="Arial"/>
                <w:sz w:val="20"/>
                <w:szCs w:val="20"/>
              </w:rPr>
              <w:lastRenderedPageBreak/>
              <w:t xml:space="preserve">Identify, describe and explain how different </w:t>
            </w:r>
            <w:r>
              <w:rPr>
                <w:rFonts w:cs="Arial"/>
                <w:sz w:val="20"/>
                <w:szCs w:val="20"/>
              </w:rPr>
              <w:t xml:space="preserve">environmental factors and types of equipment </w:t>
            </w:r>
            <w:r w:rsidRPr="000D1FDF">
              <w:rPr>
                <w:rFonts w:cs="Arial"/>
                <w:sz w:val="20"/>
                <w:szCs w:val="20"/>
              </w:rPr>
              <w:t>can reduce or increase the risk and severity of injury</w:t>
            </w:r>
          </w:p>
        </w:tc>
        <w:tc>
          <w:tcPr>
            <w:tcW w:w="2263" w:type="dxa"/>
            <w:shd w:val="clear" w:color="auto" w:fill="auto"/>
            <w:tcMar>
              <w:top w:w="57" w:type="dxa"/>
              <w:left w:w="57" w:type="dxa"/>
              <w:bottom w:w="57" w:type="dxa"/>
              <w:right w:w="57" w:type="dxa"/>
            </w:tcMar>
          </w:tcPr>
          <w:p w14:paraId="752F35CA" w14:textId="77A15C69" w:rsidR="00C95323" w:rsidRPr="00EE421B" w:rsidRDefault="002C7AD1" w:rsidP="00C54717">
            <w:pPr>
              <w:spacing w:after="0" w:line="240" w:lineRule="auto"/>
              <w:rPr>
                <w:rStyle w:val="Hyperlink"/>
              </w:rPr>
            </w:pPr>
            <w:hyperlink r:id="rId29" w:history="1">
              <w:r w:rsidR="001B4A43" w:rsidRPr="00EE421B">
                <w:rPr>
                  <w:rStyle w:val="Hyperlink"/>
                </w:rPr>
                <w:t>What do temperatures of 20°C or more do to your running performance?</w:t>
              </w:r>
            </w:hyperlink>
          </w:p>
          <w:p w14:paraId="4E986B3D" w14:textId="06942840" w:rsidR="00C95323" w:rsidRDefault="001B4A43" w:rsidP="00C54717">
            <w:pPr>
              <w:spacing w:after="0" w:line="240" w:lineRule="auto"/>
              <w:rPr>
                <w:rFonts w:cs="Arial"/>
                <w:sz w:val="20"/>
                <w:szCs w:val="20"/>
              </w:rPr>
            </w:pPr>
            <w:r>
              <w:rPr>
                <w:rFonts w:cs="Arial"/>
                <w:sz w:val="20"/>
                <w:szCs w:val="20"/>
              </w:rPr>
              <w:t>(runnersworld.com)</w:t>
            </w:r>
          </w:p>
          <w:p w14:paraId="45BCCDF1" w14:textId="4525648F" w:rsidR="00C95323" w:rsidRDefault="00C95323" w:rsidP="00C54717">
            <w:pPr>
              <w:spacing w:after="0" w:line="240" w:lineRule="auto"/>
              <w:rPr>
                <w:rFonts w:cs="Arial"/>
                <w:sz w:val="20"/>
                <w:szCs w:val="20"/>
              </w:rPr>
            </w:pPr>
          </w:p>
          <w:p w14:paraId="54E32ACE" w14:textId="09361F33" w:rsidR="005E5035" w:rsidRPr="00EE421B" w:rsidRDefault="002C7AD1" w:rsidP="005E5035">
            <w:pPr>
              <w:spacing w:after="0" w:line="240" w:lineRule="auto"/>
              <w:rPr>
                <w:rStyle w:val="Hyperlink"/>
              </w:rPr>
            </w:pPr>
            <w:hyperlink r:id="rId30" w:history="1">
              <w:r w:rsidR="005E5035" w:rsidRPr="00EE421B">
                <w:rPr>
                  <w:rStyle w:val="Hyperlink"/>
                </w:rPr>
                <w:t>Why Are Football Matches Abandoned and What Happens When They Are?</w:t>
              </w:r>
            </w:hyperlink>
          </w:p>
          <w:p w14:paraId="468FA767" w14:textId="29EE0983" w:rsidR="005E5035" w:rsidRPr="003A080A" w:rsidRDefault="005E5035" w:rsidP="005E5035">
            <w:pPr>
              <w:spacing w:after="0" w:line="240" w:lineRule="auto"/>
              <w:rPr>
                <w:rFonts w:cs="Arial"/>
                <w:sz w:val="20"/>
                <w:szCs w:val="20"/>
              </w:rPr>
            </w:pPr>
            <w:r w:rsidRPr="005E5035">
              <w:rPr>
                <w:rFonts w:cs="Arial"/>
                <w:sz w:val="20"/>
                <w:szCs w:val="20"/>
              </w:rPr>
              <w:t>(football-stadiums.co.uk)</w:t>
            </w:r>
          </w:p>
          <w:p w14:paraId="2917737F" w14:textId="77777777" w:rsidR="00094342" w:rsidRPr="003A080A" w:rsidRDefault="00094342" w:rsidP="00C54717">
            <w:pPr>
              <w:spacing w:after="0" w:line="240" w:lineRule="auto"/>
              <w:rPr>
                <w:sz w:val="20"/>
                <w:szCs w:val="20"/>
                <w:lang w:val="en-CA"/>
              </w:rPr>
            </w:pPr>
          </w:p>
          <w:p w14:paraId="1ED839FC" w14:textId="5F97445F" w:rsidR="008C0552" w:rsidRPr="003A080A" w:rsidRDefault="008C0552" w:rsidP="00C54717">
            <w:pPr>
              <w:spacing w:after="0" w:line="240" w:lineRule="auto"/>
              <w:rPr>
                <w:sz w:val="20"/>
                <w:szCs w:val="20"/>
                <w:lang w:val="en-CA"/>
              </w:rPr>
            </w:pPr>
            <w:r w:rsidRPr="003A080A">
              <w:rPr>
                <w:sz w:val="20"/>
                <w:szCs w:val="20"/>
                <w:lang w:val="en-CA"/>
              </w:rPr>
              <w:t xml:space="preserve">Different </w:t>
            </w:r>
            <w:r w:rsidR="003A080A">
              <w:rPr>
                <w:sz w:val="20"/>
                <w:szCs w:val="20"/>
                <w:lang w:val="en-CA"/>
              </w:rPr>
              <w:t>w</w:t>
            </w:r>
            <w:r w:rsidRPr="003A080A">
              <w:rPr>
                <w:sz w:val="20"/>
                <w:szCs w:val="20"/>
                <w:lang w:val="en-CA"/>
              </w:rPr>
              <w:t>eather conditions</w:t>
            </w:r>
            <w:r w:rsidR="0041771A">
              <w:rPr>
                <w:sz w:val="20"/>
                <w:szCs w:val="20"/>
                <w:lang w:val="en-CA"/>
              </w:rPr>
              <w:t>:</w:t>
            </w:r>
          </w:p>
          <w:p w14:paraId="455D6B97" w14:textId="4686CA24" w:rsidR="008C0552" w:rsidRPr="00EE421B" w:rsidRDefault="002C7AD1" w:rsidP="00C54717">
            <w:pPr>
              <w:spacing w:after="0" w:line="240" w:lineRule="auto"/>
              <w:rPr>
                <w:rStyle w:val="Hyperlink"/>
              </w:rPr>
            </w:pPr>
            <w:hyperlink r:id="rId31" w:history="1">
              <w:r w:rsidR="0041771A" w:rsidRPr="00EE421B">
                <w:rPr>
                  <w:rStyle w:val="Hyperlink"/>
                </w:rPr>
                <w:t>History of NFL's WORST Weather Games: Snow, Rain, Heat, &amp; More</w:t>
              </w:r>
            </w:hyperlink>
          </w:p>
          <w:p w14:paraId="038E375D" w14:textId="3C8B651B" w:rsidR="008C0552" w:rsidRPr="00767658" w:rsidRDefault="0041771A" w:rsidP="00C54717">
            <w:pPr>
              <w:spacing w:after="0" w:line="240" w:lineRule="auto"/>
              <w:rPr>
                <w:rStyle w:val="Hyperlink"/>
                <w:color w:val="auto"/>
                <w:szCs w:val="20"/>
                <w:u w:val="none"/>
              </w:rPr>
            </w:pPr>
            <w:r w:rsidRPr="00767658">
              <w:rPr>
                <w:rStyle w:val="Hyperlink"/>
                <w:color w:val="auto"/>
                <w:szCs w:val="20"/>
                <w:u w:val="none"/>
              </w:rPr>
              <w:t>(38min 46sec video)</w:t>
            </w:r>
          </w:p>
          <w:p w14:paraId="46780031" w14:textId="77777777" w:rsidR="0041771A" w:rsidRPr="003A080A" w:rsidRDefault="0041771A" w:rsidP="00C54717">
            <w:pPr>
              <w:spacing w:after="0" w:line="240" w:lineRule="auto"/>
              <w:rPr>
                <w:rStyle w:val="Hyperlink"/>
              </w:rPr>
            </w:pPr>
          </w:p>
          <w:p w14:paraId="3D0AF4A1" w14:textId="263CA093" w:rsidR="00C54717" w:rsidRPr="00EE421B" w:rsidRDefault="002C7AD1" w:rsidP="00C54717">
            <w:pPr>
              <w:spacing w:after="0" w:line="240" w:lineRule="auto"/>
              <w:rPr>
                <w:rStyle w:val="Hyperlink"/>
              </w:rPr>
            </w:pPr>
            <w:hyperlink r:id="rId32" w:history="1">
              <w:r w:rsidR="0041771A" w:rsidRPr="00EE421B">
                <w:rPr>
                  <w:rStyle w:val="Hyperlink"/>
                </w:rPr>
                <w:t>Sports Matches with Crazy Weather</w:t>
              </w:r>
            </w:hyperlink>
          </w:p>
          <w:p w14:paraId="3CC9CBDE" w14:textId="520EC7A8" w:rsidR="0041771A" w:rsidRPr="00767658" w:rsidRDefault="0041771A" w:rsidP="00C54717">
            <w:pPr>
              <w:spacing w:after="0" w:line="240" w:lineRule="auto"/>
              <w:rPr>
                <w:sz w:val="20"/>
                <w:szCs w:val="20"/>
              </w:rPr>
            </w:pPr>
            <w:r w:rsidRPr="00767658">
              <w:rPr>
                <w:sz w:val="20"/>
                <w:szCs w:val="20"/>
              </w:rPr>
              <w:t>(10min 30sec video)</w:t>
            </w:r>
          </w:p>
          <w:p w14:paraId="7B45515E" w14:textId="77777777" w:rsidR="0041771A" w:rsidRPr="003A080A" w:rsidRDefault="0041771A" w:rsidP="00C54717">
            <w:pPr>
              <w:spacing w:after="0" w:line="240" w:lineRule="auto"/>
            </w:pPr>
          </w:p>
          <w:p w14:paraId="61FB47ED" w14:textId="6CEE079E" w:rsidR="00C54717" w:rsidRPr="00EE421B" w:rsidRDefault="002C7AD1" w:rsidP="00C54717">
            <w:pPr>
              <w:spacing w:after="0" w:line="240" w:lineRule="auto"/>
              <w:rPr>
                <w:rStyle w:val="Hyperlink"/>
              </w:rPr>
            </w:pPr>
            <w:hyperlink r:id="rId33" w:history="1">
              <w:r w:rsidR="00670C87" w:rsidRPr="00EE421B">
                <w:rPr>
                  <w:rStyle w:val="Hyperlink"/>
                </w:rPr>
                <w:t>Sport Science - Turf vs. Grass</w:t>
              </w:r>
            </w:hyperlink>
          </w:p>
          <w:p w14:paraId="090B8568" w14:textId="685CA0BD" w:rsidR="00094342" w:rsidRPr="00AA23CA" w:rsidRDefault="00670C87" w:rsidP="00C54717">
            <w:pPr>
              <w:spacing w:after="0" w:line="240" w:lineRule="auto"/>
              <w:rPr>
                <w:rFonts w:cs="Arial"/>
                <w:sz w:val="20"/>
                <w:szCs w:val="20"/>
              </w:rPr>
            </w:pPr>
            <w:r w:rsidRPr="00AA23CA">
              <w:rPr>
                <w:rFonts w:cs="Arial"/>
                <w:sz w:val="20"/>
                <w:szCs w:val="20"/>
              </w:rPr>
              <w:t>(2min 42sec video)</w:t>
            </w:r>
          </w:p>
          <w:p w14:paraId="7C7B52A3" w14:textId="221E3BFD" w:rsidR="00094342" w:rsidRDefault="00094342" w:rsidP="00C54717">
            <w:pPr>
              <w:spacing w:after="0" w:line="240" w:lineRule="auto"/>
              <w:rPr>
                <w:rFonts w:cs="Arial"/>
                <w:sz w:val="20"/>
                <w:szCs w:val="20"/>
              </w:rPr>
            </w:pPr>
          </w:p>
          <w:p w14:paraId="7895558D" w14:textId="1D114271" w:rsidR="00FE670B" w:rsidRPr="00961421" w:rsidRDefault="00C54717" w:rsidP="00C54717">
            <w:pPr>
              <w:spacing w:after="0" w:line="240" w:lineRule="auto"/>
              <w:rPr>
                <w:rFonts w:cs="Arial"/>
                <w:sz w:val="20"/>
                <w:szCs w:val="20"/>
              </w:rPr>
            </w:pPr>
            <w:r w:rsidRPr="00961421">
              <w:rPr>
                <w:rFonts w:cs="Arial"/>
                <w:sz w:val="20"/>
                <w:szCs w:val="20"/>
              </w:rPr>
              <w:t>Official/referee/umpire videos and what can occur if incorrect decisions</w:t>
            </w:r>
            <w:r w:rsidR="00E239D2" w:rsidRPr="00961421">
              <w:rPr>
                <w:rFonts w:cs="Arial"/>
                <w:sz w:val="20"/>
                <w:szCs w:val="20"/>
              </w:rPr>
              <w:t xml:space="preserve"> are </w:t>
            </w:r>
            <w:r w:rsidR="00161756" w:rsidRPr="00961421">
              <w:rPr>
                <w:rFonts w:cs="Arial"/>
                <w:sz w:val="20"/>
                <w:szCs w:val="20"/>
              </w:rPr>
              <w:t>made,</w:t>
            </w:r>
            <w:r w:rsidR="00E239D2" w:rsidRPr="00961421">
              <w:rPr>
                <w:rFonts w:cs="Arial"/>
                <w:sz w:val="20"/>
                <w:szCs w:val="20"/>
              </w:rPr>
              <w:t xml:space="preserve"> or rules not enforced</w:t>
            </w:r>
            <w:r w:rsidR="00D46450">
              <w:rPr>
                <w:rFonts w:cs="Arial"/>
                <w:sz w:val="20"/>
                <w:szCs w:val="20"/>
              </w:rPr>
              <w:t>, e.g.</w:t>
            </w:r>
            <w:r w:rsidR="00E239D2" w:rsidRPr="00961421">
              <w:rPr>
                <w:rFonts w:cs="Arial"/>
                <w:sz w:val="20"/>
                <w:szCs w:val="20"/>
              </w:rPr>
              <w:t xml:space="preserve"> b</w:t>
            </w:r>
            <w:r w:rsidRPr="00961421">
              <w:rPr>
                <w:rFonts w:cs="Arial"/>
                <w:sz w:val="20"/>
                <w:szCs w:val="20"/>
              </w:rPr>
              <w:t>ad tackles</w:t>
            </w:r>
            <w:r w:rsidR="00D7305D">
              <w:rPr>
                <w:rFonts w:cs="Arial"/>
                <w:sz w:val="20"/>
                <w:szCs w:val="20"/>
              </w:rPr>
              <w:t>.</w:t>
            </w:r>
          </w:p>
          <w:p w14:paraId="609D7394" w14:textId="77777777" w:rsidR="00FE670B" w:rsidRPr="00961421" w:rsidRDefault="00FE670B" w:rsidP="00C54717">
            <w:pPr>
              <w:spacing w:after="0" w:line="240" w:lineRule="auto"/>
              <w:rPr>
                <w:rFonts w:cs="Arial"/>
                <w:sz w:val="20"/>
                <w:szCs w:val="20"/>
                <w:u w:val="single"/>
              </w:rPr>
            </w:pPr>
          </w:p>
          <w:p w14:paraId="1F779DD4" w14:textId="34DABBDA" w:rsidR="00EE49F7" w:rsidRPr="00EE421B" w:rsidRDefault="002C7AD1" w:rsidP="00C54717">
            <w:pPr>
              <w:spacing w:after="0" w:line="240" w:lineRule="auto"/>
              <w:rPr>
                <w:rStyle w:val="Hyperlink"/>
              </w:rPr>
            </w:pPr>
            <w:hyperlink r:id="rId34" w:history="1">
              <w:r w:rsidR="00504BEC" w:rsidRPr="00EE421B">
                <w:rPr>
                  <w:rStyle w:val="Hyperlink"/>
                </w:rPr>
                <w:t>Roy Keane reflects on his famous tunnel spat with Patrick Vieira</w:t>
              </w:r>
            </w:hyperlink>
          </w:p>
          <w:p w14:paraId="063BE5A5" w14:textId="6796CE5C" w:rsidR="00FE670B" w:rsidRPr="00AA23CA" w:rsidRDefault="00504BEC" w:rsidP="00C54717">
            <w:pPr>
              <w:spacing w:after="0" w:line="240" w:lineRule="auto"/>
              <w:rPr>
                <w:rFonts w:cs="Arial"/>
                <w:sz w:val="20"/>
                <w:szCs w:val="20"/>
              </w:rPr>
            </w:pPr>
            <w:r w:rsidRPr="00AA23CA">
              <w:rPr>
                <w:rFonts w:cs="Arial"/>
                <w:sz w:val="20"/>
                <w:szCs w:val="20"/>
              </w:rPr>
              <w:t>(4min 28sec video)</w:t>
            </w:r>
          </w:p>
          <w:p w14:paraId="43B4E2BA" w14:textId="4E769E59" w:rsidR="00C54717" w:rsidRPr="00961421" w:rsidRDefault="00C54717" w:rsidP="00C54717">
            <w:pPr>
              <w:spacing w:after="0" w:line="240" w:lineRule="auto"/>
              <w:rPr>
                <w:rFonts w:cs="Arial"/>
                <w:sz w:val="20"/>
                <w:szCs w:val="20"/>
              </w:rPr>
            </w:pPr>
          </w:p>
          <w:p w14:paraId="20659F50" w14:textId="1AE4D99D" w:rsidR="00C54717" w:rsidRPr="00961421" w:rsidRDefault="00D86BFA" w:rsidP="00C54717">
            <w:pPr>
              <w:spacing w:after="0" w:line="240" w:lineRule="auto"/>
              <w:rPr>
                <w:rFonts w:cs="Arial"/>
                <w:sz w:val="20"/>
                <w:szCs w:val="20"/>
              </w:rPr>
            </w:pPr>
            <w:r w:rsidRPr="00961421">
              <w:rPr>
                <w:rFonts w:cs="Arial"/>
                <w:sz w:val="20"/>
                <w:szCs w:val="20"/>
              </w:rPr>
              <w:t>Player and spectator violence</w:t>
            </w:r>
            <w:r w:rsidR="00D7305D">
              <w:rPr>
                <w:rFonts w:cs="Arial"/>
                <w:sz w:val="20"/>
                <w:szCs w:val="20"/>
              </w:rPr>
              <w:t>:</w:t>
            </w:r>
          </w:p>
          <w:p w14:paraId="3D601420" w14:textId="466573F6" w:rsidR="00EE49F7" w:rsidRPr="00EE421B" w:rsidRDefault="002C7AD1" w:rsidP="00C54717">
            <w:pPr>
              <w:spacing w:after="0" w:line="240" w:lineRule="auto"/>
              <w:rPr>
                <w:rStyle w:val="Hyperlink"/>
              </w:rPr>
            </w:pPr>
            <w:hyperlink r:id="rId35" w:history="1">
              <w:r w:rsidR="00C63719" w:rsidRPr="00EE421B">
                <w:rPr>
                  <w:rStyle w:val="Hyperlink"/>
                </w:rPr>
                <w:t>Footballer Eric Cantona fights insulting Hooligan</w:t>
              </w:r>
            </w:hyperlink>
          </w:p>
          <w:p w14:paraId="41E1EAC1" w14:textId="4AEE91E6" w:rsidR="00C63719" w:rsidRPr="00AA23CA" w:rsidRDefault="00C63719" w:rsidP="00C54717">
            <w:pPr>
              <w:spacing w:after="0" w:line="240" w:lineRule="auto"/>
              <w:rPr>
                <w:rFonts w:cs="Arial"/>
                <w:sz w:val="20"/>
                <w:szCs w:val="20"/>
              </w:rPr>
            </w:pPr>
            <w:r w:rsidRPr="00AA23CA">
              <w:rPr>
                <w:rFonts w:cs="Arial"/>
                <w:sz w:val="20"/>
                <w:szCs w:val="20"/>
              </w:rPr>
              <w:t>(1min 34sec video)</w:t>
            </w:r>
          </w:p>
          <w:p w14:paraId="4090B2D4" w14:textId="77777777" w:rsidR="00C63719" w:rsidRPr="00961421" w:rsidRDefault="00C63719" w:rsidP="00C54717">
            <w:pPr>
              <w:spacing w:after="0" w:line="240" w:lineRule="auto"/>
              <w:rPr>
                <w:rFonts w:cs="Arial"/>
                <w:sz w:val="20"/>
                <w:szCs w:val="20"/>
              </w:rPr>
            </w:pPr>
          </w:p>
          <w:p w14:paraId="6CC111AD" w14:textId="2A853EB9" w:rsidR="00C54717" w:rsidRPr="00EE421B" w:rsidRDefault="002C7AD1" w:rsidP="00C54717">
            <w:pPr>
              <w:spacing w:after="0" w:line="240" w:lineRule="auto"/>
              <w:rPr>
                <w:rStyle w:val="Hyperlink"/>
              </w:rPr>
            </w:pPr>
            <w:hyperlink r:id="rId36" w:history="1">
              <w:r w:rsidR="00C63719" w:rsidRPr="00EE421B">
                <w:rPr>
                  <w:rStyle w:val="Hyperlink"/>
                </w:rPr>
                <w:t>Jack Grealish punched from behind by Birmingham City pitch invader</w:t>
              </w:r>
            </w:hyperlink>
          </w:p>
          <w:p w14:paraId="5A11E817" w14:textId="1F51CD6F" w:rsidR="00161756" w:rsidRPr="00AA23CA" w:rsidRDefault="00C63719" w:rsidP="00BA5671">
            <w:pPr>
              <w:spacing w:after="0" w:line="240" w:lineRule="auto"/>
              <w:rPr>
                <w:sz w:val="20"/>
                <w:szCs w:val="20"/>
              </w:rPr>
            </w:pPr>
            <w:r w:rsidRPr="00AA23CA">
              <w:rPr>
                <w:sz w:val="20"/>
                <w:szCs w:val="20"/>
              </w:rPr>
              <w:t>(1min 15sec video)</w:t>
            </w:r>
          </w:p>
          <w:p w14:paraId="1399EE65" w14:textId="77777777" w:rsidR="00F67692" w:rsidRDefault="00F67692" w:rsidP="00BA5671">
            <w:pPr>
              <w:spacing w:after="0" w:line="240" w:lineRule="auto"/>
            </w:pPr>
          </w:p>
          <w:p w14:paraId="7BA7861F" w14:textId="22E30E18" w:rsidR="00161756" w:rsidRPr="00EE421B" w:rsidRDefault="002C7AD1" w:rsidP="00BA5671">
            <w:pPr>
              <w:spacing w:after="0" w:line="240" w:lineRule="auto"/>
              <w:rPr>
                <w:rStyle w:val="Hyperlink"/>
              </w:rPr>
            </w:pPr>
            <w:hyperlink r:id="rId37" w:history="1">
              <w:r w:rsidR="00766B1A" w:rsidRPr="00EE421B">
                <w:rPr>
                  <w:rStyle w:val="Hyperlink"/>
                </w:rPr>
                <w:t>Sports Protective Equipment : Sports Injury Prevention</w:t>
              </w:r>
            </w:hyperlink>
          </w:p>
          <w:p w14:paraId="79048584" w14:textId="721F3240" w:rsidR="002D7127" w:rsidRPr="00766B1A" w:rsidRDefault="00766B1A" w:rsidP="00BA5671">
            <w:pPr>
              <w:spacing w:after="0" w:line="240" w:lineRule="auto"/>
              <w:rPr>
                <w:sz w:val="20"/>
                <w:szCs w:val="20"/>
              </w:rPr>
            </w:pPr>
            <w:r w:rsidRPr="00766B1A">
              <w:rPr>
                <w:sz w:val="20"/>
                <w:szCs w:val="20"/>
              </w:rPr>
              <w:t>(medic8.com)</w:t>
            </w:r>
          </w:p>
          <w:p w14:paraId="7DE8850A" w14:textId="10FA7B29" w:rsidR="00BA5671" w:rsidRPr="002D7127" w:rsidRDefault="00BA5671" w:rsidP="00BA5671">
            <w:pPr>
              <w:spacing w:after="0" w:line="240" w:lineRule="auto"/>
              <w:rPr>
                <w:b/>
                <w:bCs/>
                <w:color w:val="0070C0"/>
                <w:sz w:val="20"/>
                <w:szCs w:val="20"/>
              </w:rPr>
            </w:pPr>
          </w:p>
          <w:p w14:paraId="6AF3EE32" w14:textId="16031D5A" w:rsidR="00161756" w:rsidRPr="00EE421B" w:rsidRDefault="002C7AD1" w:rsidP="00BA5671">
            <w:pPr>
              <w:spacing w:after="0" w:line="240" w:lineRule="auto"/>
              <w:rPr>
                <w:rStyle w:val="Hyperlink"/>
              </w:rPr>
            </w:pPr>
            <w:hyperlink r:id="rId38" w:history="1">
              <w:r w:rsidR="004E1F7C" w:rsidRPr="00EE421B">
                <w:rPr>
                  <w:rStyle w:val="Hyperlink"/>
                </w:rPr>
                <w:t>Sport Injuries: Sport Science</w:t>
              </w:r>
            </w:hyperlink>
          </w:p>
          <w:p w14:paraId="52D8717F" w14:textId="5BBF7904" w:rsidR="00702F16" w:rsidRPr="00FF5DCE" w:rsidRDefault="004E1F7C" w:rsidP="00BA5671">
            <w:pPr>
              <w:spacing w:after="0" w:line="240" w:lineRule="auto"/>
              <w:rPr>
                <w:rStyle w:val="Hyperlink"/>
                <w:rFonts w:cs="Arial"/>
                <w:color w:val="auto"/>
                <w:szCs w:val="20"/>
                <w:u w:val="none"/>
                <w:lang w:val="en-CA"/>
              </w:rPr>
            </w:pPr>
            <w:r w:rsidRPr="00FF5DCE">
              <w:rPr>
                <w:rStyle w:val="Hyperlink"/>
                <w:rFonts w:cs="Arial"/>
                <w:color w:val="auto"/>
                <w:szCs w:val="20"/>
                <w:u w:val="none"/>
                <w:lang w:val="en-CA"/>
              </w:rPr>
              <w:t>(3min 14sec video)</w:t>
            </w:r>
          </w:p>
          <w:p w14:paraId="7F099665" w14:textId="77777777" w:rsidR="002D7127" w:rsidRDefault="002D7127" w:rsidP="00BA5671">
            <w:pPr>
              <w:spacing w:after="0" w:line="240" w:lineRule="auto"/>
              <w:rPr>
                <w:rFonts w:cs="Arial"/>
                <w:sz w:val="20"/>
                <w:szCs w:val="20"/>
                <w:lang w:val="en-CA"/>
              </w:rPr>
            </w:pPr>
          </w:p>
          <w:p w14:paraId="57FDE8A0" w14:textId="1EF5C270" w:rsidR="00BA5671" w:rsidRPr="00EE421B" w:rsidRDefault="002C7AD1" w:rsidP="00BA5671">
            <w:pPr>
              <w:spacing w:after="0" w:line="240" w:lineRule="auto"/>
              <w:rPr>
                <w:rStyle w:val="Hyperlink"/>
              </w:rPr>
            </w:pPr>
            <w:hyperlink r:id="rId39" w:history="1">
              <w:r w:rsidR="004E1F7C" w:rsidRPr="00EE421B">
                <w:rPr>
                  <w:rStyle w:val="Hyperlink"/>
                </w:rPr>
                <w:t>Goal post safety</w:t>
              </w:r>
            </w:hyperlink>
          </w:p>
          <w:p w14:paraId="6441BE6A" w14:textId="510D165B" w:rsidR="00A66B92" w:rsidRPr="00302AEF" w:rsidRDefault="004E1F7C" w:rsidP="002D7127">
            <w:pPr>
              <w:spacing w:after="0" w:line="240" w:lineRule="auto"/>
            </w:pPr>
            <w:r w:rsidRPr="004E1F7C">
              <w:rPr>
                <w:rStyle w:val="Hyperlink"/>
                <w:rFonts w:cs="Arial"/>
                <w:color w:val="auto"/>
                <w:szCs w:val="20"/>
                <w:u w:val="none"/>
              </w:rPr>
              <w:t>(thefa.com)</w:t>
            </w:r>
          </w:p>
        </w:tc>
        <w:tc>
          <w:tcPr>
            <w:tcW w:w="1843" w:type="dxa"/>
            <w:shd w:val="clear" w:color="auto" w:fill="auto"/>
            <w:tcMar>
              <w:top w:w="57" w:type="dxa"/>
              <w:left w:w="57" w:type="dxa"/>
              <w:bottom w:w="57" w:type="dxa"/>
              <w:right w:w="57" w:type="dxa"/>
            </w:tcMar>
          </w:tcPr>
          <w:p w14:paraId="00E04328" w14:textId="3D1E6F12" w:rsidR="00C54717" w:rsidRPr="007C4533" w:rsidRDefault="00C54717" w:rsidP="00C54717">
            <w:pPr>
              <w:pStyle w:val="Tablebodycopy"/>
              <w:spacing w:line="240" w:lineRule="auto"/>
              <w:rPr>
                <w:rFonts w:ascii="Arial" w:hAnsi="Arial" w:cs="Arial"/>
                <w:szCs w:val="20"/>
              </w:rPr>
            </w:pPr>
            <w:r>
              <w:rPr>
                <w:rFonts w:ascii="Arial" w:hAnsi="Arial" w:cs="Arial"/>
                <w:szCs w:val="20"/>
                <w:lang w:val="en-GB"/>
              </w:rPr>
              <w:lastRenderedPageBreak/>
              <w:t>L</w:t>
            </w:r>
            <w:r>
              <w:rPr>
                <w:rFonts w:ascii="Arial" w:hAnsi="Arial" w:cs="Arial"/>
                <w:szCs w:val="20"/>
              </w:rPr>
              <w:t>inked to</w:t>
            </w:r>
            <w:r w:rsidRPr="007C4533">
              <w:rPr>
                <w:rFonts w:ascii="Arial" w:hAnsi="Arial" w:cs="Arial"/>
                <w:szCs w:val="20"/>
              </w:rPr>
              <w:t xml:space="preserve"> R181 unit that is based on</w:t>
            </w:r>
            <w:r>
              <w:rPr>
                <w:rFonts w:ascii="Arial" w:hAnsi="Arial" w:cs="Arial"/>
                <w:szCs w:val="20"/>
              </w:rPr>
              <w:t xml:space="preserve"> environmental </w:t>
            </w:r>
            <w:r w:rsidRPr="007C4533">
              <w:rPr>
                <w:rFonts w:ascii="Arial" w:hAnsi="Arial" w:cs="Arial"/>
                <w:szCs w:val="20"/>
              </w:rPr>
              <w:t>factors to take into consideration when designing a fitness traini</w:t>
            </w:r>
            <w:r>
              <w:rPr>
                <w:rFonts w:ascii="Arial" w:hAnsi="Arial" w:cs="Arial"/>
                <w:szCs w:val="20"/>
              </w:rPr>
              <w:t>ng programme</w:t>
            </w:r>
            <w:r w:rsidR="002050FB">
              <w:rPr>
                <w:rFonts w:ascii="Arial" w:hAnsi="Arial" w:cs="Arial"/>
                <w:szCs w:val="20"/>
              </w:rPr>
              <w:t>.</w:t>
            </w:r>
          </w:p>
          <w:p w14:paraId="5F90EB96" w14:textId="77777777" w:rsidR="00C54717" w:rsidRDefault="00C54717" w:rsidP="00C54717">
            <w:pPr>
              <w:spacing w:after="0" w:line="240" w:lineRule="auto"/>
              <w:rPr>
                <w:rFonts w:cs="Arial"/>
                <w:sz w:val="20"/>
                <w:szCs w:val="20"/>
              </w:rPr>
            </w:pPr>
          </w:p>
          <w:p w14:paraId="79AAA333" w14:textId="77777777" w:rsidR="008A6AFF" w:rsidRDefault="008A6AFF" w:rsidP="00C54717">
            <w:pPr>
              <w:spacing w:after="0" w:line="240" w:lineRule="auto"/>
              <w:rPr>
                <w:rFonts w:cs="Arial"/>
                <w:sz w:val="20"/>
                <w:szCs w:val="20"/>
              </w:rPr>
            </w:pPr>
          </w:p>
          <w:p w14:paraId="6197A763" w14:textId="77777777" w:rsidR="008A6AFF" w:rsidRDefault="008A6AFF" w:rsidP="00C54717">
            <w:pPr>
              <w:spacing w:after="0" w:line="240" w:lineRule="auto"/>
              <w:rPr>
                <w:rFonts w:cs="Arial"/>
                <w:sz w:val="20"/>
                <w:szCs w:val="20"/>
              </w:rPr>
            </w:pPr>
          </w:p>
          <w:p w14:paraId="55F9BC7A" w14:textId="77777777" w:rsidR="008A6AFF" w:rsidRDefault="008A6AFF" w:rsidP="00C54717">
            <w:pPr>
              <w:spacing w:after="0" w:line="240" w:lineRule="auto"/>
              <w:rPr>
                <w:rFonts w:cs="Arial"/>
                <w:sz w:val="20"/>
                <w:szCs w:val="20"/>
              </w:rPr>
            </w:pPr>
          </w:p>
          <w:p w14:paraId="761A8168" w14:textId="77777777" w:rsidR="008A6AFF" w:rsidRDefault="008A6AFF" w:rsidP="00C54717">
            <w:pPr>
              <w:spacing w:after="0" w:line="240" w:lineRule="auto"/>
              <w:rPr>
                <w:rFonts w:cs="Arial"/>
                <w:sz w:val="20"/>
                <w:szCs w:val="20"/>
              </w:rPr>
            </w:pPr>
          </w:p>
          <w:p w14:paraId="3C33B72E" w14:textId="77777777" w:rsidR="008A6AFF" w:rsidRDefault="008A6AFF" w:rsidP="00C54717">
            <w:pPr>
              <w:spacing w:after="0" w:line="240" w:lineRule="auto"/>
              <w:rPr>
                <w:rFonts w:cs="Arial"/>
                <w:sz w:val="20"/>
                <w:szCs w:val="20"/>
              </w:rPr>
            </w:pPr>
          </w:p>
          <w:p w14:paraId="4D7ABCFF" w14:textId="77777777" w:rsidR="008A6AFF" w:rsidRDefault="008A6AFF" w:rsidP="00C54717">
            <w:pPr>
              <w:spacing w:after="0" w:line="240" w:lineRule="auto"/>
              <w:rPr>
                <w:rFonts w:cs="Arial"/>
                <w:sz w:val="20"/>
                <w:szCs w:val="20"/>
              </w:rPr>
            </w:pPr>
          </w:p>
          <w:p w14:paraId="027EBD0F" w14:textId="77777777" w:rsidR="008A6AFF" w:rsidRDefault="008A6AFF" w:rsidP="00C54717">
            <w:pPr>
              <w:spacing w:after="0" w:line="240" w:lineRule="auto"/>
              <w:rPr>
                <w:rFonts w:cs="Arial"/>
                <w:sz w:val="20"/>
                <w:szCs w:val="20"/>
              </w:rPr>
            </w:pPr>
          </w:p>
          <w:p w14:paraId="0A6FE826" w14:textId="77777777" w:rsidR="008A6AFF" w:rsidRDefault="008A6AFF" w:rsidP="00C54717">
            <w:pPr>
              <w:spacing w:after="0" w:line="240" w:lineRule="auto"/>
              <w:rPr>
                <w:rFonts w:cs="Arial"/>
                <w:sz w:val="20"/>
                <w:szCs w:val="20"/>
              </w:rPr>
            </w:pPr>
          </w:p>
          <w:p w14:paraId="1263E68B" w14:textId="77777777" w:rsidR="008A6AFF" w:rsidRDefault="008A6AFF" w:rsidP="00C54717">
            <w:pPr>
              <w:spacing w:after="0" w:line="240" w:lineRule="auto"/>
              <w:rPr>
                <w:rFonts w:cs="Arial"/>
                <w:sz w:val="20"/>
                <w:szCs w:val="20"/>
              </w:rPr>
            </w:pPr>
          </w:p>
          <w:p w14:paraId="58CA2E13" w14:textId="77777777" w:rsidR="008A6AFF" w:rsidRDefault="008A6AFF" w:rsidP="00C54717">
            <w:pPr>
              <w:spacing w:after="0" w:line="240" w:lineRule="auto"/>
              <w:rPr>
                <w:rFonts w:cs="Arial"/>
                <w:sz w:val="20"/>
                <w:szCs w:val="20"/>
              </w:rPr>
            </w:pPr>
          </w:p>
          <w:p w14:paraId="445A23EC" w14:textId="77777777" w:rsidR="008A6AFF" w:rsidRDefault="008A6AFF" w:rsidP="00C54717">
            <w:pPr>
              <w:spacing w:after="0" w:line="240" w:lineRule="auto"/>
              <w:rPr>
                <w:rFonts w:cs="Arial"/>
                <w:sz w:val="20"/>
                <w:szCs w:val="20"/>
              </w:rPr>
            </w:pPr>
          </w:p>
          <w:p w14:paraId="6835CFB6" w14:textId="77777777" w:rsidR="008A6AFF" w:rsidRDefault="008A6AFF" w:rsidP="00C54717">
            <w:pPr>
              <w:spacing w:after="0" w:line="240" w:lineRule="auto"/>
              <w:rPr>
                <w:rFonts w:cs="Arial"/>
                <w:sz w:val="20"/>
                <w:szCs w:val="20"/>
              </w:rPr>
            </w:pPr>
          </w:p>
          <w:p w14:paraId="24BA609F" w14:textId="77777777" w:rsidR="008A6AFF" w:rsidRDefault="008A6AFF" w:rsidP="00C54717">
            <w:pPr>
              <w:spacing w:after="0" w:line="240" w:lineRule="auto"/>
              <w:rPr>
                <w:rFonts w:cs="Arial"/>
                <w:sz w:val="20"/>
                <w:szCs w:val="20"/>
              </w:rPr>
            </w:pPr>
          </w:p>
          <w:p w14:paraId="75C910FC" w14:textId="77777777" w:rsidR="008A6AFF" w:rsidRDefault="008A6AFF" w:rsidP="00C54717">
            <w:pPr>
              <w:spacing w:after="0" w:line="240" w:lineRule="auto"/>
              <w:rPr>
                <w:rFonts w:cs="Arial"/>
                <w:sz w:val="20"/>
                <w:szCs w:val="20"/>
              </w:rPr>
            </w:pPr>
          </w:p>
          <w:p w14:paraId="62558AB9" w14:textId="77777777" w:rsidR="008A6AFF" w:rsidRDefault="008A6AFF" w:rsidP="00C54717">
            <w:pPr>
              <w:spacing w:after="0" w:line="240" w:lineRule="auto"/>
              <w:rPr>
                <w:rFonts w:cs="Arial"/>
                <w:sz w:val="20"/>
                <w:szCs w:val="20"/>
              </w:rPr>
            </w:pPr>
          </w:p>
          <w:p w14:paraId="0211BDDC" w14:textId="77777777" w:rsidR="008A6AFF" w:rsidRDefault="008A6AFF" w:rsidP="00C54717">
            <w:pPr>
              <w:spacing w:after="0" w:line="240" w:lineRule="auto"/>
              <w:rPr>
                <w:rFonts w:cs="Arial"/>
                <w:sz w:val="20"/>
                <w:szCs w:val="20"/>
              </w:rPr>
            </w:pPr>
          </w:p>
          <w:p w14:paraId="31BFC8E9" w14:textId="77777777" w:rsidR="008A6AFF" w:rsidRDefault="008A6AFF" w:rsidP="00C54717">
            <w:pPr>
              <w:spacing w:after="0" w:line="240" w:lineRule="auto"/>
              <w:rPr>
                <w:rFonts w:cs="Arial"/>
                <w:sz w:val="20"/>
                <w:szCs w:val="20"/>
              </w:rPr>
            </w:pPr>
          </w:p>
          <w:p w14:paraId="72CF60A0" w14:textId="4C96B33A" w:rsidR="008A6AFF" w:rsidRPr="007C4533" w:rsidRDefault="008A6AFF" w:rsidP="008A6AFF">
            <w:pPr>
              <w:pStyle w:val="Tablebodycopy"/>
              <w:spacing w:line="240" w:lineRule="auto"/>
              <w:rPr>
                <w:rFonts w:ascii="Arial" w:hAnsi="Arial" w:cs="Arial"/>
                <w:szCs w:val="20"/>
              </w:rPr>
            </w:pPr>
          </w:p>
          <w:p w14:paraId="4932CE8F" w14:textId="26E6088F" w:rsidR="008A6AFF" w:rsidRPr="008A6AFF" w:rsidRDefault="008A6AFF" w:rsidP="00C54717">
            <w:pPr>
              <w:spacing w:after="0" w:line="240" w:lineRule="auto"/>
              <w:rPr>
                <w:rFonts w:cs="Arial"/>
                <w:sz w:val="20"/>
                <w:szCs w:val="20"/>
                <w:lang w:val="en-US"/>
              </w:rPr>
            </w:pPr>
          </w:p>
        </w:tc>
      </w:tr>
      <w:tr w:rsidR="00A66B92" w:rsidRPr="00D16E64" w14:paraId="07CE35BF" w14:textId="77777777" w:rsidTr="00302AEF">
        <w:trPr>
          <w:trHeight w:val="20"/>
        </w:trPr>
        <w:tc>
          <w:tcPr>
            <w:tcW w:w="1160" w:type="dxa"/>
            <w:shd w:val="clear" w:color="auto" w:fill="auto"/>
            <w:tcMar>
              <w:top w:w="57" w:type="dxa"/>
              <w:left w:w="57" w:type="dxa"/>
              <w:bottom w:w="57" w:type="dxa"/>
              <w:right w:w="57" w:type="dxa"/>
            </w:tcMar>
          </w:tcPr>
          <w:p w14:paraId="717E2AEC" w14:textId="77777777" w:rsidR="00207312" w:rsidRPr="00D16E64" w:rsidRDefault="00207312" w:rsidP="00207312">
            <w:pPr>
              <w:spacing w:after="0" w:line="240" w:lineRule="auto"/>
              <w:rPr>
                <w:rFonts w:cs="Arial"/>
                <w:sz w:val="20"/>
                <w:szCs w:val="20"/>
              </w:rPr>
            </w:pPr>
            <w:r>
              <w:rPr>
                <w:rFonts w:cs="Arial"/>
                <w:sz w:val="20"/>
                <w:szCs w:val="20"/>
              </w:rPr>
              <w:lastRenderedPageBreak/>
              <w:t>3</w:t>
            </w:r>
          </w:p>
        </w:tc>
        <w:tc>
          <w:tcPr>
            <w:tcW w:w="1337" w:type="dxa"/>
            <w:shd w:val="clear" w:color="auto" w:fill="auto"/>
            <w:tcMar>
              <w:top w:w="57" w:type="dxa"/>
              <w:left w:w="57" w:type="dxa"/>
              <w:bottom w:w="57" w:type="dxa"/>
              <w:right w:w="57" w:type="dxa"/>
            </w:tcMar>
          </w:tcPr>
          <w:p w14:paraId="7B3BEC07" w14:textId="77777777" w:rsidR="00207312" w:rsidRPr="00FB34FE" w:rsidRDefault="00207312" w:rsidP="00207312">
            <w:pPr>
              <w:suppressAutoHyphens/>
              <w:autoSpaceDN w:val="0"/>
              <w:spacing w:after="0" w:line="240" w:lineRule="auto"/>
              <w:textAlignment w:val="baseline"/>
              <w:rPr>
                <w:rFonts w:cs="Arial"/>
                <w:sz w:val="20"/>
                <w:szCs w:val="20"/>
              </w:rPr>
            </w:pPr>
            <w:r w:rsidRPr="00FB34FE">
              <w:rPr>
                <w:rFonts w:cs="Arial"/>
                <w:sz w:val="20"/>
                <w:szCs w:val="20"/>
              </w:rPr>
              <w:t>1.2 Intrinsic factors</w:t>
            </w:r>
          </w:p>
          <w:p w14:paraId="44DAB650" w14:textId="77777777" w:rsidR="00207312" w:rsidRPr="00FB34FE" w:rsidRDefault="00207312" w:rsidP="00207312">
            <w:pPr>
              <w:suppressAutoHyphens/>
              <w:autoSpaceDN w:val="0"/>
              <w:spacing w:after="0" w:line="240" w:lineRule="auto"/>
              <w:textAlignment w:val="baseline"/>
              <w:rPr>
                <w:rFonts w:cs="Arial"/>
                <w:sz w:val="20"/>
                <w:szCs w:val="20"/>
              </w:rPr>
            </w:pPr>
          </w:p>
          <w:p w14:paraId="1590F8F3" w14:textId="77777777" w:rsidR="00207312" w:rsidRPr="00FB34FE" w:rsidRDefault="00207312" w:rsidP="00207312">
            <w:pPr>
              <w:suppressAutoHyphens/>
              <w:autoSpaceDN w:val="0"/>
              <w:spacing w:after="0" w:line="240" w:lineRule="auto"/>
              <w:textAlignment w:val="baseline"/>
              <w:rPr>
                <w:rFonts w:cs="Arial"/>
                <w:sz w:val="20"/>
                <w:szCs w:val="20"/>
              </w:rPr>
            </w:pPr>
            <w:r w:rsidRPr="00FB34FE">
              <w:rPr>
                <w:rFonts w:cs="Arial"/>
                <w:sz w:val="20"/>
                <w:szCs w:val="20"/>
              </w:rPr>
              <w:t>1.2.1 Individual variables</w:t>
            </w:r>
          </w:p>
          <w:p w14:paraId="75AB4C9A" w14:textId="77777777" w:rsidR="00207312" w:rsidRPr="00FB34FE" w:rsidRDefault="00207312" w:rsidP="00207312">
            <w:pPr>
              <w:suppressAutoHyphens/>
              <w:autoSpaceDN w:val="0"/>
              <w:spacing w:after="0" w:line="240" w:lineRule="auto"/>
              <w:textAlignment w:val="baseline"/>
              <w:rPr>
                <w:rFonts w:cs="Arial"/>
                <w:sz w:val="20"/>
                <w:szCs w:val="20"/>
              </w:rPr>
            </w:pPr>
          </w:p>
          <w:p w14:paraId="47A6B757" w14:textId="77777777" w:rsidR="00207312" w:rsidRPr="00FB34FE" w:rsidRDefault="00207312" w:rsidP="00207312">
            <w:pPr>
              <w:suppressAutoHyphens/>
              <w:autoSpaceDN w:val="0"/>
              <w:spacing w:after="0" w:line="240" w:lineRule="auto"/>
              <w:textAlignment w:val="baseline"/>
              <w:rPr>
                <w:rFonts w:cs="Arial"/>
                <w:sz w:val="20"/>
                <w:szCs w:val="20"/>
              </w:rPr>
            </w:pPr>
          </w:p>
          <w:p w14:paraId="61D46722" w14:textId="77777777" w:rsidR="00207312" w:rsidRPr="00207312" w:rsidRDefault="00207312" w:rsidP="00207312">
            <w:pPr>
              <w:suppressAutoHyphens/>
              <w:autoSpaceDN w:val="0"/>
              <w:spacing w:after="0" w:line="240" w:lineRule="auto"/>
              <w:textAlignment w:val="baseline"/>
              <w:rPr>
                <w:rFonts w:cs="Arial"/>
                <w:b/>
                <w:bCs/>
                <w:sz w:val="20"/>
                <w:szCs w:val="20"/>
              </w:rPr>
            </w:pPr>
          </w:p>
          <w:p w14:paraId="2C857E16" w14:textId="77777777" w:rsidR="00207312" w:rsidRPr="00207312" w:rsidRDefault="00207312" w:rsidP="00207312">
            <w:pPr>
              <w:suppressAutoHyphens/>
              <w:autoSpaceDN w:val="0"/>
              <w:spacing w:after="0" w:line="240" w:lineRule="auto"/>
              <w:textAlignment w:val="baseline"/>
              <w:rPr>
                <w:rFonts w:cs="Arial"/>
                <w:b/>
                <w:bCs/>
                <w:sz w:val="20"/>
                <w:szCs w:val="20"/>
              </w:rPr>
            </w:pPr>
          </w:p>
        </w:tc>
        <w:tc>
          <w:tcPr>
            <w:tcW w:w="4166" w:type="dxa"/>
            <w:shd w:val="clear" w:color="auto" w:fill="auto"/>
            <w:tcMar>
              <w:top w:w="57" w:type="dxa"/>
              <w:left w:w="57" w:type="dxa"/>
              <w:bottom w:w="57" w:type="dxa"/>
              <w:right w:w="57" w:type="dxa"/>
            </w:tcMar>
          </w:tcPr>
          <w:p w14:paraId="526BD57D" w14:textId="77777777" w:rsidR="00B46D39" w:rsidRDefault="00207312" w:rsidP="00207312">
            <w:pPr>
              <w:spacing w:after="0" w:line="240" w:lineRule="auto"/>
              <w:rPr>
                <w:sz w:val="20"/>
                <w:szCs w:val="20"/>
              </w:rPr>
            </w:pPr>
            <w:r w:rsidRPr="00207312">
              <w:rPr>
                <w:sz w:val="20"/>
                <w:szCs w:val="20"/>
              </w:rPr>
              <w:t>Lessons 3</w:t>
            </w:r>
            <w:r w:rsidR="00E55C53">
              <w:rPr>
                <w:sz w:val="20"/>
                <w:szCs w:val="20"/>
              </w:rPr>
              <w:t>-</w:t>
            </w:r>
            <w:r w:rsidRPr="00207312">
              <w:rPr>
                <w:sz w:val="20"/>
                <w:szCs w:val="20"/>
              </w:rPr>
              <w:t xml:space="preserve">4 can be merged to cover all intrinsic factors and individual variables. This will allow for compare and contrast to take place as well as interleaving of information. </w:t>
            </w:r>
          </w:p>
          <w:p w14:paraId="6356A9E5" w14:textId="77777777" w:rsidR="00B46D39" w:rsidRDefault="00B46D39" w:rsidP="00207312">
            <w:pPr>
              <w:spacing w:after="0" w:line="240" w:lineRule="auto"/>
              <w:rPr>
                <w:sz w:val="20"/>
                <w:szCs w:val="20"/>
              </w:rPr>
            </w:pPr>
          </w:p>
          <w:p w14:paraId="1842D9B4" w14:textId="0DE9F487" w:rsidR="00207312" w:rsidRPr="00207312" w:rsidRDefault="00207312" w:rsidP="00207312">
            <w:pPr>
              <w:spacing w:after="0" w:line="240" w:lineRule="auto"/>
              <w:rPr>
                <w:sz w:val="20"/>
                <w:szCs w:val="20"/>
              </w:rPr>
            </w:pPr>
            <w:r w:rsidRPr="00207312">
              <w:rPr>
                <w:sz w:val="20"/>
                <w:szCs w:val="20"/>
              </w:rPr>
              <w:t xml:space="preserve">For example, individual variables such as age and </w:t>
            </w:r>
            <w:r w:rsidR="009B76B3">
              <w:rPr>
                <w:sz w:val="20"/>
                <w:szCs w:val="20"/>
              </w:rPr>
              <w:t xml:space="preserve">experience </w:t>
            </w:r>
            <w:r w:rsidRPr="00207312">
              <w:rPr>
                <w:sz w:val="20"/>
                <w:szCs w:val="20"/>
              </w:rPr>
              <w:t xml:space="preserve">can be covered again in </w:t>
            </w:r>
            <w:r w:rsidR="00F073E4">
              <w:rPr>
                <w:sz w:val="20"/>
                <w:szCs w:val="20"/>
              </w:rPr>
              <w:t>l</w:t>
            </w:r>
            <w:r w:rsidRPr="00207312">
              <w:rPr>
                <w:sz w:val="20"/>
                <w:szCs w:val="20"/>
              </w:rPr>
              <w:t>esson 4 when covering aggression.</w:t>
            </w:r>
            <w:r w:rsidR="002471C2">
              <w:rPr>
                <w:sz w:val="20"/>
                <w:szCs w:val="20"/>
              </w:rPr>
              <w:t xml:space="preserve"> </w:t>
            </w:r>
            <w:r w:rsidR="002471C2">
              <w:rPr>
                <w:rFonts w:cs="Arial"/>
                <w:sz w:val="20"/>
                <w:szCs w:val="20"/>
              </w:rPr>
              <w:t>It is also possible to cover extrinsic factors within intrinsic factors and discuss differences. For example, fitness levels (intrinsic) may be a result of coaching (extrinsic).</w:t>
            </w:r>
          </w:p>
          <w:p w14:paraId="57A67B59" w14:textId="77777777" w:rsidR="00207312" w:rsidRPr="00FD1AD8" w:rsidRDefault="00207312" w:rsidP="00207312">
            <w:pPr>
              <w:spacing w:after="0" w:line="240" w:lineRule="auto"/>
              <w:rPr>
                <w:sz w:val="20"/>
                <w:szCs w:val="20"/>
              </w:rPr>
            </w:pPr>
          </w:p>
          <w:p w14:paraId="56256DB1" w14:textId="1D9C80E4" w:rsidR="00207312" w:rsidRPr="00FD1AD8" w:rsidRDefault="00207312" w:rsidP="00207312">
            <w:pPr>
              <w:spacing w:after="0" w:line="240" w:lineRule="auto"/>
              <w:rPr>
                <w:sz w:val="20"/>
                <w:szCs w:val="20"/>
              </w:rPr>
            </w:pPr>
            <w:r w:rsidRPr="00FD1AD8">
              <w:rPr>
                <w:sz w:val="20"/>
                <w:szCs w:val="20"/>
              </w:rPr>
              <w:t>At the start of th</w:t>
            </w:r>
            <w:r w:rsidR="009B76B3">
              <w:rPr>
                <w:sz w:val="20"/>
                <w:szCs w:val="20"/>
              </w:rPr>
              <w:t>is lesson, you could:</w:t>
            </w:r>
          </w:p>
          <w:p w14:paraId="74EDF34B" w14:textId="05BE7935" w:rsidR="00207312" w:rsidRPr="00FD1AD8" w:rsidRDefault="00207312" w:rsidP="0055492F">
            <w:pPr>
              <w:pStyle w:val="ListParagraph"/>
              <w:numPr>
                <w:ilvl w:val="0"/>
                <w:numId w:val="12"/>
              </w:numPr>
              <w:spacing w:before="40" w:after="40" w:line="240" w:lineRule="auto"/>
              <w:ind w:hanging="357"/>
              <w:rPr>
                <w:sz w:val="20"/>
                <w:szCs w:val="20"/>
              </w:rPr>
            </w:pPr>
            <w:r w:rsidRPr="00FD1AD8">
              <w:rPr>
                <w:sz w:val="20"/>
                <w:szCs w:val="20"/>
              </w:rPr>
              <w:t>Discuss the difference between extrinsic and intrinsic</w:t>
            </w:r>
            <w:r w:rsidR="009B76B3">
              <w:rPr>
                <w:sz w:val="20"/>
                <w:szCs w:val="20"/>
              </w:rPr>
              <w:t xml:space="preserve"> factors</w:t>
            </w:r>
            <w:r w:rsidR="00AE249B">
              <w:rPr>
                <w:sz w:val="20"/>
                <w:szCs w:val="20"/>
              </w:rPr>
              <w:t>.</w:t>
            </w:r>
          </w:p>
          <w:p w14:paraId="679B75D6" w14:textId="7555B903" w:rsidR="00207312" w:rsidRPr="00FD1AD8" w:rsidRDefault="00AE249B" w:rsidP="0055492F">
            <w:pPr>
              <w:pStyle w:val="ListParagraph"/>
              <w:numPr>
                <w:ilvl w:val="0"/>
                <w:numId w:val="12"/>
              </w:numPr>
              <w:spacing w:before="40" w:after="40" w:line="240" w:lineRule="auto"/>
              <w:ind w:hanging="357"/>
              <w:rPr>
                <w:sz w:val="20"/>
                <w:szCs w:val="20"/>
              </w:rPr>
            </w:pPr>
            <w:r>
              <w:rPr>
                <w:sz w:val="20"/>
                <w:szCs w:val="20"/>
              </w:rPr>
              <w:t>Ask s</w:t>
            </w:r>
            <w:r w:rsidRPr="00FD1AD8">
              <w:rPr>
                <w:sz w:val="20"/>
                <w:szCs w:val="20"/>
              </w:rPr>
              <w:t xml:space="preserve">tudents </w:t>
            </w:r>
            <w:r>
              <w:rPr>
                <w:sz w:val="20"/>
                <w:szCs w:val="20"/>
              </w:rPr>
              <w:t>to</w:t>
            </w:r>
            <w:r w:rsidRPr="00FD1AD8">
              <w:rPr>
                <w:sz w:val="20"/>
                <w:szCs w:val="20"/>
              </w:rPr>
              <w:t xml:space="preserve"> </w:t>
            </w:r>
            <w:r w:rsidR="00207312" w:rsidRPr="00FD1AD8">
              <w:rPr>
                <w:sz w:val="20"/>
                <w:szCs w:val="20"/>
              </w:rPr>
              <w:t>work in pairs</w:t>
            </w:r>
            <w:r>
              <w:rPr>
                <w:sz w:val="20"/>
                <w:szCs w:val="20"/>
              </w:rPr>
              <w:t xml:space="preserve"> and</w:t>
            </w:r>
            <w:r w:rsidR="00207312" w:rsidRPr="00FD1AD8">
              <w:rPr>
                <w:sz w:val="20"/>
                <w:szCs w:val="20"/>
              </w:rPr>
              <w:t>, using a cut out of a performer template</w:t>
            </w:r>
            <w:r>
              <w:rPr>
                <w:sz w:val="20"/>
                <w:szCs w:val="20"/>
              </w:rPr>
              <w:t>,</w:t>
            </w:r>
            <w:r w:rsidR="00207312" w:rsidRPr="00FD1AD8">
              <w:rPr>
                <w:sz w:val="20"/>
                <w:szCs w:val="20"/>
              </w:rPr>
              <w:t xml:space="preserve"> list as many individual variables as they can that can influence injury</w:t>
            </w:r>
            <w:r>
              <w:rPr>
                <w:sz w:val="20"/>
                <w:szCs w:val="20"/>
              </w:rPr>
              <w:t>.</w:t>
            </w:r>
          </w:p>
          <w:p w14:paraId="52047AAB" w14:textId="04FA64C3" w:rsidR="00207312" w:rsidRPr="00FD1AD8" w:rsidRDefault="00BA0B91" w:rsidP="0055492F">
            <w:pPr>
              <w:pStyle w:val="ListParagraph"/>
              <w:numPr>
                <w:ilvl w:val="0"/>
                <w:numId w:val="12"/>
              </w:numPr>
              <w:spacing w:before="40" w:after="40" w:line="240" w:lineRule="auto"/>
              <w:ind w:hanging="357"/>
              <w:rPr>
                <w:sz w:val="20"/>
                <w:szCs w:val="20"/>
              </w:rPr>
            </w:pPr>
            <w:r>
              <w:rPr>
                <w:sz w:val="20"/>
                <w:szCs w:val="20"/>
              </w:rPr>
              <w:t>Teach</w:t>
            </w:r>
            <w:r w:rsidR="00207312" w:rsidRPr="00FD1AD8">
              <w:rPr>
                <w:sz w:val="20"/>
                <w:szCs w:val="20"/>
              </w:rPr>
              <w:t xml:space="preserve"> the following individual variables:</w:t>
            </w:r>
          </w:p>
          <w:p w14:paraId="10E2C97E" w14:textId="5A120D02" w:rsidR="00207312" w:rsidRPr="00207312" w:rsidRDefault="002E7D77" w:rsidP="0055492F">
            <w:pPr>
              <w:pStyle w:val="ListParagraph"/>
              <w:numPr>
                <w:ilvl w:val="0"/>
                <w:numId w:val="44"/>
              </w:numPr>
              <w:spacing w:before="40" w:after="40" w:line="240" w:lineRule="auto"/>
              <w:ind w:hanging="357"/>
              <w:rPr>
                <w:sz w:val="20"/>
                <w:szCs w:val="20"/>
              </w:rPr>
            </w:pPr>
            <w:r>
              <w:rPr>
                <w:sz w:val="20"/>
                <w:szCs w:val="20"/>
              </w:rPr>
              <w:t>g</w:t>
            </w:r>
            <w:r w:rsidR="00207312" w:rsidRPr="00207312">
              <w:rPr>
                <w:sz w:val="20"/>
                <w:szCs w:val="20"/>
              </w:rPr>
              <w:t>ender</w:t>
            </w:r>
          </w:p>
          <w:p w14:paraId="6758924E" w14:textId="23803643" w:rsidR="00207312" w:rsidRPr="00207312" w:rsidRDefault="002E7D77" w:rsidP="0055492F">
            <w:pPr>
              <w:pStyle w:val="ListParagraph"/>
              <w:numPr>
                <w:ilvl w:val="0"/>
                <w:numId w:val="44"/>
              </w:numPr>
              <w:spacing w:before="40" w:after="40" w:line="240" w:lineRule="auto"/>
              <w:ind w:hanging="357"/>
              <w:rPr>
                <w:sz w:val="20"/>
                <w:szCs w:val="20"/>
              </w:rPr>
            </w:pPr>
            <w:r>
              <w:rPr>
                <w:sz w:val="20"/>
                <w:szCs w:val="20"/>
              </w:rPr>
              <w:t>a</w:t>
            </w:r>
            <w:r w:rsidR="00207312" w:rsidRPr="00207312">
              <w:rPr>
                <w:sz w:val="20"/>
                <w:szCs w:val="20"/>
              </w:rPr>
              <w:t>ge</w:t>
            </w:r>
          </w:p>
          <w:p w14:paraId="4BF1A8A1" w14:textId="24DFB446" w:rsidR="00207312" w:rsidRPr="00207312" w:rsidRDefault="002E7D77" w:rsidP="0055492F">
            <w:pPr>
              <w:pStyle w:val="ListParagraph"/>
              <w:numPr>
                <w:ilvl w:val="0"/>
                <w:numId w:val="44"/>
              </w:numPr>
              <w:spacing w:before="40" w:after="40" w:line="240" w:lineRule="auto"/>
              <w:ind w:hanging="357"/>
              <w:rPr>
                <w:sz w:val="20"/>
                <w:szCs w:val="20"/>
              </w:rPr>
            </w:pPr>
            <w:r>
              <w:rPr>
                <w:sz w:val="20"/>
                <w:szCs w:val="20"/>
              </w:rPr>
              <w:t>e</w:t>
            </w:r>
            <w:r w:rsidR="00207312" w:rsidRPr="00207312">
              <w:rPr>
                <w:sz w:val="20"/>
                <w:szCs w:val="20"/>
              </w:rPr>
              <w:t>xperience</w:t>
            </w:r>
          </w:p>
          <w:p w14:paraId="10DF10B7" w14:textId="630F718F" w:rsidR="00207312" w:rsidRPr="00207312" w:rsidRDefault="002E7D77" w:rsidP="0055492F">
            <w:pPr>
              <w:pStyle w:val="ListParagraph"/>
              <w:numPr>
                <w:ilvl w:val="0"/>
                <w:numId w:val="44"/>
              </w:numPr>
              <w:spacing w:before="40" w:after="40" w:line="240" w:lineRule="auto"/>
              <w:ind w:hanging="357"/>
              <w:rPr>
                <w:sz w:val="20"/>
                <w:szCs w:val="20"/>
              </w:rPr>
            </w:pPr>
            <w:r>
              <w:rPr>
                <w:sz w:val="20"/>
                <w:szCs w:val="20"/>
              </w:rPr>
              <w:t>w</w:t>
            </w:r>
            <w:r w:rsidR="00207312" w:rsidRPr="00207312">
              <w:rPr>
                <w:sz w:val="20"/>
                <w:szCs w:val="20"/>
              </w:rPr>
              <w:t>eight</w:t>
            </w:r>
          </w:p>
          <w:p w14:paraId="5891095B" w14:textId="7AF46B4C" w:rsidR="00207312" w:rsidRPr="00207312" w:rsidRDefault="002E7D77" w:rsidP="0055492F">
            <w:pPr>
              <w:pStyle w:val="ListParagraph"/>
              <w:numPr>
                <w:ilvl w:val="0"/>
                <w:numId w:val="44"/>
              </w:numPr>
              <w:spacing w:before="40" w:after="40" w:line="240" w:lineRule="auto"/>
              <w:ind w:hanging="357"/>
              <w:rPr>
                <w:sz w:val="20"/>
                <w:szCs w:val="20"/>
              </w:rPr>
            </w:pPr>
            <w:r>
              <w:rPr>
                <w:sz w:val="20"/>
                <w:szCs w:val="20"/>
              </w:rPr>
              <w:lastRenderedPageBreak/>
              <w:t>f</w:t>
            </w:r>
            <w:r w:rsidR="00207312" w:rsidRPr="00207312">
              <w:rPr>
                <w:sz w:val="20"/>
                <w:szCs w:val="20"/>
              </w:rPr>
              <w:t>itness levels</w:t>
            </w:r>
            <w:r>
              <w:rPr>
                <w:sz w:val="20"/>
                <w:szCs w:val="20"/>
              </w:rPr>
              <w:t>.</w:t>
            </w:r>
          </w:p>
        </w:tc>
        <w:tc>
          <w:tcPr>
            <w:tcW w:w="1842" w:type="dxa"/>
            <w:shd w:val="clear" w:color="auto" w:fill="auto"/>
            <w:tcMar>
              <w:top w:w="57" w:type="dxa"/>
              <w:left w:w="57" w:type="dxa"/>
              <w:bottom w:w="57" w:type="dxa"/>
              <w:right w:w="57" w:type="dxa"/>
            </w:tcMar>
          </w:tcPr>
          <w:p w14:paraId="4F20CFD5" w14:textId="06059380" w:rsidR="00207312" w:rsidRDefault="00207312" w:rsidP="00207312">
            <w:pPr>
              <w:spacing w:after="0" w:line="240" w:lineRule="auto"/>
              <w:rPr>
                <w:rFonts w:cs="Arial"/>
                <w:bCs/>
                <w:sz w:val="20"/>
                <w:szCs w:val="20"/>
              </w:rPr>
            </w:pPr>
            <w:r w:rsidRPr="00CF155F">
              <w:rPr>
                <w:rFonts w:cs="Arial"/>
                <w:bCs/>
                <w:sz w:val="20"/>
                <w:szCs w:val="20"/>
              </w:rPr>
              <w:lastRenderedPageBreak/>
              <w:t>Intrinsic</w:t>
            </w:r>
          </w:p>
          <w:p w14:paraId="1EF8508C" w14:textId="77777777" w:rsidR="00CF155F" w:rsidRPr="00CF155F" w:rsidRDefault="00CF155F" w:rsidP="00207312">
            <w:pPr>
              <w:spacing w:after="0" w:line="240" w:lineRule="auto"/>
              <w:rPr>
                <w:rFonts w:cs="Arial"/>
                <w:bCs/>
                <w:sz w:val="20"/>
                <w:szCs w:val="20"/>
              </w:rPr>
            </w:pPr>
          </w:p>
          <w:p w14:paraId="38D20E2C" w14:textId="77777777" w:rsidR="00207312" w:rsidRPr="00CF155F" w:rsidRDefault="00207312" w:rsidP="00207312">
            <w:pPr>
              <w:spacing w:after="0" w:line="240" w:lineRule="auto"/>
              <w:rPr>
                <w:rFonts w:cs="Arial"/>
                <w:bCs/>
                <w:sz w:val="20"/>
                <w:szCs w:val="20"/>
              </w:rPr>
            </w:pPr>
            <w:r w:rsidRPr="00CF155F">
              <w:rPr>
                <w:rFonts w:cs="Arial"/>
                <w:bCs/>
                <w:sz w:val="20"/>
                <w:szCs w:val="20"/>
              </w:rPr>
              <w:t>Individual variable</w:t>
            </w:r>
          </w:p>
          <w:p w14:paraId="4AF4321F" w14:textId="77777777" w:rsidR="00CF155F" w:rsidRDefault="00CF155F" w:rsidP="00207312">
            <w:pPr>
              <w:spacing w:after="0" w:line="240" w:lineRule="auto"/>
              <w:rPr>
                <w:rFonts w:cs="Arial"/>
                <w:bCs/>
                <w:sz w:val="20"/>
                <w:szCs w:val="20"/>
              </w:rPr>
            </w:pPr>
          </w:p>
          <w:p w14:paraId="6D76881F" w14:textId="3736C36E" w:rsidR="00207312" w:rsidRPr="00CF155F" w:rsidRDefault="00207312" w:rsidP="00207312">
            <w:pPr>
              <w:spacing w:after="0" w:line="240" w:lineRule="auto"/>
              <w:rPr>
                <w:rFonts w:cs="Arial"/>
                <w:bCs/>
                <w:sz w:val="20"/>
                <w:szCs w:val="20"/>
              </w:rPr>
            </w:pPr>
            <w:r w:rsidRPr="00CF155F">
              <w:rPr>
                <w:rFonts w:cs="Arial"/>
                <w:bCs/>
                <w:sz w:val="20"/>
                <w:szCs w:val="20"/>
              </w:rPr>
              <w:t>Gender</w:t>
            </w:r>
          </w:p>
          <w:p w14:paraId="78197111" w14:textId="77777777" w:rsidR="00CF155F" w:rsidRDefault="00CF155F" w:rsidP="00207312">
            <w:pPr>
              <w:spacing w:after="0" w:line="240" w:lineRule="auto"/>
              <w:rPr>
                <w:rFonts w:cs="Arial"/>
                <w:bCs/>
                <w:sz w:val="20"/>
                <w:szCs w:val="20"/>
              </w:rPr>
            </w:pPr>
          </w:p>
          <w:p w14:paraId="7750FACE" w14:textId="15339CF7" w:rsidR="00207312" w:rsidRPr="00CF155F" w:rsidRDefault="00207312" w:rsidP="00207312">
            <w:pPr>
              <w:spacing w:after="0" w:line="240" w:lineRule="auto"/>
              <w:rPr>
                <w:rFonts w:cs="Arial"/>
                <w:bCs/>
                <w:sz w:val="20"/>
                <w:szCs w:val="20"/>
              </w:rPr>
            </w:pPr>
            <w:r w:rsidRPr="00CF155F">
              <w:rPr>
                <w:rFonts w:cs="Arial"/>
                <w:bCs/>
                <w:sz w:val="20"/>
                <w:szCs w:val="20"/>
              </w:rPr>
              <w:t>Age</w:t>
            </w:r>
          </w:p>
          <w:p w14:paraId="1E6F1856" w14:textId="77777777" w:rsidR="00CF155F" w:rsidRDefault="00CF155F" w:rsidP="00207312">
            <w:pPr>
              <w:spacing w:after="0" w:line="240" w:lineRule="auto"/>
              <w:rPr>
                <w:rFonts w:cs="Arial"/>
                <w:bCs/>
                <w:sz w:val="20"/>
                <w:szCs w:val="20"/>
              </w:rPr>
            </w:pPr>
          </w:p>
          <w:p w14:paraId="78B2A040" w14:textId="03138201" w:rsidR="00207312" w:rsidRPr="00CF155F" w:rsidRDefault="00207312" w:rsidP="00207312">
            <w:pPr>
              <w:spacing w:after="0" w:line="240" w:lineRule="auto"/>
              <w:rPr>
                <w:rFonts w:cs="Arial"/>
                <w:bCs/>
                <w:sz w:val="20"/>
                <w:szCs w:val="20"/>
              </w:rPr>
            </w:pPr>
            <w:r w:rsidRPr="00CF155F">
              <w:rPr>
                <w:rFonts w:cs="Arial"/>
                <w:bCs/>
                <w:sz w:val="20"/>
                <w:szCs w:val="20"/>
              </w:rPr>
              <w:t>Experience</w:t>
            </w:r>
          </w:p>
          <w:p w14:paraId="159AC421" w14:textId="77777777" w:rsidR="00CF155F" w:rsidRDefault="00CF155F" w:rsidP="00207312">
            <w:pPr>
              <w:spacing w:after="0" w:line="240" w:lineRule="auto"/>
              <w:rPr>
                <w:rFonts w:cs="Arial"/>
                <w:bCs/>
                <w:sz w:val="20"/>
                <w:szCs w:val="20"/>
              </w:rPr>
            </w:pPr>
          </w:p>
          <w:p w14:paraId="77BABB58" w14:textId="27056906" w:rsidR="00207312" w:rsidRPr="00CF155F" w:rsidRDefault="00207312" w:rsidP="00207312">
            <w:pPr>
              <w:spacing w:after="0" w:line="240" w:lineRule="auto"/>
              <w:rPr>
                <w:rFonts w:cs="Arial"/>
                <w:bCs/>
                <w:sz w:val="20"/>
                <w:szCs w:val="20"/>
              </w:rPr>
            </w:pPr>
            <w:r w:rsidRPr="00CF155F">
              <w:rPr>
                <w:rFonts w:cs="Arial"/>
                <w:bCs/>
                <w:sz w:val="20"/>
                <w:szCs w:val="20"/>
              </w:rPr>
              <w:t>Weight</w:t>
            </w:r>
          </w:p>
          <w:p w14:paraId="048278CD" w14:textId="77777777" w:rsidR="00CF155F" w:rsidRDefault="00CF155F" w:rsidP="00207312">
            <w:pPr>
              <w:spacing w:after="0" w:line="240" w:lineRule="auto"/>
              <w:rPr>
                <w:rFonts w:cs="Arial"/>
                <w:bCs/>
                <w:sz w:val="20"/>
                <w:szCs w:val="20"/>
              </w:rPr>
            </w:pPr>
          </w:p>
          <w:p w14:paraId="51B22829" w14:textId="6D62DB43" w:rsidR="00207312" w:rsidRPr="00CF155F" w:rsidRDefault="00207312" w:rsidP="00207312">
            <w:pPr>
              <w:spacing w:after="0" w:line="240" w:lineRule="auto"/>
              <w:rPr>
                <w:rFonts w:cs="Arial"/>
                <w:bCs/>
                <w:sz w:val="20"/>
                <w:szCs w:val="20"/>
              </w:rPr>
            </w:pPr>
            <w:r w:rsidRPr="00CF155F">
              <w:rPr>
                <w:rFonts w:cs="Arial"/>
                <w:bCs/>
                <w:sz w:val="20"/>
                <w:szCs w:val="20"/>
              </w:rPr>
              <w:t>Fitness levels</w:t>
            </w:r>
          </w:p>
          <w:p w14:paraId="3ABB9D36" w14:textId="77777777" w:rsidR="00207312" w:rsidRPr="00CF155F" w:rsidRDefault="00207312" w:rsidP="00207312">
            <w:pPr>
              <w:spacing w:after="0" w:line="240" w:lineRule="auto"/>
              <w:rPr>
                <w:rFonts w:cs="Arial"/>
                <w:bCs/>
                <w:sz w:val="20"/>
                <w:szCs w:val="20"/>
              </w:rPr>
            </w:pPr>
          </w:p>
        </w:tc>
        <w:tc>
          <w:tcPr>
            <w:tcW w:w="2268" w:type="dxa"/>
            <w:shd w:val="clear" w:color="auto" w:fill="auto"/>
            <w:tcMar>
              <w:top w:w="57" w:type="dxa"/>
              <w:left w:w="57" w:type="dxa"/>
              <w:bottom w:w="57" w:type="dxa"/>
              <w:right w:w="57" w:type="dxa"/>
            </w:tcMar>
          </w:tcPr>
          <w:p w14:paraId="4A8B052C" w14:textId="6A5C2A12" w:rsidR="00207312" w:rsidRPr="00207312" w:rsidRDefault="00207312" w:rsidP="00207312">
            <w:pPr>
              <w:spacing w:after="0" w:line="240" w:lineRule="auto"/>
              <w:rPr>
                <w:rFonts w:cs="Arial"/>
                <w:sz w:val="20"/>
                <w:szCs w:val="20"/>
              </w:rPr>
            </w:pPr>
            <w:r w:rsidRPr="000D1FDF">
              <w:rPr>
                <w:rFonts w:cs="Arial"/>
                <w:sz w:val="20"/>
                <w:szCs w:val="20"/>
              </w:rPr>
              <w:t xml:space="preserve">Identify, describe and explain how different </w:t>
            </w:r>
            <w:r>
              <w:rPr>
                <w:rFonts w:cs="Arial"/>
                <w:sz w:val="20"/>
                <w:szCs w:val="20"/>
              </w:rPr>
              <w:t xml:space="preserve">intrinsic factors and individual variables </w:t>
            </w:r>
            <w:r w:rsidRPr="000D1FDF">
              <w:rPr>
                <w:rFonts w:cs="Arial"/>
                <w:sz w:val="20"/>
                <w:szCs w:val="20"/>
              </w:rPr>
              <w:t>can reduce or increase the risk and severity of injury</w:t>
            </w:r>
          </w:p>
        </w:tc>
        <w:tc>
          <w:tcPr>
            <w:tcW w:w="2263" w:type="dxa"/>
            <w:shd w:val="clear" w:color="auto" w:fill="auto"/>
            <w:tcMar>
              <w:top w:w="57" w:type="dxa"/>
              <w:left w:w="57" w:type="dxa"/>
              <w:bottom w:w="57" w:type="dxa"/>
              <w:right w:w="57" w:type="dxa"/>
            </w:tcMar>
          </w:tcPr>
          <w:p w14:paraId="525239AE" w14:textId="600851DB" w:rsidR="00207312" w:rsidRPr="0034327C" w:rsidRDefault="00207312" w:rsidP="00207312">
            <w:pPr>
              <w:spacing w:after="0" w:line="240" w:lineRule="auto"/>
              <w:rPr>
                <w:rFonts w:cs="Arial"/>
                <w:sz w:val="20"/>
                <w:szCs w:val="20"/>
              </w:rPr>
            </w:pPr>
            <w:r w:rsidRPr="0034327C">
              <w:rPr>
                <w:rFonts w:cs="Arial"/>
                <w:sz w:val="20"/>
                <w:szCs w:val="20"/>
              </w:rPr>
              <w:t>Research into the different individual variables</w:t>
            </w:r>
            <w:r w:rsidR="00D46450">
              <w:rPr>
                <w:rFonts w:cs="Arial"/>
                <w:sz w:val="20"/>
                <w:szCs w:val="20"/>
              </w:rPr>
              <w:t>, e.g.</w:t>
            </w:r>
            <w:r w:rsidRPr="0034327C">
              <w:rPr>
                <w:rFonts w:cs="Arial"/>
                <w:sz w:val="20"/>
                <w:szCs w:val="20"/>
              </w:rPr>
              <w:t xml:space="preserve"> fitness level – how does it help increase or reduce chances of injury? What can the individual do to reduce the chances of injury? </w:t>
            </w:r>
            <w:r w:rsidR="00F645EC">
              <w:rPr>
                <w:rFonts w:cs="Arial"/>
                <w:sz w:val="20"/>
                <w:szCs w:val="20"/>
              </w:rPr>
              <w:t>For example,</w:t>
            </w:r>
            <w:r w:rsidRPr="0034327C">
              <w:rPr>
                <w:rFonts w:cs="Arial"/>
                <w:sz w:val="20"/>
                <w:szCs w:val="20"/>
              </w:rPr>
              <w:t xml:space="preserve"> </w:t>
            </w:r>
            <w:r w:rsidR="00984BEB">
              <w:rPr>
                <w:rFonts w:cs="Arial"/>
                <w:sz w:val="20"/>
                <w:szCs w:val="20"/>
              </w:rPr>
              <w:t>e</w:t>
            </w:r>
            <w:r w:rsidRPr="0034327C">
              <w:rPr>
                <w:rFonts w:cs="Arial"/>
                <w:sz w:val="20"/>
                <w:szCs w:val="20"/>
              </w:rPr>
              <w:t>lderly, more obese, low fitness levels may participate in walking football rather than a full 11-a-side match as the intensity is more suited to their needs</w:t>
            </w:r>
            <w:r w:rsidR="00F645EC">
              <w:rPr>
                <w:rFonts w:cs="Arial"/>
                <w:sz w:val="20"/>
                <w:szCs w:val="20"/>
              </w:rPr>
              <w:t>.</w:t>
            </w:r>
          </w:p>
          <w:p w14:paraId="340823ED" w14:textId="518D91B3" w:rsidR="004B7C09" w:rsidRDefault="004B7C09" w:rsidP="00207312">
            <w:pPr>
              <w:spacing w:after="0" w:line="240" w:lineRule="auto"/>
              <w:rPr>
                <w:rFonts w:cs="Arial"/>
                <w:sz w:val="20"/>
                <w:szCs w:val="20"/>
                <w:u w:val="single"/>
              </w:rPr>
            </w:pPr>
          </w:p>
          <w:p w14:paraId="3F1B4EED" w14:textId="59D62B11" w:rsidR="00D21F34" w:rsidRPr="00D21F34" w:rsidRDefault="00D21F34" w:rsidP="00207312">
            <w:pPr>
              <w:spacing w:after="0" w:line="240" w:lineRule="auto"/>
              <w:rPr>
                <w:rFonts w:cs="Arial"/>
                <w:sz w:val="20"/>
                <w:szCs w:val="20"/>
              </w:rPr>
            </w:pPr>
            <w:r w:rsidRPr="00D21F34">
              <w:rPr>
                <w:rFonts w:cs="Arial"/>
                <w:sz w:val="20"/>
                <w:szCs w:val="20"/>
              </w:rPr>
              <w:t>Age:</w:t>
            </w:r>
          </w:p>
          <w:p w14:paraId="66904ABC" w14:textId="04EE3794" w:rsidR="00971C74" w:rsidRPr="00EE421B" w:rsidRDefault="002C7AD1" w:rsidP="00207312">
            <w:pPr>
              <w:spacing w:after="0" w:line="240" w:lineRule="auto"/>
              <w:rPr>
                <w:rStyle w:val="Hyperlink"/>
              </w:rPr>
            </w:pPr>
            <w:hyperlink r:id="rId40" w:history="1">
              <w:r w:rsidR="00D21F34" w:rsidRPr="00EE421B">
                <w:rPr>
                  <w:rStyle w:val="Hyperlink"/>
                </w:rPr>
                <w:t>Preventing Sports Injuries- Nemours Sports Medicine Advice from the Pros</w:t>
              </w:r>
            </w:hyperlink>
          </w:p>
          <w:p w14:paraId="65865BF2" w14:textId="6E36A1C4" w:rsidR="00971C74" w:rsidRPr="000C6A87" w:rsidRDefault="00D21F34" w:rsidP="00207312">
            <w:pPr>
              <w:spacing w:after="0" w:line="240" w:lineRule="auto"/>
              <w:rPr>
                <w:rFonts w:cs="Arial"/>
                <w:sz w:val="20"/>
                <w:szCs w:val="20"/>
              </w:rPr>
            </w:pPr>
            <w:r w:rsidRPr="000C6A87">
              <w:rPr>
                <w:rFonts w:cs="Arial"/>
                <w:sz w:val="20"/>
                <w:szCs w:val="20"/>
              </w:rPr>
              <w:t>(1min 55sec video)</w:t>
            </w:r>
          </w:p>
          <w:p w14:paraId="7503985F" w14:textId="27B8C8EE" w:rsidR="00D21F34" w:rsidRDefault="00D21F34" w:rsidP="00207312">
            <w:pPr>
              <w:spacing w:after="0" w:line="240" w:lineRule="auto"/>
              <w:rPr>
                <w:rFonts w:cs="Arial"/>
                <w:sz w:val="20"/>
                <w:szCs w:val="20"/>
              </w:rPr>
            </w:pPr>
          </w:p>
          <w:p w14:paraId="542F2547" w14:textId="39A8BAE0" w:rsidR="007F54E5" w:rsidRPr="00592CDB" w:rsidRDefault="007F54E5" w:rsidP="00207312">
            <w:pPr>
              <w:spacing w:after="0" w:line="240" w:lineRule="auto"/>
              <w:rPr>
                <w:rFonts w:cs="Arial"/>
                <w:sz w:val="20"/>
                <w:szCs w:val="20"/>
              </w:rPr>
            </w:pPr>
            <w:r>
              <w:rPr>
                <w:rFonts w:cs="Arial"/>
                <w:sz w:val="20"/>
                <w:szCs w:val="20"/>
              </w:rPr>
              <w:t>Sport Science testing:</w:t>
            </w:r>
          </w:p>
          <w:p w14:paraId="209F54E2" w14:textId="16578A35" w:rsidR="00207312" w:rsidRPr="00EE421B" w:rsidRDefault="002C7AD1" w:rsidP="00207312">
            <w:pPr>
              <w:spacing w:after="0" w:line="240" w:lineRule="auto"/>
              <w:rPr>
                <w:rStyle w:val="Hyperlink"/>
              </w:rPr>
            </w:pPr>
            <w:hyperlink r:id="rId41" w:history="1">
              <w:r w:rsidR="007F54E5" w:rsidRPr="00EE421B">
                <w:rPr>
                  <w:rStyle w:val="Hyperlink"/>
                </w:rPr>
                <w:t>CRISTIANO RONALDO - Tested To The Limit</w:t>
              </w:r>
            </w:hyperlink>
          </w:p>
          <w:p w14:paraId="51991EF1" w14:textId="5FD2614E" w:rsidR="00207312" w:rsidRPr="000C6A87" w:rsidRDefault="007F54E5" w:rsidP="00207312">
            <w:pPr>
              <w:spacing w:after="0" w:line="240" w:lineRule="auto"/>
              <w:rPr>
                <w:rFonts w:cs="Arial"/>
                <w:sz w:val="20"/>
                <w:szCs w:val="20"/>
                <w:lang w:val="en-CA"/>
              </w:rPr>
            </w:pPr>
            <w:r w:rsidRPr="000C6A87">
              <w:rPr>
                <w:rFonts w:cs="Arial"/>
                <w:sz w:val="20"/>
                <w:szCs w:val="20"/>
                <w:lang w:val="en-CA"/>
              </w:rPr>
              <w:t>(45min 52sec video)</w:t>
            </w:r>
          </w:p>
          <w:p w14:paraId="7935FFEB" w14:textId="4AD6A903" w:rsidR="007F54E5" w:rsidRDefault="007F54E5" w:rsidP="00207312">
            <w:pPr>
              <w:spacing w:after="0" w:line="240" w:lineRule="auto"/>
              <w:rPr>
                <w:rFonts w:cs="Arial"/>
                <w:sz w:val="20"/>
                <w:szCs w:val="20"/>
                <w:u w:val="single"/>
                <w:lang w:val="en-CA"/>
              </w:rPr>
            </w:pPr>
          </w:p>
          <w:p w14:paraId="28D669F2" w14:textId="5A686026" w:rsidR="007D43B5" w:rsidRPr="007D43B5" w:rsidRDefault="007D43B5" w:rsidP="00207312">
            <w:pPr>
              <w:spacing w:after="0" w:line="240" w:lineRule="auto"/>
              <w:rPr>
                <w:rFonts w:cs="Arial"/>
                <w:sz w:val="20"/>
                <w:szCs w:val="20"/>
                <w:lang w:val="en-CA"/>
              </w:rPr>
            </w:pPr>
            <w:r w:rsidRPr="007D43B5">
              <w:rPr>
                <w:rFonts w:cs="Arial"/>
                <w:sz w:val="20"/>
                <w:szCs w:val="20"/>
                <w:lang w:val="en-CA"/>
              </w:rPr>
              <w:t>Experience:</w:t>
            </w:r>
          </w:p>
          <w:p w14:paraId="7A44E3C1" w14:textId="64C1B799" w:rsidR="00207312" w:rsidRPr="00EE421B" w:rsidRDefault="002C7AD1" w:rsidP="00207312">
            <w:pPr>
              <w:spacing w:after="0" w:line="240" w:lineRule="auto"/>
              <w:rPr>
                <w:rStyle w:val="Hyperlink"/>
              </w:rPr>
            </w:pPr>
            <w:hyperlink r:id="rId42" w:history="1">
              <w:r w:rsidR="007D43B5" w:rsidRPr="00EE421B">
                <w:rPr>
                  <w:rStyle w:val="Hyperlink"/>
                </w:rPr>
                <w:t>Sports Science: NFL Defensive Tackle Kris Jenkins Vs. Average Joe</w:t>
              </w:r>
            </w:hyperlink>
          </w:p>
          <w:p w14:paraId="1E0B71FF" w14:textId="6AE82EE5" w:rsidR="6DFC9581" w:rsidRPr="000C6A87" w:rsidRDefault="007D43B5" w:rsidP="6DFC9581">
            <w:pPr>
              <w:spacing w:after="0" w:line="240" w:lineRule="auto"/>
              <w:rPr>
                <w:sz w:val="20"/>
                <w:szCs w:val="20"/>
                <w:lang w:val="es-CL"/>
              </w:rPr>
            </w:pPr>
            <w:r w:rsidRPr="000C6A87">
              <w:rPr>
                <w:sz w:val="20"/>
                <w:szCs w:val="20"/>
                <w:lang w:val="es-CL"/>
              </w:rPr>
              <w:t>(8min 20sec video)</w:t>
            </w:r>
          </w:p>
          <w:p w14:paraId="6C565D2B" w14:textId="77777777" w:rsidR="00207312" w:rsidRPr="00F336E0" w:rsidRDefault="00207312" w:rsidP="00207312">
            <w:pPr>
              <w:spacing w:after="0" w:line="240" w:lineRule="auto"/>
              <w:rPr>
                <w:rFonts w:cs="Arial"/>
                <w:sz w:val="20"/>
                <w:szCs w:val="20"/>
                <w:u w:val="single"/>
                <w:lang w:val="es-CL"/>
              </w:rPr>
            </w:pPr>
          </w:p>
        </w:tc>
        <w:tc>
          <w:tcPr>
            <w:tcW w:w="1843" w:type="dxa"/>
            <w:shd w:val="clear" w:color="auto" w:fill="auto"/>
            <w:tcMar>
              <w:top w:w="57" w:type="dxa"/>
              <w:left w:w="57" w:type="dxa"/>
              <w:bottom w:w="57" w:type="dxa"/>
              <w:right w:w="57" w:type="dxa"/>
            </w:tcMar>
          </w:tcPr>
          <w:p w14:paraId="1EFFEA66" w14:textId="40DA3026" w:rsidR="00321DD3" w:rsidRDefault="00E7776A" w:rsidP="006802AD">
            <w:pPr>
              <w:pStyle w:val="Tablebodycopy"/>
              <w:spacing w:before="0" w:beforeAutospacing="0" w:after="0" w:afterAutospacing="0" w:line="240" w:lineRule="auto"/>
              <w:rPr>
                <w:rFonts w:ascii="Arial" w:hAnsi="Arial" w:cs="Arial"/>
                <w:szCs w:val="20"/>
              </w:rPr>
            </w:pPr>
            <w:r>
              <w:rPr>
                <w:rFonts w:ascii="Arial" w:hAnsi="Arial" w:cs="Arial"/>
                <w:szCs w:val="20"/>
                <w:lang w:val="en-GB"/>
              </w:rPr>
              <w:lastRenderedPageBreak/>
              <w:t>L</w:t>
            </w:r>
            <w:r w:rsidRPr="007C4533">
              <w:rPr>
                <w:rFonts w:ascii="Arial" w:hAnsi="Arial" w:cs="Arial"/>
                <w:szCs w:val="20"/>
              </w:rPr>
              <w:t xml:space="preserve">inked to the R181 unit that is based on factors to take into consideration when designing a fitness training programme such as </w:t>
            </w:r>
            <w:r>
              <w:rPr>
                <w:rFonts w:ascii="Arial" w:hAnsi="Arial" w:cs="Arial"/>
                <w:szCs w:val="20"/>
              </w:rPr>
              <w:t xml:space="preserve">current fitness </w:t>
            </w:r>
            <w:r w:rsidRPr="00280BA2">
              <w:rPr>
                <w:rFonts w:ascii="Arial" w:hAnsi="Arial" w:cs="Arial"/>
                <w:szCs w:val="20"/>
              </w:rPr>
              <w:t>levels</w:t>
            </w:r>
            <w:r w:rsidR="000255A7">
              <w:rPr>
                <w:rFonts w:ascii="Arial" w:hAnsi="Arial" w:cs="Arial"/>
                <w:szCs w:val="20"/>
              </w:rPr>
              <w:t>.</w:t>
            </w:r>
          </w:p>
          <w:p w14:paraId="42708456" w14:textId="77777777" w:rsidR="00FA2145" w:rsidRPr="00280BA2" w:rsidRDefault="00FA2145" w:rsidP="00FA2145">
            <w:pPr>
              <w:pStyle w:val="Tablebodycopy"/>
              <w:spacing w:before="0" w:beforeAutospacing="0" w:after="0" w:afterAutospacing="0" w:line="240" w:lineRule="auto"/>
              <w:rPr>
                <w:rFonts w:ascii="Arial" w:hAnsi="Arial" w:cs="Arial"/>
                <w:szCs w:val="20"/>
              </w:rPr>
            </w:pPr>
          </w:p>
          <w:p w14:paraId="244DEEFE" w14:textId="7191B294" w:rsidR="00207312" w:rsidRDefault="00F67692" w:rsidP="00FA2145">
            <w:pPr>
              <w:spacing w:after="0" w:line="240" w:lineRule="auto"/>
              <w:rPr>
                <w:rFonts w:cs="Arial"/>
                <w:sz w:val="20"/>
                <w:szCs w:val="20"/>
              </w:rPr>
            </w:pPr>
            <w:r>
              <w:rPr>
                <w:rFonts w:cs="Arial"/>
                <w:sz w:val="20"/>
                <w:szCs w:val="20"/>
              </w:rPr>
              <w:t xml:space="preserve">R182 </w:t>
            </w:r>
            <w:r w:rsidR="00321DD3" w:rsidRPr="00280BA2">
              <w:rPr>
                <w:rFonts w:cs="Arial"/>
                <w:sz w:val="20"/>
                <w:szCs w:val="20"/>
              </w:rPr>
              <w:t>The body’s response to physical activity and how technology informs this</w:t>
            </w:r>
          </w:p>
          <w:p w14:paraId="7D7CC1B6" w14:textId="77777777" w:rsidR="00FA2145" w:rsidRPr="00280BA2" w:rsidRDefault="00FA2145" w:rsidP="00FA2145">
            <w:pPr>
              <w:spacing w:after="0" w:line="240" w:lineRule="auto"/>
              <w:rPr>
                <w:rFonts w:cs="Arial"/>
                <w:sz w:val="20"/>
                <w:szCs w:val="20"/>
              </w:rPr>
            </w:pPr>
          </w:p>
          <w:p w14:paraId="149D0553" w14:textId="1CDB5E97" w:rsidR="00321DD3" w:rsidRDefault="00321DD3" w:rsidP="00FA2145">
            <w:pPr>
              <w:spacing w:after="0" w:line="240" w:lineRule="auto"/>
              <w:rPr>
                <w:rFonts w:cs="Arial"/>
                <w:sz w:val="20"/>
                <w:szCs w:val="20"/>
              </w:rPr>
            </w:pPr>
            <w:r w:rsidRPr="007C4533">
              <w:rPr>
                <w:rFonts w:cs="Arial"/>
                <w:sz w:val="20"/>
                <w:szCs w:val="20"/>
              </w:rPr>
              <w:t xml:space="preserve">The long-term effects of exercise will give students knowledge on how some adaptations to individual variables are altered that can </w:t>
            </w:r>
            <w:r w:rsidRPr="007C4533">
              <w:rPr>
                <w:rFonts w:cs="Arial"/>
                <w:sz w:val="20"/>
                <w:szCs w:val="20"/>
              </w:rPr>
              <w:lastRenderedPageBreak/>
              <w:t>the</w:t>
            </w:r>
            <w:r>
              <w:rPr>
                <w:rFonts w:cs="Arial"/>
                <w:sz w:val="20"/>
                <w:szCs w:val="20"/>
              </w:rPr>
              <w:t>n influence the risk of injury</w:t>
            </w:r>
            <w:r w:rsidR="0023105B">
              <w:rPr>
                <w:rFonts w:cs="Arial"/>
                <w:sz w:val="20"/>
                <w:szCs w:val="20"/>
              </w:rPr>
              <w:t>.</w:t>
            </w:r>
          </w:p>
          <w:p w14:paraId="25CD0F1C" w14:textId="77777777" w:rsidR="00A47B48" w:rsidRDefault="00A47B48" w:rsidP="00FA2145">
            <w:pPr>
              <w:spacing w:after="0" w:line="240" w:lineRule="auto"/>
              <w:rPr>
                <w:rFonts w:cs="Arial"/>
                <w:sz w:val="20"/>
                <w:szCs w:val="20"/>
              </w:rPr>
            </w:pPr>
          </w:p>
          <w:p w14:paraId="6D44A19F" w14:textId="739AECF8" w:rsidR="001032A8" w:rsidRPr="00B1463E" w:rsidRDefault="00BA0B91" w:rsidP="00FA2145">
            <w:pPr>
              <w:spacing w:after="0" w:line="240" w:lineRule="auto"/>
              <w:rPr>
                <w:rFonts w:cs="Arial"/>
                <w:bCs/>
                <w:sz w:val="20"/>
                <w:szCs w:val="20"/>
              </w:rPr>
            </w:pPr>
            <w:r>
              <w:rPr>
                <w:rFonts w:cs="Arial"/>
                <w:bCs/>
                <w:sz w:val="20"/>
                <w:szCs w:val="20"/>
              </w:rPr>
              <w:t xml:space="preserve">R183 </w:t>
            </w:r>
            <w:r w:rsidR="001032A8" w:rsidRPr="00B1463E">
              <w:rPr>
                <w:rFonts w:cs="Arial"/>
                <w:bCs/>
                <w:sz w:val="20"/>
                <w:szCs w:val="20"/>
              </w:rPr>
              <w:t>Nutrition and sports performance</w:t>
            </w:r>
          </w:p>
          <w:p w14:paraId="481E4FDF" w14:textId="77777777" w:rsidR="0014624C" w:rsidRDefault="0014624C" w:rsidP="00503F0E">
            <w:pPr>
              <w:pStyle w:val="Tablebodycopy"/>
              <w:spacing w:before="0" w:beforeAutospacing="0" w:after="0" w:afterAutospacing="0" w:line="240" w:lineRule="auto"/>
              <w:rPr>
                <w:rFonts w:cs="Arial"/>
                <w:szCs w:val="20"/>
              </w:rPr>
            </w:pPr>
          </w:p>
          <w:p w14:paraId="2A175D37" w14:textId="37EADC9D" w:rsidR="00A66B92" w:rsidRDefault="001032A8" w:rsidP="00503F0E">
            <w:pPr>
              <w:pStyle w:val="Tablebodycopy"/>
              <w:spacing w:before="0" w:beforeAutospacing="0" w:after="0" w:afterAutospacing="0" w:line="240" w:lineRule="auto"/>
              <w:rPr>
                <w:rFonts w:cs="Arial"/>
                <w:szCs w:val="20"/>
              </w:rPr>
            </w:pPr>
            <w:r w:rsidRPr="007C4533">
              <w:rPr>
                <w:rFonts w:cs="Arial"/>
                <w:szCs w:val="20"/>
              </w:rPr>
              <w:t>Meeting the nutritional requirements of the performer can be linked to the individual variable of nutrition and hydration and how this can influence injury. For example, the use of vitamins and minerals in the diet to strengthen bones and maintain a healthy immune system or the importance of hydration before, during and after different activities</w:t>
            </w:r>
            <w:r w:rsidR="007829E4">
              <w:rPr>
                <w:rFonts w:cs="Arial"/>
                <w:szCs w:val="20"/>
              </w:rPr>
              <w:t>.</w:t>
            </w:r>
          </w:p>
          <w:p w14:paraId="48412FA9" w14:textId="5BC83147" w:rsidR="00E560B2" w:rsidRPr="0075296A" w:rsidRDefault="00E560B2" w:rsidP="00503F0E">
            <w:pPr>
              <w:pStyle w:val="Tablebodycopy"/>
              <w:spacing w:before="0" w:beforeAutospacing="0" w:after="0" w:afterAutospacing="0" w:line="240" w:lineRule="auto"/>
              <w:rPr>
                <w:rFonts w:cs="Arial"/>
                <w:szCs w:val="20"/>
              </w:rPr>
            </w:pPr>
          </w:p>
        </w:tc>
      </w:tr>
    </w:tbl>
    <w:p w14:paraId="3229AEBE" w14:textId="77777777" w:rsidR="00503F0E" w:rsidRDefault="00503F0E">
      <w:r>
        <w:lastRenderedPageBreak/>
        <w:br w:type="page"/>
      </w:r>
    </w:p>
    <w:tbl>
      <w:tblPr>
        <w:tblW w:w="14879"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1160"/>
        <w:gridCol w:w="1337"/>
        <w:gridCol w:w="4166"/>
        <w:gridCol w:w="1842"/>
        <w:gridCol w:w="2268"/>
        <w:gridCol w:w="2263"/>
        <w:gridCol w:w="1843"/>
      </w:tblGrid>
      <w:tr w:rsidR="00A66B92" w:rsidRPr="00D16E64" w14:paraId="3988633B" w14:textId="77777777" w:rsidTr="00302AEF">
        <w:trPr>
          <w:trHeight w:val="20"/>
        </w:trPr>
        <w:tc>
          <w:tcPr>
            <w:tcW w:w="1160" w:type="dxa"/>
            <w:shd w:val="clear" w:color="auto" w:fill="auto"/>
            <w:tcMar>
              <w:top w:w="57" w:type="dxa"/>
              <w:left w:w="57" w:type="dxa"/>
              <w:bottom w:w="57" w:type="dxa"/>
              <w:right w:w="57" w:type="dxa"/>
            </w:tcMar>
          </w:tcPr>
          <w:p w14:paraId="4B8AE036" w14:textId="1B9159AB" w:rsidR="00207312" w:rsidRPr="00D16E64" w:rsidRDefault="00207312" w:rsidP="00207312">
            <w:pPr>
              <w:spacing w:after="0" w:line="240" w:lineRule="auto"/>
              <w:rPr>
                <w:rFonts w:cs="Arial"/>
                <w:sz w:val="20"/>
                <w:szCs w:val="20"/>
              </w:rPr>
            </w:pPr>
            <w:r>
              <w:rPr>
                <w:rFonts w:cs="Arial"/>
                <w:sz w:val="20"/>
                <w:szCs w:val="20"/>
              </w:rPr>
              <w:lastRenderedPageBreak/>
              <w:t>4</w:t>
            </w:r>
          </w:p>
        </w:tc>
        <w:tc>
          <w:tcPr>
            <w:tcW w:w="1337" w:type="dxa"/>
            <w:shd w:val="clear" w:color="auto" w:fill="auto"/>
            <w:tcMar>
              <w:top w:w="57" w:type="dxa"/>
              <w:left w:w="57" w:type="dxa"/>
              <w:bottom w:w="57" w:type="dxa"/>
              <w:right w:w="57" w:type="dxa"/>
            </w:tcMar>
          </w:tcPr>
          <w:p w14:paraId="40939E0A" w14:textId="77777777" w:rsidR="00207312" w:rsidRPr="00780D53" w:rsidRDefault="00207312" w:rsidP="00207312">
            <w:pPr>
              <w:suppressAutoHyphens/>
              <w:autoSpaceDN w:val="0"/>
              <w:spacing w:after="0" w:line="240" w:lineRule="auto"/>
              <w:textAlignment w:val="baseline"/>
              <w:rPr>
                <w:rFonts w:cs="Arial"/>
                <w:sz w:val="20"/>
                <w:szCs w:val="20"/>
              </w:rPr>
            </w:pPr>
            <w:r w:rsidRPr="00780D53">
              <w:rPr>
                <w:rFonts w:cs="Arial"/>
                <w:sz w:val="20"/>
                <w:szCs w:val="20"/>
              </w:rPr>
              <w:t>1.2 Intrinsic factors</w:t>
            </w:r>
          </w:p>
          <w:p w14:paraId="7A22CD8E" w14:textId="77777777" w:rsidR="00207312" w:rsidRPr="00780D53" w:rsidRDefault="00207312" w:rsidP="00207312">
            <w:pPr>
              <w:suppressAutoHyphens/>
              <w:autoSpaceDN w:val="0"/>
              <w:spacing w:after="0" w:line="240" w:lineRule="auto"/>
              <w:textAlignment w:val="baseline"/>
              <w:rPr>
                <w:rFonts w:cs="Arial"/>
                <w:sz w:val="20"/>
                <w:szCs w:val="20"/>
              </w:rPr>
            </w:pPr>
          </w:p>
          <w:p w14:paraId="2434BE51" w14:textId="77777777" w:rsidR="00207312" w:rsidRPr="00207312" w:rsidRDefault="00207312" w:rsidP="00207312">
            <w:pPr>
              <w:suppressAutoHyphens/>
              <w:autoSpaceDN w:val="0"/>
              <w:spacing w:after="0" w:line="240" w:lineRule="auto"/>
              <w:textAlignment w:val="baseline"/>
              <w:rPr>
                <w:rFonts w:cs="Arial"/>
                <w:b/>
                <w:bCs/>
                <w:sz w:val="20"/>
                <w:szCs w:val="20"/>
              </w:rPr>
            </w:pPr>
            <w:r w:rsidRPr="00780D53">
              <w:rPr>
                <w:rFonts w:cs="Arial"/>
                <w:sz w:val="20"/>
                <w:szCs w:val="20"/>
              </w:rPr>
              <w:t>1.2.1 Individual variables</w:t>
            </w:r>
          </w:p>
        </w:tc>
        <w:tc>
          <w:tcPr>
            <w:tcW w:w="4166" w:type="dxa"/>
            <w:shd w:val="clear" w:color="auto" w:fill="auto"/>
            <w:tcMar>
              <w:top w:w="57" w:type="dxa"/>
              <w:left w:w="57" w:type="dxa"/>
              <w:bottom w:w="57" w:type="dxa"/>
              <w:right w:w="57" w:type="dxa"/>
            </w:tcMar>
          </w:tcPr>
          <w:p w14:paraId="1675FB7A" w14:textId="77777777" w:rsidR="00207312" w:rsidRPr="002A07FA" w:rsidRDefault="00207312" w:rsidP="00207312">
            <w:pPr>
              <w:spacing w:after="0" w:line="240" w:lineRule="auto"/>
              <w:rPr>
                <w:sz w:val="20"/>
                <w:szCs w:val="20"/>
              </w:rPr>
            </w:pPr>
            <w:r w:rsidRPr="002A07FA">
              <w:rPr>
                <w:sz w:val="20"/>
                <w:szCs w:val="20"/>
              </w:rPr>
              <w:t>At the start of this lesson, you could:</w:t>
            </w:r>
          </w:p>
          <w:p w14:paraId="10074CA4" w14:textId="77777777" w:rsidR="00207312" w:rsidRPr="00207312" w:rsidRDefault="00207312" w:rsidP="0055492F">
            <w:pPr>
              <w:pStyle w:val="ListParagraph"/>
              <w:numPr>
                <w:ilvl w:val="0"/>
                <w:numId w:val="13"/>
              </w:numPr>
              <w:spacing w:before="40" w:after="40" w:line="240" w:lineRule="auto"/>
              <w:ind w:hanging="357"/>
              <w:rPr>
                <w:sz w:val="20"/>
                <w:szCs w:val="20"/>
              </w:rPr>
            </w:pPr>
            <w:r w:rsidRPr="00207312">
              <w:rPr>
                <w:sz w:val="20"/>
                <w:szCs w:val="20"/>
              </w:rPr>
              <w:t>Recap on the individual variables covered last lesson. Then focus on:</w:t>
            </w:r>
          </w:p>
          <w:p w14:paraId="0313D6D8" w14:textId="388C2B31" w:rsidR="00207312" w:rsidRPr="00207312" w:rsidRDefault="007819F3" w:rsidP="0055492F">
            <w:pPr>
              <w:pStyle w:val="ListParagraph"/>
              <w:numPr>
                <w:ilvl w:val="0"/>
                <w:numId w:val="45"/>
              </w:numPr>
              <w:spacing w:before="40" w:after="40" w:line="240" w:lineRule="auto"/>
              <w:ind w:hanging="357"/>
              <w:rPr>
                <w:sz w:val="20"/>
                <w:szCs w:val="20"/>
              </w:rPr>
            </w:pPr>
            <w:r>
              <w:rPr>
                <w:sz w:val="20"/>
                <w:szCs w:val="20"/>
              </w:rPr>
              <w:t>t</w:t>
            </w:r>
            <w:r w:rsidR="00207312" w:rsidRPr="00207312">
              <w:rPr>
                <w:sz w:val="20"/>
                <w:szCs w:val="20"/>
              </w:rPr>
              <w:t>echnique/ability</w:t>
            </w:r>
          </w:p>
          <w:p w14:paraId="2B25D6D7" w14:textId="682EEE01" w:rsidR="00207312" w:rsidRPr="00207312" w:rsidRDefault="007819F3" w:rsidP="0055492F">
            <w:pPr>
              <w:pStyle w:val="ListParagraph"/>
              <w:numPr>
                <w:ilvl w:val="0"/>
                <w:numId w:val="45"/>
              </w:numPr>
              <w:spacing w:before="40" w:after="40" w:line="240" w:lineRule="auto"/>
              <w:ind w:hanging="357"/>
              <w:rPr>
                <w:sz w:val="20"/>
                <w:szCs w:val="20"/>
              </w:rPr>
            </w:pPr>
            <w:r>
              <w:rPr>
                <w:sz w:val="20"/>
                <w:szCs w:val="20"/>
              </w:rPr>
              <w:t>n</w:t>
            </w:r>
            <w:r w:rsidR="00207312" w:rsidRPr="00207312">
              <w:rPr>
                <w:sz w:val="20"/>
                <w:szCs w:val="20"/>
              </w:rPr>
              <w:t>utrition/hydration</w:t>
            </w:r>
          </w:p>
          <w:p w14:paraId="65AFBCB0" w14:textId="66F9B9E6" w:rsidR="00207312" w:rsidRPr="00207312" w:rsidRDefault="007819F3" w:rsidP="0055492F">
            <w:pPr>
              <w:pStyle w:val="ListParagraph"/>
              <w:numPr>
                <w:ilvl w:val="0"/>
                <w:numId w:val="45"/>
              </w:numPr>
              <w:spacing w:before="40" w:after="40" w:line="240" w:lineRule="auto"/>
              <w:ind w:hanging="357"/>
              <w:rPr>
                <w:sz w:val="20"/>
                <w:szCs w:val="20"/>
              </w:rPr>
            </w:pPr>
            <w:r>
              <w:rPr>
                <w:sz w:val="20"/>
                <w:szCs w:val="20"/>
              </w:rPr>
              <w:t>m</w:t>
            </w:r>
            <w:r w:rsidR="00207312" w:rsidRPr="00207312">
              <w:rPr>
                <w:sz w:val="20"/>
                <w:szCs w:val="20"/>
              </w:rPr>
              <w:t>edical conditions</w:t>
            </w:r>
          </w:p>
          <w:p w14:paraId="21E6A0D4" w14:textId="1981CC39" w:rsidR="00207312" w:rsidRPr="00207312" w:rsidRDefault="007819F3" w:rsidP="0055492F">
            <w:pPr>
              <w:pStyle w:val="ListParagraph"/>
              <w:numPr>
                <w:ilvl w:val="0"/>
                <w:numId w:val="45"/>
              </w:numPr>
              <w:spacing w:before="40" w:after="40" w:line="240" w:lineRule="auto"/>
              <w:ind w:hanging="357"/>
              <w:rPr>
                <w:sz w:val="20"/>
                <w:szCs w:val="20"/>
              </w:rPr>
            </w:pPr>
            <w:r>
              <w:rPr>
                <w:sz w:val="20"/>
                <w:szCs w:val="20"/>
              </w:rPr>
              <w:t>s</w:t>
            </w:r>
            <w:r w:rsidR="00207312" w:rsidRPr="00207312">
              <w:rPr>
                <w:sz w:val="20"/>
                <w:szCs w:val="20"/>
              </w:rPr>
              <w:t>leep</w:t>
            </w:r>
          </w:p>
          <w:p w14:paraId="585BD3A6" w14:textId="645ACF4A" w:rsidR="00207312" w:rsidRPr="00046910" w:rsidRDefault="007819F3" w:rsidP="0055492F">
            <w:pPr>
              <w:pStyle w:val="ListParagraph"/>
              <w:numPr>
                <w:ilvl w:val="0"/>
                <w:numId w:val="45"/>
              </w:numPr>
              <w:spacing w:before="40" w:after="40" w:line="240" w:lineRule="auto"/>
              <w:ind w:hanging="357"/>
              <w:rPr>
                <w:sz w:val="20"/>
                <w:szCs w:val="20"/>
              </w:rPr>
            </w:pPr>
            <w:r>
              <w:rPr>
                <w:sz w:val="20"/>
                <w:szCs w:val="20"/>
              </w:rPr>
              <w:t>p</w:t>
            </w:r>
            <w:r w:rsidR="00207312" w:rsidRPr="00207312">
              <w:rPr>
                <w:sz w:val="20"/>
                <w:szCs w:val="20"/>
              </w:rPr>
              <w:t>revious/recurring injuries</w:t>
            </w:r>
            <w:r>
              <w:rPr>
                <w:sz w:val="20"/>
                <w:szCs w:val="20"/>
              </w:rPr>
              <w:t>.</w:t>
            </w:r>
          </w:p>
          <w:p w14:paraId="2A8A4B5F" w14:textId="7B8A4B76" w:rsidR="00207312" w:rsidRPr="001C4B43" w:rsidRDefault="00207312" w:rsidP="0055492F">
            <w:pPr>
              <w:pStyle w:val="ListParagraph"/>
              <w:numPr>
                <w:ilvl w:val="0"/>
                <w:numId w:val="13"/>
              </w:numPr>
              <w:spacing w:before="40" w:after="40" w:line="240" w:lineRule="auto"/>
              <w:ind w:hanging="357"/>
              <w:rPr>
                <w:sz w:val="20"/>
                <w:szCs w:val="20"/>
              </w:rPr>
            </w:pPr>
            <w:r w:rsidRPr="00207312">
              <w:rPr>
                <w:sz w:val="20"/>
                <w:szCs w:val="20"/>
              </w:rPr>
              <w:t>In pairs, create some scenarios involving individual variables covered such as 8 hours</w:t>
            </w:r>
            <w:r w:rsidR="00EA767D">
              <w:rPr>
                <w:sz w:val="20"/>
                <w:szCs w:val="20"/>
              </w:rPr>
              <w:t>’</w:t>
            </w:r>
            <w:r w:rsidRPr="00207312">
              <w:rPr>
                <w:sz w:val="20"/>
                <w:szCs w:val="20"/>
              </w:rPr>
              <w:t xml:space="preserve"> sleep. Decide whether the scenario is more or less likely to cause injury. If it is more likely, how could it be changed to reduce chances of injury?</w:t>
            </w:r>
          </w:p>
        </w:tc>
        <w:tc>
          <w:tcPr>
            <w:tcW w:w="1842" w:type="dxa"/>
            <w:shd w:val="clear" w:color="auto" w:fill="auto"/>
            <w:tcMar>
              <w:top w:w="57" w:type="dxa"/>
              <w:left w:w="57" w:type="dxa"/>
              <w:bottom w:w="57" w:type="dxa"/>
              <w:right w:w="57" w:type="dxa"/>
            </w:tcMar>
          </w:tcPr>
          <w:p w14:paraId="167A4B77" w14:textId="135685EC" w:rsidR="00207312" w:rsidRDefault="00207312" w:rsidP="00207312">
            <w:pPr>
              <w:spacing w:after="0" w:line="240" w:lineRule="auto"/>
              <w:rPr>
                <w:rFonts w:cs="Arial"/>
                <w:bCs/>
                <w:sz w:val="20"/>
                <w:szCs w:val="20"/>
              </w:rPr>
            </w:pPr>
            <w:r w:rsidRPr="00696370">
              <w:rPr>
                <w:rFonts w:cs="Arial"/>
                <w:bCs/>
                <w:sz w:val="20"/>
                <w:szCs w:val="20"/>
              </w:rPr>
              <w:t>Technique</w:t>
            </w:r>
          </w:p>
          <w:p w14:paraId="795C638E" w14:textId="77777777" w:rsidR="00696370" w:rsidRPr="00696370" w:rsidRDefault="00696370" w:rsidP="00207312">
            <w:pPr>
              <w:spacing w:after="0" w:line="240" w:lineRule="auto"/>
              <w:rPr>
                <w:rFonts w:cs="Arial"/>
                <w:bCs/>
                <w:sz w:val="20"/>
                <w:szCs w:val="20"/>
              </w:rPr>
            </w:pPr>
          </w:p>
          <w:p w14:paraId="6CADC070" w14:textId="77777777" w:rsidR="00207312" w:rsidRPr="00696370" w:rsidRDefault="00207312" w:rsidP="00207312">
            <w:pPr>
              <w:spacing w:after="0" w:line="240" w:lineRule="auto"/>
              <w:rPr>
                <w:rFonts w:cs="Arial"/>
                <w:bCs/>
                <w:sz w:val="20"/>
                <w:szCs w:val="20"/>
              </w:rPr>
            </w:pPr>
            <w:r w:rsidRPr="00696370">
              <w:rPr>
                <w:rFonts w:cs="Arial"/>
                <w:bCs/>
                <w:sz w:val="20"/>
                <w:szCs w:val="20"/>
              </w:rPr>
              <w:t>Ability</w:t>
            </w:r>
          </w:p>
          <w:p w14:paraId="691CF94D" w14:textId="77777777" w:rsidR="00696370" w:rsidRDefault="00696370" w:rsidP="00207312">
            <w:pPr>
              <w:spacing w:after="0" w:line="240" w:lineRule="auto"/>
              <w:rPr>
                <w:rFonts w:cs="Arial"/>
                <w:bCs/>
                <w:sz w:val="20"/>
                <w:szCs w:val="20"/>
              </w:rPr>
            </w:pPr>
          </w:p>
          <w:p w14:paraId="60BC68F8" w14:textId="686440F6" w:rsidR="00207312" w:rsidRPr="00696370" w:rsidRDefault="00207312" w:rsidP="00207312">
            <w:pPr>
              <w:spacing w:after="0" w:line="240" w:lineRule="auto"/>
              <w:rPr>
                <w:rFonts w:cs="Arial"/>
                <w:bCs/>
                <w:sz w:val="20"/>
                <w:szCs w:val="20"/>
              </w:rPr>
            </w:pPr>
            <w:r w:rsidRPr="00696370">
              <w:rPr>
                <w:rFonts w:cs="Arial"/>
                <w:bCs/>
                <w:sz w:val="20"/>
                <w:szCs w:val="20"/>
              </w:rPr>
              <w:t>Nutrition</w:t>
            </w:r>
          </w:p>
          <w:p w14:paraId="49535B6D" w14:textId="77777777" w:rsidR="00696370" w:rsidRDefault="00696370" w:rsidP="00207312">
            <w:pPr>
              <w:spacing w:after="0" w:line="240" w:lineRule="auto"/>
              <w:rPr>
                <w:rFonts w:cs="Arial"/>
                <w:bCs/>
                <w:sz w:val="20"/>
                <w:szCs w:val="20"/>
              </w:rPr>
            </w:pPr>
          </w:p>
          <w:p w14:paraId="3713DBAB" w14:textId="1794FA4F" w:rsidR="00207312" w:rsidRPr="00696370" w:rsidRDefault="00207312" w:rsidP="00207312">
            <w:pPr>
              <w:spacing w:after="0" w:line="240" w:lineRule="auto"/>
              <w:rPr>
                <w:rFonts w:cs="Arial"/>
                <w:bCs/>
                <w:sz w:val="20"/>
                <w:szCs w:val="20"/>
              </w:rPr>
            </w:pPr>
            <w:r w:rsidRPr="00696370">
              <w:rPr>
                <w:rFonts w:cs="Arial"/>
                <w:bCs/>
                <w:sz w:val="20"/>
                <w:szCs w:val="20"/>
              </w:rPr>
              <w:t>Hydration</w:t>
            </w:r>
          </w:p>
          <w:p w14:paraId="4B28024D" w14:textId="77777777" w:rsidR="00696370" w:rsidRDefault="00696370" w:rsidP="00207312">
            <w:pPr>
              <w:spacing w:after="0" w:line="240" w:lineRule="auto"/>
              <w:rPr>
                <w:rFonts w:cs="Arial"/>
                <w:bCs/>
                <w:sz w:val="20"/>
                <w:szCs w:val="20"/>
              </w:rPr>
            </w:pPr>
          </w:p>
          <w:p w14:paraId="7A02FB90" w14:textId="5AC62BCC" w:rsidR="00207312" w:rsidRPr="00696370" w:rsidRDefault="00207312" w:rsidP="00207312">
            <w:pPr>
              <w:spacing w:after="0" w:line="240" w:lineRule="auto"/>
              <w:rPr>
                <w:rFonts w:cs="Arial"/>
                <w:bCs/>
                <w:sz w:val="20"/>
                <w:szCs w:val="20"/>
              </w:rPr>
            </w:pPr>
            <w:r w:rsidRPr="00696370">
              <w:rPr>
                <w:rFonts w:cs="Arial"/>
                <w:bCs/>
                <w:sz w:val="20"/>
                <w:szCs w:val="20"/>
              </w:rPr>
              <w:t xml:space="preserve">Medical </w:t>
            </w:r>
            <w:r w:rsidR="002A54FA">
              <w:rPr>
                <w:rFonts w:cs="Arial"/>
                <w:bCs/>
                <w:sz w:val="20"/>
                <w:szCs w:val="20"/>
              </w:rPr>
              <w:t>c</w:t>
            </w:r>
            <w:r w:rsidRPr="00696370">
              <w:rPr>
                <w:rFonts w:cs="Arial"/>
                <w:bCs/>
                <w:sz w:val="20"/>
                <w:szCs w:val="20"/>
              </w:rPr>
              <w:t>ondition</w:t>
            </w:r>
          </w:p>
          <w:p w14:paraId="006D171A" w14:textId="77777777" w:rsidR="00696370" w:rsidRDefault="00696370" w:rsidP="00207312">
            <w:pPr>
              <w:spacing w:after="0" w:line="240" w:lineRule="auto"/>
              <w:rPr>
                <w:rFonts w:cs="Arial"/>
                <w:bCs/>
                <w:sz w:val="20"/>
                <w:szCs w:val="20"/>
              </w:rPr>
            </w:pPr>
          </w:p>
          <w:p w14:paraId="5F79B9D9" w14:textId="2384705D" w:rsidR="00207312" w:rsidRPr="00696370" w:rsidRDefault="00207312" w:rsidP="00207312">
            <w:pPr>
              <w:spacing w:after="0" w:line="240" w:lineRule="auto"/>
              <w:rPr>
                <w:rFonts w:cs="Arial"/>
                <w:bCs/>
                <w:sz w:val="20"/>
                <w:szCs w:val="20"/>
              </w:rPr>
            </w:pPr>
            <w:r w:rsidRPr="00696370">
              <w:rPr>
                <w:rFonts w:cs="Arial"/>
                <w:bCs/>
                <w:sz w:val="20"/>
                <w:szCs w:val="20"/>
              </w:rPr>
              <w:t>Sleep</w:t>
            </w:r>
          </w:p>
          <w:p w14:paraId="6C41BABF" w14:textId="77777777" w:rsidR="00696370" w:rsidRDefault="00696370" w:rsidP="00207312">
            <w:pPr>
              <w:spacing w:after="0" w:line="240" w:lineRule="auto"/>
              <w:rPr>
                <w:rFonts w:cs="Arial"/>
                <w:bCs/>
                <w:sz w:val="20"/>
                <w:szCs w:val="20"/>
              </w:rPr>
            </w:pPr>
          </w:p>
          <w:p w14:paraId="5BDBA175" w14:textId="2AD76878" w:rsidR="00207312" w:rsidRPr="00696370" w:rsidRDefault="00207312" w:rsidP="00207312">
            <w:pPr>
              <w:spacing w:after="0" w:line="240" w:lineRule="auto"/>
              <w:rPr>
                <w:rFonts w:cs="Arial"/>
                <w:bCs/>
                <w:sz w:val="20"/>
                <w:szCs w:val="20"/>
              </w:rPr>
            </w:pPr>
            <w:r w:rsidRPr="00696370">
              <w:rPr>
                <w:rFonts w:cs="Arial"/>
                <w:bCs/>
                <w:sz w:val="20"/>
                <w:szCs w:val="20"/>
              </w:rPr>
              <w:t>Previous</w:t>
            </w:r>
          </w:p>
          <w:p w14:paraId="6FC6E242" w14:textId="77777777" w:rsidR="00696370" w:rsidRDefault="00696370" w:rsidP="00207312">
            <w:pPr>
              <w:spacing w:after="0" w:line="240" w:lineRule="auto"/>
              <w:rPr>
                <w:rFonts w:cs="Arial"/>
                <w:bCs/>
                <w:sz w:val="20"/>
                <w:szCs w:val="20"/>
              </w:rPr>
            </w:pPr>
          </w:p>
          <w:p w14:paraId="13CDE75D" w14:textId="24CF7E6A" w:rsidR="00207312" w:rsidRPr="00696370" w:rsidRDefault="00207312" w:rsidP="00207312">
            <w:pPr>
              <w:spacing w:after="0" w:line="240" w:lineRule="auto"/>
              <w:rPr>
                <w:rFonts w:cs="Arial"/>
                <w:bCs/>
                <w:sz w:val="20"/>
                <w:szCs w:val="20"/>
              </w:rPr>
            </w:pPr>
            <w:r w:rsidRPr="00696370">
              <w:rPr>
                <w:rFonts w:cs="Arial"/>
                <w:bCs/>
                <w:sz w:val="20"/>
                <w:szCs w:val="20"/>
              </w:rPr>
              <w:t>Recurring</w:t>
            </w:r>
          </w:p>
          <w:p w14:paraId="5D3196CD" w14:textId="77777777" w:rsidR="00207312" w:rsidRPr="00207312" w:rsidRDefault="00207312" w:rsidP="00207312">
            <w:pPr>
              <w:spacing w:after="0" w:line="240" w:lineRule="auto"/>
              <w:rPr>
                <w:rFonts w:cs="Arial"/>
                <w:b/>
                <w:sz w:val="20"/>
                <w:szCs w:val="20"/>
              </w:rPr>
            </w:pPr>
          </w:p>
        </w:tc>
        <w:tc>
          <w:tcPr>
            <w:tcW w:w="2268" w:type="dxa"/>
            <w:shd w:val="clear" w:color="auto" w:fill="auto"/>
            <w:tcMar>
              <w:top w:w="57" w:type="dxa"/>
              <w:left w:w="57" w:type="dxa"/>
              <w:bottom w:w="57" w:type="dxa"/>
              <w:right w:w="57" w:type="dxa"/>
            </w:tcMar>
          </w:tcPr>
          <w:p w14:paraId="52732345" w14:textId="4ED0D5AB" w:rsidR="00207312" w:rsidRPr="00D16E64" w:rsidRDefault="00207312" w:rsidP="00207312">
            <w:pPr>
              <w:spacing w:after="0" w:line="240" w:lineRule="auto"/>
              <w:rPr>
                <w:rFonts w:cs="Arial"/>
                <w:sz w:val="20"/>
                <w:szCs w:val="20"/>
              </w:rPr>
            </w:pPr>
            <w:r w:rsidRPr="000D1FDF">
              <w:rPr>
                <w:rFonts w:cs="Arial"/>
                <w:sz w:val="20"/>
                <w:szCs w:val="20"/>
              </w:rPr>
              <w:t xml:space="preserve">Identify, describe and explain how different </w:t>
            </w:r>
            <w:r>
              <w:rPr>
                <w:rFonts w:cs="Arial"/>
                <w:sz w:val="20"/>
                <w:szCs w:val="20"/>
              </w:rPr>
              <w:t xml:space="preserve">intrinsic factors and individual variables </w:t>
            </w:r>
            <w:r w:rsidRPr="000D1FDF">
              <w:rPr>
                <w:rFonts w:cs="Arial"/>
                <w:sz w:val="20"/>
                <w:szCs w:val="20"/>
              </w:rPr>
              <w:t>can reduce or increase the risk and severity of injury</w:t>
            </w:r>
          </w:p>
        </w:tc>
        <w:tc>
          <w:tcPr>
            <w:tcW w:w="2263" w:type="dxa"/>
            <w:shd w:val="clear" w:color="auto" w:fill="auto"/>
            <w:tcMar>
              <w:top w:w="57" w:type="dxa"/>
              <w:left w:w="57" w:type="dxa"/>
              <w:bottom w:w="57" w:type="dxa"/>
              <w:right w:w="57" w:type="dxa"/>
            </w:tcMar>
          </w:tcPr>
          <w:p w14:paraId="261CDE04" w14:textId="167F44DC" w:rsidR="00207312" w:rsidRPr="004B7C09" w:rsidRDefault="00207312" w:rsidP="00207312">
            <w:pPr>
              <w:spacing w:after="0" w:line="240" w:lineRule="auto"/>
              <w:rPr>
                <w:rFonts w:cs="Arial"/>
                <w:sz w:val="20"/>
                <w:szCs w:val="20"/>
              </w:rPr>
            </w:pPr>
            <w:r w:rsidRPr="004B7C09">
              <w:rPr>
                <w:rFonts w:cs="Arial"/>
                <w:sz w:val="20"/>
                <w:szCs w:val="20"/>
              </w:rPr>
              <w:t>Research into the different individual variables of professional athletes</w:t>
            </w:r>
            <w:r w:rsidR="00D46450">
              <w:rPr>
                <w:rFonts w:cs="Arial"/>
                <w:sz w:val="20"/>
                <w:szCs w:val="20"/>
              </w:rPr>
              <w:t>, e.g.</w:t>
            </w:r>
            <w:r w:rsidRPr="004B7C09">
              <w:rPr>
                <w:rFonts w:cs="Arial"/>
                <w:sz w:val="20"/>
                <w:szCs w:val="20"/>
              </w:rPr>
              <w:t xml:space="preserve"> a boxer</w:t>
            </w:r>
            <w:r w:rsidR="004A1F98">
              <w:rPr>
                <w:rFonts w:cs="Arial"/>
                <w:sz w:val="20"/>
                <w:szCs w:val="20"/>
              </w:rPr>
              <w:t>’</w:t>
            </w:r>
            <w:r w:rsidRPr="004B7C09">
              <w:rPr>
                <w:rFonts w:cs="Arial"/>
                <w:sz w:val="20"/>
                <w:szCs w:val="20"/>
              </w:rPr>
              <w:t>s diet plan before a fight – how does it help reduce chances of injury?</w:t>
            </w:r>
          </w:p>
          <w:p w14:paraId="3C7E1206" w14:textId="77777777" w:rsidR="00207312" w:rsidRPr="004B7C09" w:rsidRDefault="00207312" w:rsidP="00207312">
            <w:pPr>
              <w:spacing w:after="0" w:line="240" w:lineRule="auto"/>
              <w:rPr>
                <w:rFonts w:cs="Arial"/>
                <w:sz w:val="20"/>
                <w:szCs w:val="20"/>
              </w:rPr>
            </w:pPr>
          </w:p>
          <w:p w14:paraId="4B865076" w14:textId="54EE734F" w:rsidR="00207312" w:rsidRPr="004B7C09" w:rsidRDefault="00207312" w:rsidP="00207312">
            <w:pPr>
              <w:spacing w:after="0" w:line="240" w:lineRule="auto"/>
              <w:rPr>
                <w:rFonts w:cs="Arial"/>
                <w:sz w:val="20"/>
                <w:szCs w:val="20"/>
              </w:rPr>
            </w:pPr>
            <w:r w:rsidRPr="004B7C09">
              <w:rPr>
                <w:rFonts w:cs="Arial"/>
                <w:sz w:val="20"/>
                <w:szCs w:val="20"/>
              </w:rPr>
              <w:t>Research into different sporting techniques that may</w:t>
            </w:r>
            <w:r w:rsidR="00243671">
              <w:rPr>
                <w:rFonts w:cs="Arial"/>
                <w:sz w:val="20"/>
                <w:szCs w:val="20"/>
              </w:rPr>
              <w:t xml:space="preserve"> </w:t>
            </w:r>
            <w:r w:rsidRPr="004B7C09">
              <w:rPr>
                <w:rFonts w:cs="Arial"/>
                <w:sz w:val="20"/>
                <w:szCs w:val="20"/>
              </w:rPr>
              <w:t>be performed incorrectly and cause injury</w:t>
            </w:r>
            <w:r w:rsidR="00D46450">
              <w:rPr>
                <w:rFonts w:cs="Arial"/>
                <w:sz w:val="20"/>
                <w:szCs w:val="20"/>
              </w:rPr>
              <w:t>, e.g.</w:t>
            </w:r>
            <w:r w:rsidRPr="004B7C09">
              <w:rPr>
                <w:rFonts w:cs="Arial"/>
                <w:sz w:val="20"/>
                <w:szCs w:val="20"/>
              </w:rPr>
              <w:t xml:space="preserve"> somersault and high jump landings.</w:t>
            </w:r>
          </w:p>
          <w:p w14:paraId="7AC9A85D" w14:textId="64B89138" w:rsidR="00207312" w:rsidRPr="004B7C09" w:rsidRDefault="00207312" w:rsidP="00207312">
            <w:pPr>
              <w:spacing w:after="0" w:line="240" w:lineRule="auto"/>
              <w:rPr>
                <w:rFonts w:cs="Arial"/>
                <w:sz w:val="20"/>
                <w:szCs w:val="20"/>
              </w:rPr>
            </w:pPr>
            <w:r w:rsidRPr="004B7C09">
              <w:rPr>
                <w:rFonts w:cs="Arial"/>
                <w:sz w:val="20"/>
                <w:szCs w:val="20"/>
              </w:rPr>
              <w:t xml:space="preserve">What are the faults and how can they be corrected? This could be linked to </w:t>
            </w:r>
            <w:r w:rsidR="00521817">
              <w:rPr>
                <w:rFonts w:cs="Arial"/>
                <w:sz w:val="20"/>
                <w:szCs w:val="20"/>
              </w:rPr>
              <w:t>the topic of c</w:t>
            </w:r>
            <w:r w:rsidRPr="004B7C09">
              <w:rPr>
                <w:rFonts w:cs="Arial"/>
                <w:sz w:val="20"/>
                <w:szCs w:val="20"/>
              </w:rPr>
              <w:t>oaching</w:t>
            </w:r>
            <w:r w:rsidR="005E03F3">
              <w:rPr>
                <w:rFonts w:cs="Arial"/>
                <w:sz w:val="20"/>
                <w:szCs w:val="20"/>
              </w:rPr>
              <w:t>.</w:t>
            </w:r>
          </w:p>
          <w:p w14:paraId="254CEE66" w14:textId="37571A7B" w:rsidR="00207312" w:rsidRDefault="00207312" w:rsidP="00207312">
            <w:pPr>
              <w:spacing w:after="0" w:line="240" w:lineRule="auto"/>
              <w:rPr>
                <w:rFonts w:cs="Arial"/>
                <w:sz w:val="20"/>
                <w:szCs w:val="20"/>
                <w:u w:val="single"/>
              </w:rPr>
            </w:pPr>
          </w:p>
          <w:p w14:paraId="4FEB290B" w14:textId="04BAD4F3" w:rsidR="004B7C09" w:rsidRPr="00B72623" w:rsidRDefault="00B72623" w:rsidP="00207312">
            <w:pPr>
              <w:spacing w:after="0" w:line="240" w:lineRule="auto"/>
              <w:rPr>
                <w:rFonts w:cs="Arial"/>
                <w:sz w:val="20"/>
                <w:szCs w:val="20"/>
              </w:rPr>
            </w:pPr>
            <w:r w:rsidRPr="00B72623">
              <w:rPr>
                <w:rFonts w:cs="Arial"/>
                <w:sz w:val="20"/>
                <w:szCs w:val="20"/>
              </w:rPr>
              <w:t>Fitness levels:</w:t>
            </w:r>
          </w:p>
          <w:p w14:paraId="13628737" w14:textId="0E1EAF3E" w:rsidR="00207312" w:rsidRPr="00EE421B" w:rsidRDefault="002C7AD1" w:rsidP="00207312">
            <w:pPr>
              <w:spacing w:after="0" w:line="240" w:lineRule="auto"/>
              <w:rPr>
                <w:rStyle w:val="Hyperlink"/>
              </w:rPr>
            </w:pPr>
            <w:hyperlink r:id="rId43" w:history="1">
              <w:r w:rsidR="00B72623" w:rsidRPr="00EE421B">
                <w:rPr>
                  <w:rStyle w:val="Hyperlink"/>
                </w:rPr>
                <w:t>Top Strength and Conditioning Tips from Manchester United</w:t>
              </w:r>
            </w:hyperlink>
          </w:p>
          <w:p w14:paraId="2B0A7B60" w14:textId="5907ECE2" w:rsidR="00B72623" w:rsidRPr="00CC755C" w:rsidRDefault="00B72623" w:rsidP="00207312">
            <w:pPr>
              <w:spacing w:after="0" w:line="240" w:lineRule="auto"/>
              <w:rPr>
                <w:rFonts w:cs="Arial"/>
                <w:sz w:val="20"/>
                <w:szCs w:val="20"/>
              </w:rPr>
            </w:pPr>
            <w:r w:rsidRPr="00CC755C">
              <w:rPr>
                <w:rFonts w:cs="Arial"/>
                <w:sz w:val="20"/>
                <w:szCs w:val="20"/>
              </w:rPr>
              <w:t>(1min 46sec video)</w:t>
            </w:r>
          </w:p>
          <w:p w14:paraId="486106CC" w14:textId="6FA8DD5C" w:rsidR="00B72623" w:rsidRDefault="00B72623" w:rsidP="00207312">
            <w:pPr>
              <w:spacing w:after="0" w:line="240" w:lineRule="auto"/>
              <w:rPr>
                <w:rFonts w:cs="Arial"/>
                <w:sz w:val="20"/>
                <w:szCs w:val="20"/>
                <w:u w:val="single"/>
              </w:rPr>
            </w:pPr>
          </w:p>
          <w:p w14:paraId="3C40FF5E" w14:textId="72D40660" w:rsidR="00945EE0" w:rsidRPr="00945EE0" w:rsidRDefault="00945EE0" w:rsidP="00207312">
            <w:pPr>
              <w:spacing w:after="0" w:line="240" w:lineRule="auto"/>
              <w:rPr>
                <w:rFonts w:cs="Arial"/>
                <w:sz w:val="20"/>
                <w:szCs w:val="20"/>
              </w:rPr>
            </w:pPr>
            <w:r w:rsidRPr="00945EE0">
              <w:rPr>
                <w:rFonts w:cs="Arial"/>
                <w:sz w:val="20"/>
                <w:szCs w:val="20"/>
              </w:rPr>
              <w:t>Nutrition and hydration:</w:t>
            </w:r>
          </w:p>
          <w:p w14:paraId="74F23038" w14:textId="571FB627" w:rsidR="00207312" w:rsidRPr="00EE421B" w:rsidRDefault="002C7AD1" w:rsidP="00207312">
            <w:pPr>
              <w:spacing w:after="0" w:line="240" w:lineRule="auto"/>
              <w:rPr>
                <w:rStyle w:val="Hyperlink"/>
              </w:rPr>
            </w:pPr>
            <w:hyperlink r:id="rId44" w:history="1">
              <w:r w:rsidR="00945EE0" w:rsidRPr="00EE421B">
                <w:rPr>
                  <w:rStyle w:val="Hyperlink"/>
                </w:rPr>
                <w:t>Fuelling Half Time Like A Professional Tips from Manchester United</w:t>
              </w:r>
            </w:hyperlink>
          </w:p>
          <w:p w14:paraId="6CF260BD" w14:textId="4B87EDCC" w:rsidR="00945EE0" w:rsidRPr="00CC755C" w:rsidRDefault="00945EE0" w:rsidP="00945EE0">
            <w:pPr>
              <w:spacing w:after="0" w:line="240" w:lineRule="auto"/>
              <w:rPr>
                <w:rFonts w:cs="Arial"/>
                <w:sz w:val="20"/>
                <w:szCs w:val="20"/>
              </w:rPr>
            </w:pPr>
            <w:r w:rsidRPr="00CC755C">
              <w:rPr>
                <w:rFonts w:cs="Arial"/>
                <w:sz w:val="20"/>
                <w:szCs w:val="20"/>
              </w:rPr>
              <w:t>(1min 12sec video)</w:t>
            </w:r>
          </w:p>
          <w:p w14:paraId="7D98E0BB" w14:textId="77777777" w:rsidR="00945EE0" w:rsidRPr="000D003A" w:rsidRDefault="00945EE0" w:rsidP="00207312">
            <w:pPr>
              <w:spacing w:after="0" w:line="240" w:lineRule="auto"/>
              <w:rPr>
                <w:rFonts w:cs="Arial"/>
                <w:color w:val="0070C0"/>
                <w:sz w:val="20"/>
                <w:szCs w:val="20"/>
                <w:u w:val="single"/>
              </w:rPr>
            </w:pPr>
          </w:p>
          <w:p w14:paraId="0A4BFF2B" w14:textId="77777777" w:rsidR="00207312" w:rsidRPr="00207312" w:rsidRDefault="00207312" w:rsidP="000D003A">
            <w:pPr>
              <w:spacing w:after="0" w:line="240" w:lineRule="auto"/>
              <w:rPr>
                <w:rFonts w:cs="Arial"/>
                <w:sz w:val="20"/>
                <w:szCs w:val="20"/>
                <w:u w:val="single"/>
              </w:rPr>
            </w:pPr>
          </w:p>
        </w:tc>
        <w:tc>
          <w:tcPr>
            <w:tcW w:w="1843" w:type="dxa"/>
            <w:shd w:val="clear" w:color="auto" w:fill="auto"/>
            <w:tcMar>
              <w:top w:w="57" w:type="dxa"/>
              <w:left w:w="57" w:type="dxa"/>
              <w:bottom w:w="57" w:type="dxa"/>
              <w:right w:w="57" w:type="dxa"/>
            </w:tcMar>
          </w:tcPr>
          <w:p w14:paraId="6F107353" w14:textId="140BCDFE" w:rsidR="00355C03" w:rsidRDefault="00E7776A" w:rsidP="00404C30">
            <w:pPr>
              <w:pStyle w:val="Body"/>
              <w:spacing w:before="0" w:after="0" w:line="240" w:lineRule="auto"/>
              <w:rPr>
                <w:sz w:val="20"/>
                <w:szCs w:val="20"/>
              </w:rPr>
            </w:pPr>
            <w:r w:rsidRPr="00355C03">
              <w:rPr>
                <w:sz w:val="20"/>
                <w:szCs w:val="20"/>
              </w:rPr>
              <w:t>L</w:t>
            </w:r>
            <w:r w:rsidR="00D07305" w:rsidRPr="00355C03">
              <w:rPr>
                <w:sz w:val="20"/>
                <w:szCs w:val="20"/>
              </w:rPr>
              <w:t>inked to the</w:t>
            </w:r>
            <w:r w:rsidR="004B7C09" w:rsidRPr="00355C03">
              <w:rPr>
                <w:sz w:val="20"/>
                <w:szCs w:val="20"/>
              </w:rPr>
              <w:t xml:space="preserve"> </w:t>
            </w:r>
            <w:r w:rsidRPr="00355C03">
              <w:rPr>
                <w:sz w:val="20"/>
                <w:szCs w:val="20"/>
              </w:rPr>
              <w:t>R181 unit that is based on factors to take into consideration when designing a fitness training programme such as previous or recurring injuries</w:t>
            </w:r>
            <w:r w:rsidR="005B0DD4">
              <w:rPr>
                <w:sz w:val="20"/>
                <w:szCs w:val="20"/>
              </w:rPr>
              <w:t>.</w:t>
            </w:r>
          </w:p>
          <w:p w14:paraId="55BB7E58" w14:textId="77777777" w:rsidR="005B0DD4" w:rsidRDefault="005B0DD4" w:rsidP="00404C30">
            <w:pPr>
              <w:pStyle w:val="Body"/>
              <w:spacing w:before="0" w:after="0" w:line="240" w:lineRule="auto"/>
              <w:rPr>
                <w:rFonts w:cs="Arial"/>
                <w:b/>
                <w:sz w:val="20"/>
                <w:szCs w:val="20"/>
              </w:rPr>
            </w:pPr>
          </w:p>
          <w:p w14:paraId="650134AF" w14:textId="4F03DD4B" w:rsidR="00A6367C" w:rsidRPr="005B0DD4" w:rsidRDefault="00BA0B91" w:rsidP="00404C30">
            <w:pPr>
              <w:pStyle w:val="Body"/>
              <w:spacing w:before="0" w:after="0" w:line="240" w:lineRule="auto"/>
              <w:rPr>
                <w:bCs/>
                <w:sz w:val="20"/>
                <w:szCs w:val="20"/>
              </w:rPr>
            </w:pPr>
            <w:r>
              <w:rPr>
                <w:rFonts w:cs="Arial"/>
                <w:bCs/>
                <w:sz w:val="20"/>
                <w:szCs w:val="20"/>
              </w:rPr>
              <w:t xml:space="preserve">R182 </w:t>
            </w:r>
            <w:r w:rsidR="00A6367C" w:rsidRPr="005B0DD4">
              <w:rPr>
                <w:rFonts w:cs="Arial"/>
                <w:bCs/>
                <w:sz w:val="20"/>
                <w:szCs w:val="20"/>
              </w:rPr>
              <w:t>The body’s response to physical activity and how technology informs this</w:t>
            </w:r>
          </w:p>
          <w:p w14:paraId="12384716" w14:textId="77777777" w:rsidR="005B0DD4" w:rsidRDefault="005B0DD4" w:rsidP="00404C30">
            <w:pPr>
              <w:spacing w:after="0" w:line="240" w:lineRule="auto"/>
              <w:rPr>
                <w:rFonts w:cs="Arial"/>
                <w:sz w:val="20"/>
                <w:szCs w:val="20"/>
              </w:rPr>
            </w:pPr>
          </w:p>
          <w:p w14:paraId="5A282DC0" w14:textId="77777777" w:rsidR="00ED47E2" w:rsidRDefault="00A6367C" w:rsidP="00404C30">
            <w:pPr>
              <w:spacing w:after="0" w:line="240" w:lineRule="auto"/>
              <w:rPr>
                <w:rFonts w:cs="Arial"/>
                <w:sz w:val="20"/>
                <w:szCs w:val="20"/>
              </w:rPr>
            </w:pPr>
            <w:r w:rsidRPr="007C4533">
              <w:rPr>
                <w:rFonts w:cs="Arial"/>
                <w:sz w:val="20"/>
                <w:szCs w:val="20"/>
              </w:rPr>
              <w:t>The long-term effects of exercise will give students knowledge on how some adaptations to individual variables are altered that can the</w:t>
            </w:r>
            <w:r>
              <w:rPr>
                <w:rFonts w:cs="Arial"/>
                <w:sz w:val="20"/>
                <w:szCs w:val="20"/>
              </w:rPr>
              <w:t>n influence the risk of injury</w:t>
            </w:r>
            <w:r w:rsidR="00ED47E2">
              <w:rPr>
                <w:rFonts w:cs="Arial"/>
                <w:sz w:val="20"/>
                <w:szCs w:val="20"/>
              </w:rPr>
              <w:t>.</w:t>
            </w:r>
          </w:p>
          <w:p w14:paraId="7A4F0293" w14:textId="5270034E" w:rsidR="00A6367C" w:rsidRDefault="00A6367C" w:rsidP="00404C30">
            <w:pPr>
              <w:spacing w:after="0" w:line="240" w:lineRule="auto"/>
              <w:rPr>
                <w:rFonts w:cs="Arial"/>
                <w:sz w:val="20"/>
                <w:szCs w:val="20"/>
              </w:rPr>
            </w:pPr>
          </w:p>
          <w:p w14:paraId="3F445CCC" w14:textId="624D52D2" w:rsidR="00ED47E2" w:rsidRPr="00ED47E2" w:rsidRDefault="00BA0B91" w:rsidP="00404C30">
            <w:pPr>
              <w:spacing w:after="0" w:line="240" w:lineRule="auto"/>
              <w:rPr>
                <w:rFonts w:cs="Arial"/>
                <w:bCs/>
                <w:sz w:val="20"/>
                <w:szCs w:val="20"/>
              </w:rPr>
            </w:pPr>
            <w:r>
              <w:rPr>
                <w:rFonts w:cs="Arial"/>
                <w:bCs/>
                <w:sz w:val="20"/>
                <w:szCs w:val="20"/>
              </w:rPr>
              <w:t xml:space="preserve">R183 </w:t>
            </w:r>
            <w:r w:rsidR="001032A8" w:rsidRPr="00ED47E2">
              <w:rPr>
                <w:rFonts w:cs="Arial"/>
                <w:bCs/>
                <w:sz w:val="20"/>
                <w:szCs w:val="20"/>
              </w:rPr>
              <w:t>Nutrition and sports performance</w:t>
            </w:r>
          </w:p>
          <w:p w14:paraId="699F34D8" w14:textId="77777777" w:rsidR="00404C30" w:rsidRDefault="00404C30" w:rsidP="00404C30">
            <w:pPr>
              <w:spacing w:after="0" w:line="240" w:lineRule="auto"/>
              <w:rPr>
                <w:rFonts w:cs="Arial"/>
                <w:sz w:val="20"/>
                <w:szCs w:val="20"/>
              </w:rPr>
            </w:pPr>
          </w:p>
          <w:p w14:paraId="2088C208" w14:textId="79811F6B" w:rsidR="00A66B92" w:rsidRPr="00302AEF" w:rsidRDefault="001032A8" w:rsidP="00404C30">
            <w:pPr>
              <w:spacing w:after="0" w:line="240" w:lineRule="auto"/>
              <w:rPr>
                <w:rFonts w:cs="Arial"/>
                <w:sz w:val="20"/>
                <w:szCs w:val="20"/>
              </w:rPr>
            </w:pPr>
            <w:r w:rsidRPr="00355C03">
              <w:rPr>
                <w:rFonts w:cs="Arial"/>
                <w:sz w:val="20"/>
                <w:szCs w:val="20"/>
              </w:rPr>
              <w:t xml:space="preserve">Meeting the nutritional requirements of the performer can be linked to the individual variable of nutrition and </w:t>
            </w:r>
            <w:r w:rsidRPr="00355C03">
              <w:rPr>
                <w:rFonts w:cs="Arial"/>
                <w:sz w:val="20"/>
                <w:szCs w:val="20"/>
              </w:rPr>
              <w:lastRenderedPageBreak/>
              <w:t>hydration and how this can influence injury. For example, the use of vitamins and minerals in the diet to strengthen bones and maintain a healthy immune system or the importance of hydration before, during and after different activities</w:t>
            </w:r>
            <w:r w:rsidR="0022505C">
              <w:rPr>
                <w:rFonts w:cs="Arial"/>
                <w:sz w:val="20"/>
                <w:szCs w:val="20"/>
              </w:rPr>
              <w:t>.</w:t>
            </w:r>
          </w:p>
        </w:tc>
      </w:tr>
      <w:tr w:rsidR="00A66B92" w:rsidRPr="00D16E64" w14:paraId="16A2C491" w14:textId="77777777" w:rsidTr="00302AEF">
        <w:trPr>
          <w:trHeight w:val="20"/>
        </w:trPr>
        <w:tc>
          <w:tcPr>
            <w:tcW w:w="1160" w:type="dxa"/>
            <w:shd w:val="clear" w:color="auto" w:fill="auto"/>
            <w:tcMar>
              <w:top w:w="57" w:type="dxa"/>
              <w:left w:w="57" w:type="dxa"/>
              <w:bottom w:w="57" w:type="dxa"/>
              <w:right w:w="57" w:type="dxa"/>
            </w:tcMar>
          </w:tcPr>
          <w:p w14:paraId="780E62EA" w14:textId="12E8854B" w:rsidR="00AD4372" w:rsidRDefault="00AD4372" w:rsidP="00207312">
            <w:pPr>
              <w:spacing w:after="0" w:line="240" w:lineRule="auto"/>
              <w:rPr>
                <w:rFonts w:cs="Arial"/>
                <w:sz w:val="20"/>
                <w:szCs w:val="20"/>
              </w:rPr>
            </w:pPr>
            <w:r>
              <w:rPr>
                <w:rFonts w:cs="Arial"/>
                <w:sz w:val="20"/>
                <w:szCs w:val="20"/>
              </w:rPr>
              <w:lastRenderedPageBreak/>
              <w:t>5</w:t>
            </w:r>
          </w:p>
        </w:tc>
        <w:tc>
          <w:tcPr>
            <w:tcW w:w="1337" w:type="dxa"/>
            <w:shd w:val="clear" w:color="auto" w:fill="auto"/>
            <w:tcMar>
              <w:top w:w="57" w:type="dxa"/>
              <w:left w:w="57" w:type="dxa"/>
              <w:bottom w:w="57" w:type="dxa"/>
              <w:right w:w="57" w:type="dxa"/>
            </w:tcMar>
          </w:tcPr>
          <w:p w14:paraId="0DFFAF71" w14:textId="003D5C7E" w:rsidR="00B53160" w:rsidRPr="001C4B43" w:rsidRDefault="00B53160" w:rsidP="00A12789">
            <w:pPr>
              <w:spacing w:after="0" w:line="240" w:lineRule="auto"/>
              <w:rPr>
                <w:rFonts w:cs="Arial"/>
                <w:sz w:val="20"/>
                <w:szCs w:val="20"/>
              </w:rPr>
            </w:pPr>
            <w:r w:rsidRPr="001C4B43">
              <w:rPr>
                <w:rFonts w:cs="Arial"/>
                <w:sz w:val="20"/>
                <w:szCs w:val="20"/>
              </w:rPr>
              <w:t xml:space="preserve">1.2.2 Psychological </w:t>
            </w:r>
            <w:r w:rsidR="009F56C6" w:rsidRPr="001C4B43">
              <w:rPr>
                <w:rFonts w:cs="Arial"/>
                <w:sz w:val="20"/>
                <w:szCs w:val="20"/>
              </w:rPr>
              <w:t>factors</w:t>
            </w:r>
          </w:p>
          <w:p w14:paraId="5D76C8C3" w14:textId="77777777" w:rsidR="00046910" w:rsidRDefault="00046910" w:rsidP="00A12789">
            <w:pPr>
              <w:spacing w:after="0" w:line="240" w:lineRule="auto"/>
              <w:rPr>
                <w:rFonts w:cs="Arial"/>
                <w:iCs/>
                <w:szCs w:val="22"/>
              </w:rPr>
            </w:pPr>
          </w:p>
          <w:p w14:paraId="0A62D70A" w14:textId="71A60476" w:rsidR="009F56C6" w:rsidRPr="001C4B43" w:rsidRDefault="009F56C6" w:rsidP="00A12789">
            <w:pPr>
              <w:spacing w:after="0" w:line="240" w:lineRule="auto"/>
              <w:rPr>
                <w:rFonts w:cs="Arial"/>
                <w:iCs/>
                <w:sz w:val="20"/>
                <w:szCs w:val="20"/>
              </w:rPr>
            </w:pPr>
            <w:r w:rsidRPr="001C4B43">
              <w:rPr>
                <w:rFonts w:cs="Arial"/>
                <w:iCs/>
                <w:sz w:val="20"/>
                <w:szCs w:val="20"/>
              </w:rPr>
              <w:t>1.2.3 Reasons for aggression</w:t>
            </w:r>
          </w:p>
          <w:p w14:paraId="19CEDAEE" w14:textId="42987D5C" w:rsidR="00C9581D" w:rsidRDefault="00C9581D" w:rsidP="00A12789">
            <w:pPr>
              <w:spacing w:after="0" w:line="240" w:lineRule="auto"/>
              <w:rPr>
                <w:rFonts w:cs="Arial"/>
                <w:iCs/>
                <w:szCs w:val="22"/>
              </w:rPr>
            </w:pPr>
          </w:p>
          <w:p w14:paraId="24AB97ED" w14:textId="4234F4B4" w:rsidR="00C9581D" w:rsidRPr="00800E2B" w:rsidRDefault="00C9581D" w:rsidP="00A12789">
            <w:pPr>
              <w:spacing w:after="0" w:line="240" w:lineRule="auto"/>
              <w:rPr>
                <w:rFonts w:cs="Arial"/>
                <w:iCs/>
                <w:sz w:val="20"/>
                <w:szCs w:val="20"/>
              </w:rPr>
            </w:pPr>
            <w:r w:rsidRPr="00800E2B">
              <w:rPr>
                <w:rFonts w:cs="Arial"/>
                <w:iCs/>
                <w:sz w:val="20"/>
                <w:szCs w:val="20"/>
              </w:rPr>
              <w:t>1.2.4 Mental strategies</w:t>
            </w:r>
          </w:p>
          <w:p w14:paraId="5AF5A165" w14:textId="15E942FA" w:rsidR="00C9581D" w:rsidRPr="00D16E64" w:rsidRDefault="00C9581D" w:rsidP="00C9581D">
            <w:pPr>
              <w:suppressAutoHyphens/>
              <w:autoSpaceDN w:val="0"/>
              <w:spacing w:after="0" w:line="240" w:lineRule="auto"/>
              <w:textAlignment w:val="baseline"/>
              <w:rPr>
                <w:rFonts w:cs="Arial"/>
                <w:b/>
                <w:bCs/>
                <w:sz w:val="20"/>
                <w:szCs w:val="20"/>
              </w:rPr>
            </w:pPr>
          </w:p>
        </w:tc>
        <w:tc>
          <w:tcPr>
            <w:tcW w:w="4166" w:type="dxa"/>
            <w:shd w:val="clear" w:color="auto" w:fill="auto"/>
            <w:tcMar>
              <w:top w:w="57" w:type="dxa"/>
              <w:left w:w="57" w:type="dxa"/>
              <w:bottom w:w="57" w:type="dxa"/>
              <w:right w:w="57" w:type="dxa"/>
            </w:tcMar>
          </w:tcPr>
          <w:p w14:paraId="7AF1F4EB" w14:textId="4E89AC5B" w:rsidR="000C1E88" w:rsidRDefault="00B53160" w:rsidP="00B53160">
            <w:pPr>
              <w:spacing w:after="0" w:line="240" w:lineRule="auto"/>
              <w:rPr>
                <w:sz w:val="20"/>
                <w:szCs w:val="20"/>
              </w:rPr>
            </w:pPr>
            <w:r w:rsidRPr="002A07FA">
              <w:rPr>
                <w:sz w:val="20"/>
                <w:szCs w:val="20"/>
              </w:rPr>
              <w:t xml:space="preserve">At the start </w:t>
            </w:r>
            <w:r>
              <w:rPr>
                <w:sz w:val="20"/>
                <w:szCs w:val="20"/>
              </w:rPr>
              <w:t>of this lesson, you could</w:t>
            </w:r>
            <w:r w:rsidR="009C659D">
              <w:rPr>
                <w:sz w:val="20"/>
                <w:szCs w:val="20"/>
              </w:rPr>
              <w:t xml:space="preserve"> r</w:t>
            </w:r>
            <w:r>
              <w:rPr>
                <w:sz w:val="20"/>
                <w:szCs w:val="20"/>
              </w:rPr>
              <w:t>ecap on individual variables with focus on how some may impact on performers psychologically such as previous injuries</w:t>
            </w:r>
            <w:r w:rsidR="00046910">
              <w:rPr>
                <w:sz w:val="20"/>
                <w:szCs w:val="20"/>
              </w:rPr>
              <w:t xml:space="preserve">. </w:t>
            </w:r>
          </w:p>
          <w:p w14:paraId="577D78B4" w14:textId="77777777" w:rsidR="000C1E88" w:rsidRDefault="000C1E88" w:rsidP="00B53160">
            <w:pPr>
              <w:spacing w:after="0" w:line="240" w:lineRule="auto"/>
              <w:rPr>
                <w:sz w:val="20"/>
                <w:szCs w:val="20"/>
              </w:rPr>
            </w:pPr>
          </w:p>
          <w:p w14:paraId="6F64604F" w14:textId="2F4DD1FC" w:rsidR="00B53160" w:rsidRPr="00B53160" w:rsidRDefault="00046910" w:rsidP="00B53160">
            <w:pPr>
              <w:spacing w:after="0" w:line="240" w:lineRule="auto"/>
              <w:rPr>
                <w:sz w:val="20"/>
                <w:szCs w:val="20"/>
              </w:rPr>
            </w:pPr>
            <w:r>
              <w:rPr>
                <w:sz w:val="20"/>
                <w:szCs w:val="20"/>
              </w:rPr>
              <w:t>Focus discussion on:</w:t>
            </w:r>
          </w:p>
          <w:p w14:paraId="4C318E1C" w14:textId="4B6F348E" w:rsidR="00B53160" w:rsidRPr="001C4B43" w:rsidRDefault="005F303E" w:rsidP="0055492F">
            <w:pPr>
              <w:pStyle w:val="ListParagraph"/>
              <w:numPr>
                <w:ilvl w:val="0"/>
                <w:numId w:val="46"/>
              </w:numPr>
              <w:spacing w:before="40" w:after="40" w:line="240" w:lineRule="auto"/>
              <w:ind w:left="357" w:hanging="357"/>
              <w:rPr>
                <w:rFonts w:cs="Arial"/>
                <w:sz w:val="20"/>
                <w:szCs w:val="20"/>
              </w:rPr>
            </w:pPr>
            <w:r>
              <w:rPr>
                <w:rFonts w:cs="Arial"/>
                <w:sz w:val="20"/>
                <w:szCs w:val="20"/>
              </w:rPr>
              <w:t>m</w:t>
            </w:r>
            <w:r w:rsidR="00B53160" w:rsidRPr="001C4B43">
              <w:rPr>
                <w:rFonts w:cs="Arial"/>
                <w:sz w:val="20"/>
                <w:szCs w:val="20"/>
              </w:rPr>
              <w:t>otivation</w:t>
            </w:r>
          </w:p>
          <w:p w14:paraId="09AB778D" w14:textId="06872DCE" w:rsidR="00B53160" w:rsidRPr="001C4B43" w:rsidRDefault="005F303E" w:rsidP="0055492F">
            <w:pPr>
              <w:pStyle w:val="ListParagraph"/>
              <w:numPr>
                <w:ilvl w:val="0"/>
                <w:numId w:val="46"/>
              </w:numPr>
              <w:spacing w:before="40" w:after="40" w:line="240" w:lineRule="auto"/>
              <w:ind w:left="357" w:hanging="357"/>
              <w:rPr>
                <w:rFonts w:cs="Arial"/>
                <w:sz w:val="20"/>
                <w:szCs w:val="20"/>
              </w:rPr>
            </w:pPr>
            <w:r>
              <w:rPr>
                <w:rFonts w:cs="Arial"/>
                <w:sz w:val="20"/>
                <w:szCs w:val="20"/>
              </w:rPr>
              <w:t>ar</w:t>
            </w:r>
            <w:r w:rsidR="00B53160" w:rsidRPr="001C4B43">
              <w:rPr>
                <w:rFonts w:cs="Arial"/>
                <w:sz w:val="20"/>
                <w:szCs w:val="20"/>
              </w:rPr>
              <w:t>ousal</w:t>
            </w:r>
          </w:p>
          <w:p w14:paraId="1FDC090D" w14:textId="70B566E1" w:rsidR="00B53160" w:rsidRPr="001C4B43" w:rsidRDefault="005F303E" w:rsidP="0055492F">
            <w:pPr>
              <w:pStyle w:val="ListParagraph"/>
              <w:numPr>
                <w:ilvl w:val="0"/>
                <w:numId w:val="46"/>
              </w:numPr>
              <w:spacing w:before="40" w:after="40" w:line="240" w:lineRule="auto"/>
              <w:ind w:left="357" w:hanging="357"/>
              <w:rPr>
                <w:rFonts w:cs="Arial"/>
                <w:sz w:val="20"/>
                <w:szCs w:val="20"/>
              </w:rPr>
            </w:pPr>
            <w:r>
              <w:rPr>
                <w:rFonts w:cs="Arial"/>
                <w:sz w:val="20"/>
                <w:szCs w:val="20"/>
              </w:rPr>
              <w:t>an</w:t>
            </w:r>
            <w:r w:rsidR="00B53160" w:rsidRPr="001C4B43">
              <w:rPr>
                <w:rFonts w:cs="Arial"/>
                <w:sz w:val="20"/>
                <w:szCs w:val="20"/>
              </w:rPr>
              <w:t>xiety/stress</w:t>
            </w:r>
          </w:p>
          <w:p w14:paraId="006622AC" w14:textId="6D7092EB" w:rsidR="00B53160" w:rsidRPr="001C4B43" w:rsidRDefault="005F303E" w:rsidP="0055492F">
            <w:pPr>
              <w:pStyle w:val="ListParagraph"/>
              <w:numPr>
                <w:ilvl w:val="0"/>
                <w:numId w:val="46"/>
              </w:numPr>
              <w:spacing w:before="40" w:after="40" w:line="240" w:lineRule="auto"/>
              <w:ind w:left="357" w:hanging="357"/>
              <w:rPr>
                <w:rFonts w:cs="Arial"/>
                <w:sz w:val="20"/>
                <w:szCs w:val="20"/>
              </w:rPr>
            </w:pPr>
            <w:r>
              <w:rPr>
                <w:rFonts w:cs="Arial"/>
                <w:sz w:val="20"/>
                <w:szCs w:val="20"/>
              </w:rPr>
              <w:t>c</w:t>
            </w:r>
            <w:r w:rsidR="00B53160" w:rsidRPr="001C4B43">
              <w:rPr>
                <w:rFonts w:cs="Arial"/>
                <w:sz w:val="20"/>
                <w:szCs w:val="20"/>
              </w:rPr>
              <w:t>onfidence</w:t>
            </w:r>
          </w:p>
          <w:p w14:paraId="4CBDE50B" w14:textId="18EC8DF3" w:rsidR="00B53160" w:rsidRPr="001C4B43" w:rsidRDefault="005F303E" w:rsidP="0055492F">
            <w:pPr>
              <w:pStyle w:val="ListParagraph"/>
              <w:numPr>
                <w:ilvl w:val="0"/>
                <w:numId w:val="46"/>
              </w:numPr>
              <w:spacing w:before="40" w:after="40" w:line="240" w:lineRule="auto"/>
              <w:ind w:left="357" w:hanging="357"/>
              <w:rPr>
                <w:rFonts w:cs="Arial"/>
                <w:sz w:val="20"/>
                <w:szCs w:val="20"/>
              </w:rPr>
            </w:pPr>
            <w:r>
              <w:rPr>
                <w:rFonts w:cs="Arial"/>
                <w:sz w:val="20"/>
                <w:szCs w:val="20"/>
              </w:rPr>
              <w:t>a</w:t>
            </w:r>
            <w:r w:rsidR="00B53160" w:rsidRPr="001C4B43">
              <w:rPr>
                <w:rFonts w:cs="Arial"/>
                <w:sz w:val="20"/>
                <w:szCs w:val="20"/>
              </w:rPr>
              <w:t>ggression</w:t>
            </w:r>
          </w:p>
          <w:p w14:paraId="62DE64C4" w14:textId="2EC4200E" w:rsidR="00B53160" w:rsidRPr="001C4B43" w:rsidRDefault="005F303E" w:rsidP="0055492F">
            <w:pPr>
              <w:pStyle w:val="ListParagraph"/>
              <w:numPr>
                <w:ilvl w:val="0"/>
                <w:numId w:val="46"/>
              </w:numPr>
              <w:tabs>
                <w:tab w:val="left" w:pos="5834"/>
                <w:tab w:val="left" w:pos="6259"/>
              </w:tabs>
              <w:spacing w:before="40" w:after="40" w:line="240" w:lineRule="auto"/>
              <w:ind w:left="357" w:hanging="357"/>
              <w:rPr>
                <w:rFonts w:cs="Arial"/>
                <w:sz w:val="20"/>
                <w:szCs w:val="20"/>
              </w:rPr>
            </w:pPr>
            <w:r>
              <w:rPr>
                <w:rFonts w:cs="Arial"/>
                <w:sz w:val="20"/>
                <w:szCs w:val="20"/>
              </w:rPr>
              <w:t>d</w:t>
            </w:r>
            <w:r w:rsidR="00B53160" w:rsidRPr="001C4B43">
              <w:rPr>
                <w:rFonts w:cs="Arial"/>
                <w:sz w:val="20"/>
                <w:szCs w:val="20"/>
              </w:rPr>
              <w:t>irect</w:t>
            </w:r>
          </w:p>
          <w:p w14:paraId="3B0C58B3" w14:textId="08785EAF" w:rsidR="00AD4372" w:rsidRPr="001C4B43" w:rsidRDefault="005F303E" w:rsidP="0055492F">
            <w:pPr>
              <w:pStyle w:val="ListParagraph"/>
              <w:numPr>
                <w:ilvl w:val="0"/>
                <w:numId w:val="46"/>
              </w:numPr>
              <w:tabs>
                <w:tab w:val="left" w:pos="5834"/>
                <w:tab w:val="left" w:pos="6259"/>
              </w:tabs>
              <w:spacing w:before="40" w:after="40" w:line="240" w:lineRule="auto"/>
              <w:ind w:left="357" w:hanging="357"/>
              <w:rPr>
                <w:rFonts w:cs="Arial"/>
                <w:sz w:val="20"/>
                <w:szCs w:val="20"/>
              </w:rPr>
            </w:pPr>
            <w:r>
              <w:rPr>
                <w:rFonts w:cs="Arial"/>
                <w:sz w:val="20"/>
                <w:szCs w:val="20"/>
              </w:rPr>
              <w:t>c</w:t>
            </w:r>
            <w:r w:rsidR="00B53160" w:rsidRPr="001C4B43">
              <w:rPr>
                <w:rFonts w:cs="Arial"/>
                <w:sz w:val="20"/>
                <w:szCs w:val="20"/>
              </w:rPr>
              <w:t>hannelled</w:t>
            </w:r>
            <w:r>
              <w:rPr>
                <w:rFonts w:cs="Arial"/>
                <w:sz w:val="20"/>
                <w:szCs w:val="20"/>
              </w:rPr>
              <w:t>.</w:t>
            </w:r>
          </w:p>
          <w:p w14:paraId="30559C3D" w14:textId="77777777" w:rsidR="008A316E" w:rsidRDefault="008A316E" w:rsidP="009F56C6">
            <w:pPr>
              <w:tabs>
                <w:tab w:val="left" w:pos="5834"/>
                <w:tab w:val="left" w:pos="6259"/>
              </w:tabs>
              <w:spacing w:before="40" w:line="260" w:lineRule="atLeast"/>
              <w:contextualSpacing/>
              <w:rPr>
                <w:rFonts w:cs="Arial"/>
                <w:sz w:val="20"/>
                <w:szCs w:val="20"/>
              </w:rPr>
            </w:pPr>
          </w:p>
          <w:p w14:paraId="27234398" w14:textId="28AA824D" w:rsidR="009F56C6" w:rsidRPr="001C4B43" w:rsidRDefault="009F56C6" w:rsidP="00064E5C">
            <w:pPr>
              <w:tabs>
                <w:tab w:val="left" w:pos="5834"/>
                <w:tab w:val="left" w:pos="6259"/>
              </w:tabs>
              <w:spacing w:after="0" w:line="240" w:lineRule="auto"/>
              <w:contextualSpacing/>
              <w:rPr>
                <w:rFonts w:cs="Arial"/>
                <w:sz w:val="20"/>
                <w:szCs w:val="20"/>
              </w:rPr>
            </w:pPr>
            <w:r w:rsidRPr="001C4B43">
              <w:rPr>
                <w:rFonts w:cs="Arial"/>
                <w:sz w:val="20"/>
                <w:szCs w:val="20"/>
              </w:rPr>
              <w:t>Discuss reasons why performers may become aggressive:</w:t>
            </w:r>
          </w:p>
          <w:p w14:paraId="6C57DA34" w14:textId="5FE10DA9" w:rsidR="009F56C6" w:rsidRPr="001C4B43" w:rsidRDefault="00C34D39" w:rsidP="0055492F">
            <w:pPr>
              <w:pStyle w:val="ListParagraph"/>
              <w:numPr>
                <w:ilvl w:val="0"/>
                <w:numId w:val="47"/>
              </w:numPr>
              <w:spacing w:before="40" w:after="40" w:line="240" w:lineRule="auto"/>
              <w:ind w:left="357" w:hanging="357"/>
              <w:contextualSpacing/>
              <w:rPr>
                <w:rFonts w:cs="Arial"/>
                <w:sz w:val="20"/>
                <w:szCs w:val="20"/>
              </w:rPr>
            </w:pPr>
            <w:r>
              <w:rPr>
                <w:rFonts w:cs="Arial"/>
                <w:sz w:val="20"/>
                <w:szCs w:val="20"/>
              </w:rPr>
              <w:t>l</w:t>
            </w:r>
            <w:r w:rsidR="009F56C6" w:rsidRPr="001C4B43">
              <w:rPr>
                <w:rFonts w:cs="Arial"/>
                <w:sz w:val="20"/>
                <w:szCs w:val="20"/>
              </w:rPr>
              <w:t>evel of performance</w:t>
            </w:r>
          </w:p>
          <w:p w14:paraId="015AF48E" w14:textId="474FAD8B" w:rsidR="009F56C6" w:rsidRPr="001C4B43" w:rsidRDefault="00C34D39" w:rsidP="0055492F">
            <w:pPr>
              <w:pStyle w:val="ListParagraph"/>
              <w:numPr>
                <w:ilvl w:val="0"/>
                <w:numId w:val="47"/>
              </w:numPr>
              <w:spacing w:before="40" w:after="40" w:line="240" w:lineRule="auto"/>
              <w:ind w:left="357" w:hanging="357"/>
              <w:contextualSpacing/>
              <w:rPr>
                <w:rFonts w:cs="Arial"/>
                <w:sz w:val="20"/>
                <w:szCs w:val="20"/>
              </w:rPr>
            </w:pPr>
            <w:r>
              <w:rPr>
                <w:rFonts w:cs="Arial"/>
                <w:sz w:val="20"/>
                <w:szCs w:val="20"/>
              </w:rPr>
              <w:t>r</w:t>
            </w:r>
            <w:r w:rsidR="009F56C6" w:rsidRPr="001C4B43">
              <w:rPr>
                <w:rFonts w:cs="Arial"/>
                <w:sz w:val="20"/>
                <w:szCs w:val="20"/>
              </w:rPr>
              <w:t>etaliation</w:t>
            </w:r>
          </w:p>
          <w:p w14:paraId="1964A236" w14:textId="5BD8E43D" w:rsidR="009F56C6" w:rsidRPr="001C4B43" w:rsidRDefault="00C34D39" w:rsidP="0055492F">
            <w:pPr>
              <w:pStyle w:val="ListParagraph"/>
              <w:numPr>
                <w:ilvl w:val="0"/>
                <w:numId w:val="47"/>
              </w:numPr>
              <w:spacing w:before="40" w:after="40" w:line="240" w:lineRule="auto"/>
              <w:ind w:left="357" w:hanging="357"/>
              <w:contextualSpacing/>
              <w:rPr>
                <w:rFonts w:cs="Arial"/>
                <w:sz w:val="20"/>
                <w:szCs w:val="20"/>
              </w:rPr>
            </w:pPr>
            <w:r>
              <w:rPr>
                <w:rFonts w:cs="Arial"/>
                <w:sz w:val="20"/>
                <w:szCs w:val="20"/>
              </w:rPr>
              <w:t>p</w:t>
            </w:r>
            <w:r w:rsidR="009F56C6" w:rsidRPr="001C4B43">
              <w:rPr>
                <w:rFonts w:cs="Arial"/>
                <w:sz w:val="20"/>
                <w:szCs w:val="20"/>
              </w:rPr>
              <w:t>ressures to win (performer/coach/spectators)</w:t>
            </w:r>
          </w:p>
          <w:p w14:paraId="44AFB50E" w14:textId="04400581" w:rsidR="009F56C6" w:rsidRPr="001C4B43" w:rsidRDefault="00C34D39" w:rsidP="0055492F">
            <w:pPr>
              <w:pStyle w:val="ListParagraph"/>
              <w:numPr>
                <w:ilvl w:val="0"/>
                <w:numId w:val="47"/>
              </w:numPr>
              <w:spacing w:before="40" w:after="40" w:line="240" w:lineRule="auto"/>
              <w:ind w:left="357" w:hanging="357"/>
              <w:contextualSpacing/>
              <w:rPr>
                <w:rFonts w:cs="Arial"/>
                <w:sz w:val="20"/>
                <w:szCs w:val="20"/>
              </w:rPr>
            </w:pPr>
            <w:r>
              <w:rPr>
                <w:rFonts w:cs="Arial"/>
                <w:sz w:val="20"/>
                <w:szCs w:val="20"/>
              </w:rPr>
              <w:t>d</w:t>
            </w:r>
            <w:r w:rsidR="009F56C6" w:rsidRPr="001C4B43">
              <w:rPr>
                <w:rFonts w:cs="Arial"/>
                <w:sz w:val="20"/>
                <w:szCs w:val="20"/>
              </w:rPr>
              <w:t>ecisions of officials</w:t>
            </w:r>
          </w:p>
          <w:p w14:paraId="23C1AB59" w14:textId="25D9559A" w:rsidR="009F56C6" w:rsidRPr="001C4B43" w:rsidRDefault="00C34D39" w:rsidP="0055492F">
            <w:pPr>
              <w:pStyle w:val="ListParagraph"/>
              <w:numPr>
                <w:ilvl w:val="0"/>
                <w:numId w:val="47"/>
              </w:numPr>
              <w:spacing w:before="40" w:after="40" w:line="240" w:lineRule="auto"/>
              <w:ind w:left="357" w:hanging="357"/>
              <w:contextualSpacing/>
              <w:rPr>
                <w:rFonts w:cs="Arial"/>
                <w:sz w:val="20"/>
                <w:szCs w:val="20"/>
              </w:rPr>
            </w:pPr>
            <w:r>
              <w:rPr>
                <w:rFonts w:cs="Arial"/>
                <w:sz w:val="20"/>
                <w:szCs w:val="20"/>
              </w:rPr>
              <w:lastRenderedPageBreak/>
              <w:t>p</w:t>
            </w:r>
            <w:r w:rsidR="009F56C6" w:rsidRPr="001C4B43">
              <w:rPr>
                <w:rFonts w:cs="Arial"/>
                <w:sz w:val="20"/>
                <w:szCs w:val="20"/>
              </w:rPr>
              <w:t>erformance enhancing drugs</w:t>
            </w:r>
            <w:r>
              <w:rPr>
                <w:rFonts w:cs="Arial"/>
                <w:sz w:val="20"/>
                <w:szCs w:val="20"/>
              </w:rPr>
              <w:t>.</w:t>
            </w:r>
          </w:p>
          <w:p w14:paraId="74A33017" w14:textId="77777777" w:rsidR="00355C03" w:rsidRDefault="00355C03" w:rsidP="00655AA9">
            <w:pPr>
              <w:spacing w:after="0" w:line="240" w:lineRule="auto"/>
              <w:rPr>
                <w:rFonts w:cs="Arial"/>
                <w:sz w:val="20"/>
                <w:szCs w:val="20"/>
              </w:rPr>
            </w:pPr>
          </w:p>
          <w:p w14:paraId="79809311" w14:textId="05359BB5" w:rsidR="00C9581D" w:rsidRPr="00800E2B" w:rsidRDefault="00C9581D" w:rsidP="00655AA9">
            <w:pPr>
              <w:spacing w:after="0" w:line="240" w:lineRule="auto"/>
              <w:rPr>
                <w:rFonts w:cs="Arial"/>
                <w:sz w:val="20"/>
                <w:szCs w:val="20"/>
              </w:rPr>
            </w:pPr>
            <w:r w:rsidRPr="00800E2B">
              <w:rPr>
                <w:rFonts w:cs="Arial"/>
                <w:sz w:val="20"/>
                <w:szCs w:val="20"/>
              </w:rPr>
              <w:t>Discuss how the following strategies can impact on psychological factors and reduce risk of injury:</w:t>
            </w:r>
          </w:p>
          <w:p w14:paraId="77C04F59" w14:textId="061A2A4C" w:rsidR="000B4A2E" w:rsidRDefault="009C1862" w:rsidP="0055492F">
            <w:pPr>
              <w:pStyle w:val="ListParagraph"/>
              <w:numPr>
                <w:ilvl w:val="0"/>
                <w:numId w:val="13"/>
              </w:numPr>
              <w:spacing w:before="40" w:after="40" w:line="240" w:lineRule="auto"/>
              <w:ind w:left="357" w:hanging="357"/>
              <w:rPr>
                <w:rFonts w:cs="Arial"/>
                <w:sz w:val="20"/>
                <w:szCs w:val="20"/>
              </w:rPr>
            </w:pPr>
            <w:r>
              <w:rPr>
                <w:rFonts w:cs="Arial"/>
                <w:sz w:val="20"/>
                <w:szCs w:val="20"/>
              </w:rPr>
              <w:t>m</w:t>
            </w:r>
            <w:r w:rsidR="00C9581D" w:rsidRPr="000B4A2E">
              <w:rPr>
                <w:rFonts w:cs="Arial"/>
                <w:sz w:val="20"/>
                <w:szCs w:val="20"/>
              </w:rPr>
              <w:t>ental rehearsal</w:t>
            </w:r>
          </w:p>
          <w:p w14:paraId="2DB655FA" w14:textId="79FAD950" w:rsidR="000B4A2E" w:rsidRDefault="009C1862" w:rsidP="0055492F">
            <w:pPr>
              <w:pStyle w:val="ListParagraph"/>
              <w:numPr>
                <w:ilvl w:val="0"/>
                <w:numId w:val="13"/>
              </w:numPr>
              <w:spacing w:before="40" w:after="40" w:line="240" w:lineRule="auto"/>
              <w:ind w:left="357" w:hanging="357"/>
              <w:rPr>
                <w:rFonts w:cs="Arial"/>
                <w:sz w:val="20"/>
                <w:szCs w:val="20"/>
              </w:rPr>
            </w:pPr>
            <w:r>
              <w:rPr>
                <w:rFonts w:cs="Arial"/>
                <w:sz w:val="20"/>
                <w:szCs w:val="20"/>
              </w:rPr>
              <w:t>i</w:t>
            </w:r>
            <w:r w:rsidR="000B4A2E">
              <w:rPr>
                <w:rFonts w:cs="Arial"/>
                <w:sz w:val="20"/>
                <w:szCs w:val="20"/>
              </w:rPr>
              <w:t>magery</w:t>
            </w:r>
          </w:p>
          <w:p w14:paraId="00BB00D7" w14:textId="3D944E48" w:rsidR="00C9581D" w:rsidRPr="000B4A2E" w:rsidRDefault="009C1862" w:rsidP="0055492F">
            <w:pPr>
              <w:pStyle w:val="ListParagraph"/>
              <w:numPr>
                <w:ilvl w:val="0"/>
                <w:numId w:val="13"/>
              </w:numPr>
              <w:spacing w:before="40" w:after="40" w:line="240" w:lineRule="auto"/>
              <w:ind w:left="357" w:hanging="357"/>
              <w:rPr>
                <w:rFonts w:cs="Arial"/>
                <w:sz w:val="20"/>
                <w:szCs w:val="20"/>
              </w:rPr>
            </w:pPr>
            <w:r>
              <w:rPr>
                <w:rFonts w:cs="Arial"/>
                <w:sz w:val="20"/>
                <w:szCs w:val="20"/>
              </w:rPr>
              <w:t>s</w:t>
            </w:r>
            <w:r w:rsidR="00C9581D" w:rsidRPr="000B4A2E">
              <w:rPr>
                <w:rFonts w:cs="Arial"/>
                <w:sz w:val="20"/>
                <w:szCs w:val="20"/>
              </w:rPr>
              <w:t>elective attention</w:t>
            </w:r>
            <w:r>
              <w:rPr>
                <w:rFonts w:cs="Arial"/>
                <w:sz w:val="20"/>
                <w:szCs w:val="20"/>
              </w:rPr>
              <w:t>.</w:t>
            </w:r>
          </w:p>
          <w:p w14:paraId="1C3D793C" w14:textId="7AE4EAB0" w:rsidR="009F56C6" w:rsidRPr="009F56C6" w:rsidRDefault="009F56C6" w:rsidP="009F56C6">
            <w:pPr>
              <w:tabs>
                <w:tab w:val="left" w:pos="5834"/>
                <w:tab w:val="left" w:pos="6259"/>
              </w:tabs>
              <w:spacing w:before="40" w:line="260" w:lineRule="atLeast"/>
              <w:contextualSpacing/>
              <w:rPr>
                <w:rFonts w:cs="Arial"/>
                <w:szCs w:val="22"/>
              </w:rPr>
            </w:pPr>
          </w:p>
        </w:tc>
        <w:tc>
          <w:tcPr>
            <w:tcW w:w="1842" w:type="dxa"/>
            <w:shd w:val="clear" w:color="auto" w:fill="auto"/>
            <w:tcMar>
              <w:top w:w="57" w:type="dxa"/>
              <w:left w:w="57" w:type="dxa"/>
              <w:bottom w:w="57" w:type="dxa"/>
              <w:right w:w="57" w:type="dxa"/>
            </w:tcMar>
          </w:tcPr>
          <w:p w14:paraId="1D2E1C09" w14:textId="0E310A8C" w:rsidR="00AD4372" w:rsidRDefault="00C9581D" w:rsidP="00564FFB">
            <w:pPr>
              <w:spacing w:after="0" w:line="240" w:lineRule="auto"/>
              <w:rPr>
                <w:rFonts w:cs="Arial"/>
                <w:bCs/>
                <w:sz w:val="20"/>
                <w:szCs w:val="20"/>
              </w:rPr>
            </w:pPr>
            <w:r w:rsidRPr="008A01A7">
              <w:rPr>
                <w:rFonts w:cs="Arial"/>
                <w:bCs/>
                <w:sz w:val="20"/>
                <w:szCs w:val="20"/>
              </w:rPr>
              <w:lastRenderedPageBreak/>
              <w:t>Psychological</w:t>
            </w:r>
          </w:p>
          <w:p w14:paraId="0A6E5FDA" w14:textId="77777777" w:rsidR="008A01A7" w:rsidRPr="008A01A7" w:rsidRDefault="008A01A7" w:rsidP="00564FFB">
            <w:pPr>
              <w:spacing w:after="0" w:line="240" w:lineRule="auto"/>
              <w:rPr>
                <w:rFonts w:cs="Arial"/>
                <w:bCs/>
                <w:sz w:val="20"/>
                <w:szCs w:val="20"/>
              </w:rPr>
            </w:pPr>
          </w:p>
          <w:p w14:paraId="01A7FD46" w14:textId="271FD824" w:rsidR="00C9581D" w:rsidRDefault="00C9581D" w:rsidP="00564FFB">
            <w:pPr>
              <w:spacing w:after="0" w:line="240" w:lineRule="auto"/>
              <w:ind w:left="397" w:hanging="397"/>
              <w:rPr>
                <w:rFonts w:cs="Arial"/>
                <w:bCs/>
                <w:sz w:val="20"/>
                <w:szCs w:val="20"/>
              </w:rPr>
            </w:pPr>
            <w:r w:rsidRPr="008A01A7">
              <w:rPr>
                <w:rFonts w:cs="Arial"/>
                <w:bCs/>
                <w:sz w:val="20"/>
                <w:szCs w:val="20"/>
              </w:rPr>
              <w:t>Motivation</w:t>
            </w:r>
          </w:p>
          <w:p w14:paraId="4293F9EA" w14:textId="77777777" w:rsidR="008A01A7" w:rsidRPr="008A01A7" w:rsidRDefault="008A01A7" w:rsidP="00564FFB">
            <w:pPr>
              <w:spacing w:after="0" w:line="240" w:lineRule="auto"/>
              <w:ind w:left="397" w:hanging="397"/>
              <w:rPr>
                <w:rFonts w:cs="Arial"/>
                <w:bCs/>
                <w:sz w:val="20"/>
                <w:szCs w:val="20"/>
              </w:rPr>
            </w:pPr>
          </w:p>
          <w:p w14:paraId="24AC1C15" w14:textId="41E7556F" w:rsidR="00C9581D" w:rsidRDefault="00C9581D" w:rsidP="00564FFB">
            <w:pPr>
              <w:spacing w:after="0" w:line="240" w:lineRule="auto"/>
              <w:ind w:left="397" w:hanging="397"/>
              <w:rPr>
                <w:rFonts w:cs="Arial"/>
                <w:bCs/>
                <w:sz w:val="20"/>
                <w:szCs w:val="20"/>
              </w:rPr>
            </w:pPr>
            <w:r w:rsidRPr="008A01A7">
              <w:rPr>
                <w:rFonts w:cs="Arial"/>
                <w:bCs/>
                <w:sz w:val="20"/>
                <w:szCs w:val="20"/>
              </w:rPr>
              <w:t>Arousal</w:t>
            </w:r>
          </w:p>
          <w:p w14:paraId="62C54B7A" w14:textId="77777777" w:rsidR="008A01A7" w:rsidRPr="008A01A7" w:rsidRDefault="008A01A7" w:rsidP="00564FFB">
            <w:pPr>
              <w:spacing w:after="0" w:line="240" w:lineRule="auto"/>
              <w:ind w:left="397" w:hanging="397"/>
              <w:rPr>
                <w:rFonts w:cs="Arial"/>
                <w:bCs/>
                <w:sz w:val="20"/>
                <w:szCs w:val="20"/>
              </w:rPr>
            </w:pPr>
          </w:p>
          <w:p w14:paraId="6EE6AD0D" w14:textId="45ED8473" w:rsidR="00C9581D" w:rsidRDefault="00C9581D" w:rsidP="00564FFB">
            <w:pPr>
              <w:spacing w:after="0" w:line="240" w:lineRule="auto"/>
              <w:ind w:left="397" w:hanging="397"/>
              <w:rPr>
                <w:rFonts w:cs="Arial"/>
                <w:bCs/>
                <w:sz w:val="20"/>
                <w:szCs w:val="20"/>
              </w:rPr>
            </w:pPr>
            <w:r w:rsidRPr="008A01A7">
              <w:rPr>
                <w:rFonts w:cs="Arial"/>
                <w:bCs/>
                <w:sz w:val="20"/>
                <w:szCs w:val="20"/>
              </w:rPr>
              <w:t>Anxiety</w:t>
            </w:r>
          </w:p>
          <w:p w14:paraId="43FF16A7" w14:textId="77777777" w:rsidR="008A01A7" w:rsidRPr="008A01A7" w:rsidRDefault="008A01A7" w:rsidP="00564FFB">
            <w:pPr>
              <w:spacing w:after="0" w:line="240" w:lineRule="auto"/>
              <w:ind w:left="397" w:hanging="397"/>
              <w:rPr>
                <w:rFonts w:cs="Arial"/>
                <w:bCs/>
                <w:sz w:val="20"/>
                <w:szCs w:val="20"/>
              </w:rPr>
            </w:pPr>
          </w:p>
          <w:p w14:paraId="79BE0733" w14:textId="2C14ED92" w:rsidR="00C9581D" w:rsidRDefault="00C9581D" w:rsidP="00564FFB">
            <w:pPr>
              <w:spacing w:after="0" w:line="240" w:lineRule="auto"/>
              <w:ind w:left="397" w:hanging="397"/>
              <w:rPr>
                <w:rFonts w:cs="Arial"/>
                <w:bCs/>
                <w:sz w:val="20"/>
                <w:szCs w:val="20"/>
              </w:rPr>
            </w:pPr>
            <w:r w:rsidRPr="008A01A7">
              <w:rPr>
                <w:rFonts w:cs="Arial"/>
                <w:bCs/>
                <w:sz w:val="20"/>
                <w:szCs w:val="20"/>
              </w:rPr>
              <w:t>Stress</w:t>
            </w:r>
          </w:p>
          <w:p w14:paraId="39EAB8E8" w14:textId="77777777" w:rsidR="008A01A7" w:rsidRPr="008A01A7" w:rsidRDefault="008A01A7" w:rsidP="00564FFB">
            <w:pPr>
              <w:spacing w:after="0" w:line="240" w:lineRule="auto"/>
              <w:ind w:left="397" w:hanging="397"/>
              <w:rPr>
                <w:rFonts w:cs="Arial"/>
                <w:bCs/>
                <w:sz w:val="20"/>
                <w:szCs w:val="20"/>
              </w:rPr>
            </w:pPr>
          </w:p>
          <w:p w14:paraId="0A27365D" w14:textId="7CC45EF7" w:rsidR="00C9581D" w:rsidRDefault="00C9581D" w:rsidP="00564FFB">
            <w:pPr>
              <w:spacing w:after="0" w:line="240" w:lineRule="auto"/>
              <w:ind w:left="397" w:hanging="397"/>
              <w:rPr>
                <w:rFonts w:cs="Arial"/>
                <w:bCs/>
                <w:sz w:val="20"/>
                <w:szCs w:val="20"/>
              </w:rPr>
            </w:pPr>
            <w:r w:rsidRPr="008A01A7">
              <w:rPr>
                <w:rFonts w:cs="Arial"/>
                <w:bCs/>
                <w:sz w:val="20"/>
                <w:szCs w:val="20"/>
              </w:rPr>
              <w:t>Confidence</w:t>
            </w:r>
          </w:p>
          <w:p w14:paraId="147C1CE6" w14:textId="77777777" w:rsidR="008A01A7" w:rsidRPr="008A01A7" w:rsidRDefault="008A01A7" w:rsidP="00564FFB">
            <w:pPr>
              <w:spacing w:after="0" w:line="240" w:lineRule="auto"/>
              <w:ind w:left="397" w:hanging="397"/>
              <w:rPr>
                <w:rFonts w:cs="Arial"/>
                <w:bCs/>
                <w:sz w:val="20"/>
                <w:szCs w:val="20"/>
              </w:rPr>
            </w:pPr>
          </w:p>
          <w:p w14:paraId="1D5D4F33" w14:textId="786D5E12" w:rsidR="00C9581D" w:rsidRDefault="00C9581D" w:rsidP="00564FFB">
            <w:pPr>
              <w:spacing w:after="0" w:line="240" w:lineRule="auto"/>
              <w:ind w:left="397" w:hanging="397"/>
              <w:rPr>
                <w:rFonts w:cs="Arial"/>
                <w:bCs/>
                <w:sz w:val="20"/>
                <w:szCs w:val="20"/>
              </w:rPr>
            </w:pPr>
            <w:r w:rsidRPr="008A01A7">
              <w:rPr>
                <w:rFonts w:cs="Arial"/>
                <w:bCs/>
                <w:sz w:val="20"/>
                <w:szCs w:val="20"/>
              </w:rPr>
              <w:t>Aggression</w:t>
            </w:r>
          </w:p>
          <w:p w14:paraId="16BED36D" w14:textId="77777777" w:rsidR="008A01A7" w:rsidRPr="008A01A7" w:rsidRDefault="008A01A7" w:rsidP="00564FFB">
            <w:pPr>
              <w:spacing w:after="0" w:line="240" w:lineRule="auto"/>
              <w:ind w:left="397" w:hanging="397"/>
              <w:rPr>
                <w:rFonts w:cs="Arial"/>
                <w:bCs/>
                <w:sz w:val="20"/>
                <w:szCs w:val="20"/>
              </w:rPr>
            </w:pPr>
          </w:p>
          <w:p w14:paraId="1FB420F6" w14:textId="31C1ABE1" w:rsidR="00C9581D" w:rsidRDefault="00C9581D" w:rsidP="00564FFB">
            <w:pPr>
              <w:tabs>
                <w:tab w:val="left" w:pos="5834"/>
                <w:tab w:val="left" w:pos="6259"/>
              </w:tabs>
              <w:spacing w:after="0" w:line="240" w:lineRule="auto"/>
              <w:ind w:left="397" w:hanging="397"/>
              <w:rPr>
                <w:rFonts w:cs="Arial"/>
                <w:bCs/>
                <w:sz w:val="20"/>
                <w:szCs w:val="20"/>
              </w:rPr>
            </w:pPr>
            <w:r w:rsidRPr="008A01A7">
              <w:rPr>
                <w:rFonts w:cs="Arial"/>
                <w:bCs/>
                <w:sz w:val="20"/>
                <w:szCs w:val="20"/>
              </w:rPr>
              <w:t>Direct</w:t>
            </w:r>
          </w:p>
          <w:p w14:paraId="6DEBA1D0" w14:textId="77777777" w:rsidR="008A01A7" w:rsidRPr="008A01A7" w:rsidRDefault="008A01A7" w:rsidP="00BF76CF">
            <w:pPr>
              <w:tabs>
                <w:tab w:val="left" w:pos="5834"/>
                <w:tab w:val="left" w:pos="6259"/>
              </w:tabs>
              <w:spacing w:after="0" w:line="240" w:lineRule="auto"/>
              <w:ind w:left="397" w:hanging="397"/>
              <w:rPr>
                <w:rFonts w:cs="Arial"/>
                <w:bCs/>
                <w:sz w:val="20"/>
                <w:szCs w:val="20"/>
              </w:rPr>
            </w:pPr>
          </w:p>
          <w:p w14:paraId="5C613124" w14:textId="03ABA8EB" w:rsidR="00C9581D" w:rsidRDefault="00C9581D" w:rsidP="00BF76CF">
            <w:pPr>
              <w:tabs>
                <w:tab w:val="left" w:pos="5834"/>
                <w:tab w:val="left" w:pos="6259"/>
              </w:tabs>
              <w:spacing w:after="0" w:line="240" w:lineRule="auto"/>
              <w:ind w:left="397" w:hanging="397"/>
              <w:rPr>
                <w:rFonts w:cs="Arial"/>
                <w:bCs/>
                <w:sz w:val="20"/>
                <w:szCs w:val="20"/>
              </w:rPr>
            </w:pPr>
            <w:r w:rsidRPr="008A01A7">
              <w:rPr>
                <w:rFonts w:cs="Arial"/>
                <w:bCs/>
                <w:sz w:val="20"/>
                <w:szCs w:val="20"/>
              </w:rPr>
              <w:t>Channelled</w:t>
            </w:r>
          </w:p>
          <w:p w14:paraId="6B7BF8B0" w14:textId="77777777" w:rsidR="008A01A7" w:rsidRPr="008A01A7" w:rsidRDefault="008A01A7" w:rsidP="00BF76CF">
            <w:pPr>
              <w:tabs>
                <w:tab w:val="left" w:pos="5834"/>
                <w:tab w:val="left" w:pos="6259"/>
              </w:tabs>
              <w:spacing w:after="0" w:line="240" w:lineRule="auto"/>
              <w:ind w:left="397" w:hanging="397"/>
              <w:rPr>
                <w:rFonts w:cs="Arial"/>
                <w:bCs/>
                <w:sz w:val="20"/>
                <w:szCs w:val="20"/>
              </w:rPr>
            </w:pPr>
          </w:p>
          <w:p w14:paraId="26256743" w14:textId="0E00766B" w:rsidR="00C9581D" w:rsidRDefault="00C9581D" w:rsidP="00BF76CF">
            <w:pPr>
              <w:spacing w:after="0" w:line="240" w:lineRule="auto"/>
              <w:rPr>
                <w:rFonts w:cs="Arial"/>
                <w:bCs/>
                <w:sz w:val="20"/>
                <w:szCs w:val="20"/>
              </w:rPr>
            </w:pPr>
            <w:r w:rsidRPr="008A01A7">
              <w:rPr>
                <w:rFonts w:cs="Arial"/>
                <w:bCs/>
                <w:sz w:val="20"/>
                <w:szCs w:val="20"/>
              </w:rPr>
              <w:t>Level of performance</w:t>
            </w:r>
          </w:p>
          <w:p w14:paraId="42CBB1BA" w14:textId="77777777" w:rsidR="008A01A7" w:rsidRPr="008A01A7" w:rsidRDefault="008A01A7" w:rsidP="00BF76CF">
            <w:pPr>
              <w:spacing w:after="0" w:line="240" w:lineRule="auto"/>
              <w:ind w:left="397" w:hanging="397"/>
              <w:rPr>
                <w:rFonts w:cs="Arial"/>
                <w:bCs/>
                <w:sz w:val="20"/>
                <w:szCs w:val="20"/>
              </w:rPr>
            </w:pPr>
          </w:p>
          <w:p w14:paraId="03F74165" w14:textId="1B6DF1A8" w:rsidR="00C9581D" w:rsidRDefault="00C9581D" w:rsidP="00BF76CF">
            <w:pPr>
              <w:spacing w:after="0" w:line="240" w:lineRule="auto"/>
              <w:ind w:left="397" w:hanging="397"/>
              <w:rPr>
                <w:rFonts w:cs="Arial"/>
                <w:bCs/>
                <w:sz w:val="20"/>
                <w:szCs w:val="20"/>
              </w:rPr>
            </w:pPr>
            <w:r w:rsidRPr="008A01A7">
              <w:rPr>
                <w:rFonts w:cs="Arial"/>
                <w:bCs/>
                <w:sz w:val="20"/>
                <w:szCs w:val="20"/>
              </w:rPr>
              <w:t>Retaliation</w:t>
            </w:r>
          </w:p>
          <w:p w14:paraId="63DC7FA3" w14:textId="77777777" w:rsidR="008A01A7" w:rsidRPr="008A01A7" w:rsidRDefault="008A01A7" w:rsidP="00BF76CF">
            <w:pPr>
              <w:spacing w:after="0" w:line="240" w:lineRule="auto"/>
              <w:ind w:left="397" w:hanging="397"/>
              <w:rPr>
                <w:rFonts w:cs="Arial"/>
                <w:bCs/>
                <w:sz w:val="20"/>
                <w:szCs w:val="20"/>
              </w:rPr>
            </w:pPr>
          </w:p>
          <w:p w14:paraId="73D6372B" w14:textId="1D19869B" w:rsidR="00C9581D" w:rsidRDefault="00C9581D" w:rsidP="00BF76CF">
            <w:pPr>
              <w:spacing w:after="0" w:line="240" w:lineRule="auto"/>
              <w:ind w:left="397" w:hanging="397"/>
              <w:rPr>
                <w:rFonts w:cs="Arial"/>
                <w:bCs/>
                <w:sz w:val="20"/>
                <w:szCs w:val="20"/>
              </w:rPr>
            </w:pPr>
            <w:r w:rsidRPr="008A01A7">
              <w:rPr>
                <w:rFonts w:cs="Arial"/>
                <w:bCs/>
                <w:sz w:val="20"/>
                <w:szCs w:val="20"/>
              </w:rPr>
              <w:t>Pressures</w:t>
            </w:r>
          </w:p>
          <w:p w14:paraId="774D9B7B" w14:textId="77777777" w:rsidR="008A01A7" w:rsidRPr="008A01A7" w:rsidRDefault="008A01A7" w:rsidP="00BF76CF">
            <w:pPr>
              <w:spacing w:after="0" w:line="240" w:lineRule="auto"/>
              <w:ind w:left="397" w:hanging="397"/>
              <w:rPr>
                <w:rFonts w:cs="Arial"/>
                <w:bCs/>
                <w:sz w:val="20"/>
                <w:szCs w:val="20"/>
              </w:rPr>
            </w:pPr>
          </w:p>
          <w:p w14:paraId="3C3E2478" w14:textId="7752C035" w:rsidR="00C9581D" w:rsidRDefault="00C9581D" w:rsidP="00BF76CF">
            <w:pPr>
              <w:spacing w:after="0" w:line="240" w:lineRule="auto"/>
              <w:ind w:left="397" w:hanging="397"/>
              <w:rPr>
                <w:rFonts w:cs="Arial"/>
                <w:bCs/>
                <w:sz w:val="20"/>
                <w:szCs w:val="20"/>
              </w:rPr>
            </w:pPr>
            <w:r w:rsidRPr="008A01A7">
              <w:rPr>
                <w:rFonts w:cs="Arial"/>
                <w:bCs/>
                <w:sz w:val="20"/>
                <w:szCs w:val="20"/>
              </w:rPr>
              <w:t>Performer</w:t>
            </w:r>
          </w:p>
          <w:p w14:paraId="3CA49B47" w14:textId="77777777" w:rsidR="008A01A7" w:rsidRPr="008A01A7" w:rsidRDefault="008A01A7" w:rsidP="00BF76CF">
            <w:pPr>
              <w:spacing w:after="0" w:line="240" w:lineRule="auto"/>
              <w:ind w:left="397" w:hanging="397"/>
              <w:rPr>
                <w:rFonts w:cs="Arial"/>
                <w:bCs/>
                <w:sz w:val="20"/>
                <w:szCs w:val="20"/>
              </w:rPr>
            </w:pPr>
          </w:p>
          <w:p w14:paraId="26C40168" w14:textId="11E5CD89" w:rsidR="00C9581D" w:rsidRDefault="00C9581D" w:rsidP="00BF76CF">
            <w:pPr>
              <w:spacing w:after="0" w:line="240" w:lineRule="auto"/>
              <w:ind w:left="397" w:hanging="397"/>
              <w:rPr>
                <w:rFonts w:cs="Arial"/>
                <w:bCs/>
                <w:sz w:val="20"/>
                <w:szCs w:val="20"/>
              </w:rPr>
            </w:pPr>
            <w:r w:rsidRPr="008A01A7">
              <w:rPr>
                <w:rFonts w:cs="Arial"/>
                <w:bCs/>
                <w:sz w:val="20"/>
                <w:szCs w:val="20"/>
              </w:rPr>
              <w:t>Coach</w:t>
            </w:r>
          </w:p>
          <w:p w14:paraId="380AB2F9" w14:textId="77777777" w:rsidR="008A01A7" w:rsidRPr="008A01A7" w:rsidRDefault="008A01A7" w:rsidP="00BF76CF">
            <w:pPr>
              <w:spacing w:after="0" w:line="240" w:lineRule="auto"/>
              <w:ind w:left="397" w:hanging="397"/>
              <w:rPr>
                <w:rFonts w:cs="Arial"/>
                <w:bCs/>
                <w:sz w:val="20"/>
                <w:szCs w:val="20"/>
              </w:rPr>
            </w:pPr>
          </w:p>
          <w:p w14:paraId="3F94812E" w14:textId="0D80C8C3" w:rsidR="00C9581D" w:rsidRDefault="00C9581D" w:rsidP="00BF76CF">
            <w:pPr>
              <w:spacing w:after="0" w:line="240" w:lineRule="auto"/>
              <w:ind w:left="397" w:hanging="397"/>
              <w:rPr>
                <w:rFonts w:cs="Arial"/>
                <w:bCs/>
                <w:sz w:val="20"/>
                <w:szCs w:val="20"/>
              </w:rPr>
            </w:pPr>
            <w:r w:rsidRPr="008A01A7">
              <w:rPr>
                <w:rFonts w:cs="Arial"/>
                <w:bCs/>
                <w:sz w:val="20"/>
                <w:szCs w:val="20"/>
              </w:rPr>
              <w:t>Spectators</w:t>
            </w:r>
          </w:p>
          <w:p w14:paraId="20A28D33" w14:textId="77777777" w:rsidR="008A01A7" w:rsidRPr="008A01A7" w:rsidRDefault="008A01A7" w:rsidP="00BF76CF">
            <w:pPr>
              <w:spacing w:after="0" w:line="240" w:lineRule="auto"/>
              <w:ind w:left="397" w:hanging="397"/>
              <w:rPr>
                <w:rFonts w:cs="Arial"/>
                <w:bCs/>
                <w:sz w:val="20"/>
                <w:szCs w:val="20"/>
              </w:rPr>
            </w:pPr>
          </w:p>
          <w:p w14:paraId="3F2C921C" w14:textId="0BB3B25A" w:rsidR="00C9581D" w:rsidRDefault="00C9581D" w:rsidP="00BF76CF">
            <w:pPr>
              <w:spacing w:after="0" w:line="240" w:lineRule="auto"/>
              <w:rPr>
                <w:rFonts w:cs="Arial"/>
                <w:bCs/>
                <w:sz w:val="20"/>
                <w:szCs w:val="20"/>
              </w:rPr>
            </w:pPr>
            <w:r w:rsidRPr="008A01A7">
              <w:rPr>
                <w:rFonts w:cs="Arial"/>
                <w:bCs/>
                <w:sz w:val="20"/>
                <w:szCs w:val="20"/>
              </w:rPr>
              <w:t>Decisions of officials</w:t>
            </w:r>
          </w:p>
          <w:p w14:paraId="4E4881DC" w14:textId="77777777" w:rsidR="008A01A7" w:rsidRPr="008A01A7" w:rsidRDefault="008A01A7" w:rsidP="00BF76CF">
            <w:pPr>
              <w:spacing w:after="0" w:line="240" w:lineRule="auto"/>
              <w:rPr>
                <w:rFonts w:cs="Arial"/>
                <w:bCs/>
                <w:sz w:val="20"/>
                <w:szCs w:val="20"/>
              </w:rPr>
            </w:pPr>
          </w:p>
          <w:p w14:paraId="49B46DCA" w14:textId="77777777" w:rsidR="00C9581D" w:rsidRDefault="00C9581D" w:rsidP="004A6BB9">
            <w:pPr>
              <w:spacing w:after="0" w:line="240" w:lineRule="auto"/>
              <w:rPr>
                <w:rFonts w:cs="Arial"/>
                <w:bCs/>
                <w:sz w:val="20"/>
                <w:szCs w:val="20"/>
              </w:rPr>
            </w:pPr>
            <w:r w:rsidRPr="008A01A7">
              <w:rPr>
                <w:rFonts w:cs="Arial"/>
                <w:bCs/>
                <w:sz w:val="20"/>
                <w:szCs w:val="20"/>
              </w:rPr>
              <w:t>Performance enhancing drugs</w:t>
            </w:r>
          </w:p>
          <w:p w14:paraId="7D60A898" w14:textId="6D113F40" w:rsidR="004A6BB9" w:rsidRPr="005B3598" w:rsidRDefault="004A6BB9" w:rsidP="004A6BB9">
            <w:pPr>
              <w:spacing w:after="0" w:line="240" w:lineRule="auto"/>
              <w:rPr>
                <w:rFonts w:cs="Arial"/>
                <w:b/>
                <w:sz w:val="20"/>
                <w:szCs w:val="20"/>
              </w:rPr>
            </w:pPr>
          </w:p>
        </w:tc>
        <w:tc>
          <w:tcPr>
            <w:tcW w:w="2268" w:type="dxa"/>
            <w:shd w:val="clear" w:color="auto" w:fill="auto"/>
            <w:tcMar>
              <w:top w:w="57" w:type="dxa"/>
              <w:left w:w="57" w:type="dxa"/>
              <w:bottom w:w="57" w:type="dxa"/>
              <w:right w:w="57" w:type="dxa"/>
            </w:tcMar>
          </w:tcPr>
          <w:p w14:paraId="0030B919" w14:textId="5FE8BD8D" w:rsidR="00AD4372" w:rsidRPr="000D1FDF" w:rsidRDefault="00C555E9" w:rsidP="00C555E9">
            <w:pPr>
              <w:spacing w:after="0" w:line="240" w:lineRule="auto"/>
              <w:rPr>
                <w:rFonts w:cs="Arial"/>
                <w:sz w:val="20"/>
                <w:szCs w:val="20"/>
              </w:rPr>
            </w:pPr>
            <w:r w:rsidRPr="000D1FDF">
              <w:rPr>
                <w:rFonts w:cs="Arial"/>
                <w:sz w:val="20"/>
                <w:szCs w:val="20"/>
              </w:rPr>
              <w:lastRenderedPageBreak/>
              <w:t xml:space="preserve">Identify, describe and explain how </w:t>
            </w:r>
            <w:r>
              <w:rPr>
                <w:rFonts w:cs="Arial"/>
                <w:sz w:val="20"/>
                <w:szCs w:val="20"/>
              </w:rPr>
              <w:t xml:space="preserve">psychological factors and mental strategies </w:t>
            </w:r>
            <w:r w:rsidRPr="000D1FDF">
              <w:rPr>
                <w:rFonts w:cs="Arial"/>
                <w:sz w:val="20"/>
                <w:szCs w:val="20"/>
              </w:rPr>
              <w:t>can reduce or increase the risk and severity of injury</w:t>
            </w:r>
          </w:p>
        </w:tc>
        <w:tc>
          <w:tcPr>
            <w:tcW w:w="2263" w:type="dxa"/>
            <w:shd w:val="clear" w:color="auto" w:fill="auto"/>
            <w:tcMar>
              <w:top w:w="57" w:type="dxa"/>
              <w:left w:w="57" w:type="dxa"/>
              <w:bottom w:w="57" w:type="dxa"/>
              <w:right w:w="57" w:type="dxa"/>
            </w:tcMar>
          </w:tcPr>
          <w:p w14:paraId="7AB1F48B" w14:textId="5B0D4C27" w:rsidR="00B57986" w:rsidRDefault="00D86BFA" w:rsidP="00207312">
            <w:pPr>
              <w:spacing w:after="0" w:line="240" w:lineRule="auto"/>
              <w:rPr>
                <w:rFonts w:cs="Arial"/>
                <w:sz w:val="20"/>
                <w:szCs w:val="20"/>
              </w:rPr>
            </w:pPr>
            <w:r w:rsidRPr="00BB7658">
              <w:rPr>
                <w:rFonts w:cs="Arial"/>
                <w:sz w:val="20"/>
                <w:szCs w:val="20"/>
              </w:rPr>
              <w:t>Aggression</w:t>
            </w:r>
            <w:r w:rsidR="00BB7658">
              <w:rPr>
                <w:rFonts w:cs="Arial"/>
                <w:sz w:val="20"/>
                <w:szCs w:val="20"/>
              </w:rPr>
              <w:t>:</w:t>
            </w:r>
          </w:p>
          <w:p w14:paraId="282F5966" w14:textId="77777777" w:rsidR="00C0652E" w:rsidRPr="00BB7658" w:rsidRDefault="00C0652E" w:rsidP="00207312">
            <w:pPr>
              <w:spacing w:after="0" w:line="240" w:lineRule="auto"/>
              <w:rPr>
                <w:rFonts w:cs="Arial"/>
                <w:sz w:val="20"/>
                <w:szCs w:val="20"/>
              </w:rPr>
            </w:pPr>
          </w:p>
          <w:p w14:paraId="728B95CE" w14:textId="5E14E88B" w:rsidR="00541200" w:rsidRPr="00EE421B" w:rsidRDefault="002C7AD1" w:rsidP="00207312">
            <w:pPr>
              <w:spacing w:after="0" w:line="240" w:lineRule="auto"/>
              <w:rPr>
                <w:rStyle w:val="Hyperlink"/>
              </w:rPr>
            </w:pPr>
            <w:hyperlink r:id="rId45" w:history="1">
              <w:r w:rsidR="00D86BFA" w:rsidRPr="0079247E">
                <w:rPr>
                  <w:rStyle w:val="Hyperlink"/>
                </w:rPr>
                <w:t>When athletes lose their cool</w:t>
              </w:r>
            </w:hyperlink>
          </w:p>
          <w:p w14:paraId="180F5E43" w14:textId="5CCD1A3B" w:rsidR="00D86BFA" w:rsidRPr="00282FAD" w:rsidRDefault="00BB7658" w:rsidP="00207312">
            <w:pPr>
              <w:spacing w:after="0" w:line="240" w:lineRule="auto"/>
              <w:rPr>
                <w:sz w:val="20"/>
                <w:szCs w:val="20"/>
              </w:rPr>
            </w:pPr>
            <w:r w:rsidRPr="00282FAD">
              <w:rPr>
                <w:sz w:val="20"/>
                <w:szCs w:val="20"/>
              </w:rPr>
              <w:t>(9min 54 sec video)</w:t>
            </w:r>
          </w:p>
          <w:p w14:paraId="4A858484" w14:textId="77777777" w:rsidR="00BB7658" w:rsidRDefault="00BB7658" w:rsidP="00207312">
            <w:pPr>
              <w:spacing w:after="0" w:line="240" w:lineRule="auto"/>
            </w:pPr>
          </w:p>
          <w:p w14:paraId="7D74E98D" w14:textId="31CF291C" w:rsidR="00B57986" w:rsidRPr="00EE421B" w:rsidRDefault="002C7AD1" w:rsidP="00207312">
            <w:pPr>
              <w:spacing w:after="0" w:line="240" w:lineRule="auto"/>
              <w:rPr>
                <w:rStyle w:val="Hyperlink"/>
              </w:rPr>
            </w:pPr>
            <w:hyperlink r:id="rId46" w:history="1">
              <w:r w:rsidR="00D86BFA" w:rsidRPr="004C04CF">
                <w:rPr>
                  <w:rStyle w:val="Hyperlink"/>
                </w:rPr>
                <w:t>When players lose control</w:t>
              </w:r>
            </w:hyperlink>
          </w:p>
          <w:p w14:paraId="086C7777" w14:textId="553083A0" w:rsidR="004363BE" w:rsidRPr="00282FAD" w:rsidRDefault="00BB7658" w:rsidP="00207312">
            <w:pPr>
              <w:spacing w:after="0" w:line="240" w:lineRule="auto"/>
              <w:rPr>
                <w:rFonts w:cs="Arial"/>
                <w:bCs/>
                <w:sz w:val="20"/>
                <w:szCs w:val="20"/>
              </w:rPr>
            </w:pPr>
            <w:r w:rsidRPr="00282FAD">
              <w:rPr>
                <w:rFonts w:cs="Arial"/>
                <w:bCs/>
                <w:sz w:val="20"/>
                <w:szCs w:val="20"/>
              </w:rPr>
              <w:t>(10min 23sec video)</w:t>
            </w:r>
          </w:p>
          <w:p w14:paraId="5E4EAA18" w14:textId="77777777" w:rsidR="004363BE" w:rsidRDefault="004363BE" w:rsidP="00207312">
            <w:pPr>
              <w:spacing w:after="0" w:line="240" w:lineRule="auto"/>
              <w:rPr>
                <w:rFonts w:cs="Arial"/>
                <w:sz w:val="20"/>
                <w:szCs w:val="20"/>
                <w:u w:val="single"/>
              </w:rPr>
            </w:pPr>
          </w:p>
          <w:p w14:paraId="7A233586" w14:textId="5F7F3AF9" w:rsidR="004363BE" w:rsidRPr="00174B85" w:rsidRDefault="00CB42C0" w:rsidP="00207312">
            <w:pPr>
              <w:spacing w:after="0" w:line="240" w:lineRule="auto"/>
              <w:rPr>
                <w:rFonts w:cs="Arial"/>
                <w:sz w:val="20"/>
                <w:szCs w:val="20"/>
              </w:rPr>
            </w:pPr>
            <w:r w:rsidRPr="00174B85">
              <w:rPr>
                <w:rFonts w:cs="Arial"/>
                <w:sz w:val="20"/>
                <w:szCs w:val="20"/>
              </w:rPr>
              <w:t>U</w:t>
            </w:r>
            <w:r w:rsidR="004363BE" w:rsidRPr="00174B85">
              <w:rPr>
                <w:rFonts w:cs="Arial"/>
                <w:sz w:val="20"/>
                <w:szCs w:val="20"/>
              </w:rPr>
              <w:t>se of mental strategies in sport</w:t>
            </w:r>
            <w:r w:rsidR="00174B85">
              <w:rPr>
                <w:rFonts w:cs="Arial"/>
                <w:sz w:val="20"/>
                <w:szCs w:val="20"/>
              </w:rPr>
              <w:t>:</w:t>
            </w:r>
          </w:p>
          <w:p w14:paraId="0C218EF1" w14:textId="7E757AF4" w:rsidR="00CB42C0" w:rsidRPr="00174B85" w:rsidRDefault="00CB42C0" w:rsidP="00207312">
            <w:pPr>
              <w:spacing w:after="0" w:line="240" w:lineRule="auto"/>
              <w:rPr>
                <w:rFonts w:cs="Arial"/>
                <w:sz w:val="20"/>
                <w:szCs w:val="20"/>
                <w:u w:val="single"/>
              </w:rPr>
            </w:pPr>
          </w:p>
          <w:p w14:paraId="7BFAE6D0" w14:textId="1AEEA466" w:rsidR="00CB42C0" w:rsidRPr="00EE421B" w:rsidRDefault="002C7AD1" w:rsidP="00207312">
            <w:pPr>
              <w:spacing w:after="0" w:line="240" w:lineRule="auto"/>
              <w:rPr>
                <w:rStyle w:val="Hyperlink"/>
              </w:rPr>
            </w:pPr>
            <w:hyperlink r:id="rId47" w:history="1">
              <w:r w:rsidR="00CB42C0" w:rsidRPr="00EE421B">
                <w:rPr>
                  <w:rStyle w:val="Hyperlink"/>
                </w:rPr>
                <w:t xml:space="preserve">The </w:t>
              </w:r>
              <w:r w:rsidR="00565164" w:rsidRPr="00EE421B">
                <w:rPr>
                  <w:rStyle w:val="Hyperlink"/>
                </w:rPr>
                <w:t>A</w:t>
              </w:r>
              <w:r w:rsidR="00CB42C0" w:rsidRPr="00EE421B">
                <w:rPr>
                  <w:rStyle w:val="Hyperlink"/>
                </w:rPr>
                <w:t xml:space="preserve">thletes </w:t>
              </w:r>
              <w:r w:rsidR="00565164" w:rsidRPr="00EE421B">
                <w:rPr>
                  <w:rStyle w:val="Hyperlink"/>
                </w:rPr>
                <w:t>M</w:t>
              </w:r>
              <w:r w:rsidR="00CB42C0" w:rsidRPr="00EE421B">
                <w:rPr>
                  <w:rStyle w:val="Hyperlink"/>
                </w:rPr>
                <w:t xml:space="preserve">ental </w:t>
              </w:r>
              <w:r w:rsidR="00565164" w:rsidRPr="00EE421B">
                <w:rPr>
                  <w:rStyle w:val="Hyperlink"/>
                </w:rPr>
                <w:t>P</w:t>
              </w:r>
              <w:r w:rsidR="00CB42C0" w:rsidRPr="00EE421B">
                <w:rPr>
                  <w:rStyle w:val="Hyperlink"/>
                </w:rPr>
                <w:t>erformance</w:t>
              </w:r>
            </w:hyperlink>
          </w:p>
          <w:p w14:paraId="63540796" w14:textId="087331D0" w:rsidR="00CB42C0" w:rsidRPr="00D66083" w:rsidRDefault="00565164" w:rsidP="006C3027">
            <w:pPr>
              <w:spacing w:after="0" w:line="240" w:lineRule="auto"/>
              <w:rPr>
                <w:rFonts w:cs="Arial"/>
                <w:sz w:val="20"/>
                <w:szCs w:val="20"/>
              </w:rPr>
            </w:pPr>
            <w:r w:rsidRPr="00D66083">
              <w:rPr>
                <w:rFonts w:cs="Arial"/>
                <w:sz w:val="20"/>
                <w:szCs w:val="20"/>
              </w:rPr>
              <w:t>(6min 47sec video)</w:t>
            </w:r>
          </w:p>
          <w:p w14:paraId="464AB8C7" w14:textId="77777777" w:rsidR="00565164" w:rsidRPr="00174B85" w:rsidRDefault="00565164" w:rsidP="006C3027">
            <w:pPr>
              <w:spacing w:after="0" w:line="240" w:lineRule="auto"/>
              <w:rPr>
                <w:rFonts w:cs="Arial"/>
                <w:sz w:val="20"/>
                <w:szCs w:val="20"/>
                <w:u w:val="single"/>
              </w:rPr>
            </w:pPr>
          </w:p>
          <w:p w14:paraId="3DC13D8A" w14:textId="4A02205F" w:rsidR="00CB42C0" w:rsidRPr="00EE421B" w:rsidRDefault="002C7AD1" w:rsidP="00207312">
            <w:pPr>
              <w:spacing w:after="0" w:line="240" w:lineRule="auto"/>
              <w:rPr>
                <w:rStyle w:val="Hyperlink"/>
              </w:rPr>
            </w:pPr>
            <w:hyperlink r:id="rId48" w:history="1">
              <w:r w:rsidR="00897530" w:rsidRPr="00EE421B">
                <w:rPr>
                  <w:rStyle w:val="Hyperlink"/>
                </w:rPr>
                <w:t>Scientific Benefits of Visualization for Athletes</w:t>
              </w:r>
            </w:hyperlink>
          </w:p>
          <w:p w14:paraId="122BC6AB" w14:textId="57520CFD" w:rsidR="00897530" w:rsidRPr="00D66083" w:rsidRDefault="00897530" w:rsidP="00207312">
            <w:pPr>
              <w:spacing w:after="0" w:line="240" w:lineRule="auto"/>
              <w:rPr>
                <w:rFonts w:cs="Arial"/>
                <w:sz w:val="20"/>
                <w:szCs w:val="20"/>
              </w:rPr>
            </w:pPr>
            <w:r w:rsidRPr="00D66083">
              <w:rPr>
                <w:rFonts w:cs="Arial"/>
                <w:sz w:val="20"/>
                <w:szCs w:val="20"/>
              </w:rPr>
              <w:t>(5min 49sec video)</w:t>
            </w:r>
          </w:p>
          <w:p w14:paraId="77C05E52" w14:textId="77777777" w:rsidR="00897530" w:rsidRPr="00174B85" w:rsidRDefault="00897530" w:rsidP="00207312">
            <w:pPr>
              <w:spacing w:after="0" w:line="240" w:lineRule="auto"/>
              <w:rPr>
                <w:rFonts w:cs="Arial"/>
                <w:color w:val="0070C0"/>
                <w:sz w:val="20"/>
                <w:szCs w:val="20"/>
                <w:u w:val="single"/>
              </w:rPr>
            </w:pPr>
          </w:p>
          <w:p w14:paraId="1B85029D" w14:textId="7DB77CF3" w:rsidR="00CB42C0" w:rsidRPr="00EE421B" w:rsidRDefault="002C7AD1" w:rsidP="00207312">
            <w:pPr>
              <w:spacing w:after="0" w:line="240" w:lineRule="auto"/>
              <w:rPr>
                <w:rStyle w:val="Hyperlink"/>
              </w:rPr>
            </w:pPr>
            <w:hyperlink r:id="rId49" w:history="1">
              <w:r w:rsidR="004771F5" w:rsidRPr="00EE421B">
                <w:rPr>
                  <w:rStyle w:val="Hyperlink"/>
                </w:rPr>
                <w:t>Sport psychology - inside the mind of champion athletes</w:t>
              </w:r>
            </w:hyperlink>
          </w:p>
          <w:p w14:paraId="54004E1D" w14:textId="75E45150" w:rsidR="004771F5" w:rsidRPr="00D66083" w:rsidRDefault="004771F5" w:rsidP="00207312">
            <w:pPr>
              <w:spacing w:after="0" w:line="240" w:lineRule="auto"/>
              <w:rPr>
                <w:rFonts w:cs="Arial"/>
                <w:sz w:val="20"/>
                <w:szCs w:val="20"/>
              </w:rPr>
            </w:pPr>
            <w:r w:rsidRPr="00D66083">
              <w:rPr>
                <w:rFonts w:cs="Arial"/>
                <w:sz w:val="20"/>
                <w:szCs w:val="20"/>
              </w:rPr>
              <w:t>(12min 01sec video)</w:t>
            </w:r>
          </w:p>
          <w:p w14:paraId="5C5A8AE7" w14:textId="77777777" w:rsidR="004771F5" w:rsidRPr="00EE421B" w:rsidRDefault="004771F5" w:rsidP="00207312">
            <w:pPr>
              <w:spacing w:after="0" w:line="240" w:lineRule="auto"/>
              <w:rPr>
                <w:rStyle w:val="Hyperlink"/>
              </w:rPr>
            </w:pPr>
          </w:p>
          <w:p w14:paraId="09434B2F" w14:textId="1874A37A" w:rsidR="00AD0CDF" w:rsidRPr="00EE421B" w:rsidRDefault="002C7AD1" w:rsidP="00207312">
            <w:pPr>
              <w:spacing w:after="0" w:line="240" w:lineRule="auto"/>
              <w:rPr>
                <w:rStyle w:val="Hyperlink"/>
              </w:rPr>
            </w:pPr>
            <w:hyperlink r:id="rId50" w:history="1">
              <w:r w:rsidR="00B22157" w:rsidRPr="00EE421B">
                <w:rPr>
                  <w:rStyle w:val="Hyperlink"/>
                </w:rPr>
                <w:t>Mental Imagery in Sport</w:t>
              </w:r>
            </w:hyperlink>
          </w:p>
          <w:p w14:paraId="30497ED2" w14:textId="178BF843" w:rsidR="00B22157" w:rsidRPr="00D66083" w:rsidRDefault="005677F3" w:rsidP="0064453D">
            <w:pPr>
              <w:spacing w:after="0" w:line="240" w:lineRule="auto"/>
              <w:rPr>
                <w:rFonts w:cs="Arial"/>
                <w:sz w:val="20"/>
                <w:szCs w:val="20"/>
              </w:rPr>
            </w:pPr>
            <w:r w:rsidRPr="00D66083">
              <w:rPr>
                <w:rFonts w:cs="Arial"/>
                <w:sz w:val="20"/>
                <w:szCs w:val="20"/>
              </w:rPr>
              <w:t>(7min 18sec video)</w:t>
            </w:r>
          </w:p>
          <w:p w14:paraId="68399A85" w14:textId="78472FDE" w:rsidR="0064453D" w:rsidRPr="00207312" w:rsidRDefault="0064453D" w:rsidP="00207312">
            <w:pPr>
              <w:spacing w:after="0" w:line="240" w:lineRule="auto"/>
              <w:rPr>
                <w:rFonts w:cs="Arial"/>
                <w:sz w:val="20"/>
                <w:szCs w:val="20"/>
                <w:u w:val="single"/>
              </w:rPr>
            </w:pPr>
          </w:p>
        </w:tc>
        <w:tc>
          <w:tcPr>
            <w:tcW w:w="1843" w:type="dxa"/>
            <w:shd w:val="clear" w:color="auto" w:fill="auto"/>
            <w:tcMar>
              <w:top w:w="57" w:type="dxa"/>
              <w:left w:w="57" w:type="dxa"/>
              <w:bottom w:w="57" w:type="dxa"/>
              <w:right w:w="57" w:type="dxa"/>
            </w:tcMar>
          </w:tcPr>
          <w:p w14:paraId="04E9C121" w14:textId="3A035BAA" w:rsidR="00AD4372" w:rsidRPr="00207312" w:rsidRDefault="00A101E6" w:rsidP="00EB41D8">
            <w:pPr>
              <w:pStyle w:val="Tablebodycopy"/>
              <w:spacing w:before="0" w:beforeAutospacing="0" w:after="0" w:afterAutospacing="0" w:line="240" w:lineRule="auto"/>
              <w:rPr>
                <w:rFonts w:ascii="Arial" w:hAnsi="Arial" w:cs="Arial"/>
                <w:szCs w:val="20"/>
                <w:lang w:val="en-GB"/>
              </w:rPr>
            </w:pPr>
            <w:r w:rsidRPr="007C4533">
              <w:rPr>
                <w:rFonts w:ascii="Arial" w:hAnsi="Arial" w:cs="Arial"/>
                <w:szCs w:val="20"/>
              </w:rPr>
              <w:lastRenderedPageBreak/>
              <w:t xml:space="preserve">The planning of a training programme in R181 also </w:t>
            </w:r>
            <w:r>
              <w:rPr>
                <w:rFonts w:ascii="Arial" w:hAnsi="Arial" w:cs="Arial"/>
                <w:szCs w:val="20"/>
              </w:rPr>
              <w:t xml:space="preserve">incorporates </w:t>
            </w:r>
            <w:r w:rsidRPr="007C4533">
              <w:rPr>
                <w:rFonts w:ascii="Arial" w:hAnsi="Arial" w:cs="Arial"/>
                <w:szCs w:val="20"/>
              </w:rPr>
              <w:t>monitoring of the programme to help maintain motivation levels and avoid injury through overtraining.</w:t>
            </w:r>
          </w:p>
        </w:tc>
      </w:tr>
    </w:tbl>
    <w:p w14:paraId="5416BB25" w14:textId="636811D6" w:rsidR="00A66B92" w:rsidRDefault="00A66B92" w:rsidP="0014212C"/>
    <w:p w14:paraId="2A812D0A" w14:textId="77777777" w:rsidR="00A66B92" w:rsidRDefault="00A66B92">
      <w:pPr>
        <w:spacing w:after="0" w:line="240" w:lineRule="auto"/>
      </w:pPr>
      <w:r>
        <w:br w:type="page"/>
      </w:r>
    </w:p>
    <w:p w14:paraId="49C3462D" w14:textId="77777777" w:rsidR="0064453D" w:rsidRPr="0014212C" w:rsidRDefault="0064453D" w:rsidP="0014212C"/>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618"/>
        <w:gridCol w:w="12266"/>
      </w:tblGrid>
      <w:tr w:rsidR="008D2002" w14:paraId="60FB8F9D" w14:textId="77777777" w:rsidTr="00CE093C">
        <w:trPr>
          <w:trHeight w:val="170"/>
        </w:trPr>
        <w:tc>
          <w:tcPr>
            <w:tcW w:w="14884" w:type="dxa"/>
            <w:gridSpan w:val="2"/>
            <w:shd w:val="clear" w:color="auto" w:fill="233588"/>
            <w:tcMar>
              <w:top w:w="57" w:type="dxa"/>
              <w:left w:w="57" w:type="dxa"/>
              <w:bottom w:w="0" w:type="dxa"/>
              <w:right w:w="57" w:type="dxa"/>
            </w:tcMar>
            <w:vAlign w:val="center"/>
          </w:tcPr>
          <w:p w14:paraId="24AB76DC" w14:textId="6B785BD5" w:rsidR="009222D8" w:rsidRDefault="00B4593E" w:rsidP="002E1CF0">
            <w:pPr>
              <w:pStyle w:val="Tableheader"/>
              <w:jc w:val="center"/>
            </w:pPr>
            <w:r>
              <w:rPr>
                <w:color w:val="auto"/>
              </w:rPr>
              <w:t>Autumn 2</w:t>
            </w:r>
          </w:p>
        </w:tc>
      </w:tr>
      <w:tr w:rsidR="004B7633" w14:paraId="17DD58AD" w14:textId="77777777" w:rsidTr="0000030F">
        <w:trPr>
          <w:trHeight w:val="774"/>
        </w:trPr>
        <w:tc>
          <w:tcPr>
            <w:tcW w:w="2618" w:type="dxa"/>
            <w:shd w:val="clear" w:color="auto" w:fill="FFFFFF" w:themeFill="background1"/>
            <w:tcMar>
              <w:top w:w="57" w:type="dxa"/>
              <w:left w:w="57" w:type="dxa"/>
              <w:bottom w:w="0" w:type="dxa"/>
              <w:right w:w="57" w:type="dxa"/>
            </w:tcMar>
            <w:vAlign w:val="center"/>
          </w:tcPr>
          <w:p w14:paraId="2DC174FE" w14:textId="3B4D7575" w:rsidR="009222D8" w:rsidRPr="00BE16EC" w:rsidRDefault="009222D8" w:rsidP="002E1CF0">
            <w:pPr>
              <w:rPr>
                <w:b/>
                <w:bCs/>
              </w:rPr>
            </w:pPr>
            <w:r w:rsidRPr="00BE16EC">
              <w:rPr>
                <w:b/>
                <w:bCs/>
              </w:rPr>
              <w:t xml:space="preserve">Summary of what you </w:t>
            </w:r>
            <w:r w:rsidRPr="00BE16EC">
              <w:rPr>
                <w:b/>
                <w:bCs/>
              </w:rPr>
              <w:br/>
              <w:t>will cover</w:t>
            </w:r>
            <w:r>
              <w:rPr>
                <w:b/>
                <w:bCs/>
              </w:rPr>
              <w:t xml:space="preserve"> from the </w:t>
            </w:r>
            <w:hyperlink r:id="rId51" w:history="1">
              <w:r w:rsidR="00BF6706" w:rsidRPr="00757834">
                <w:rPr>
                  <w:rStyle w:val="Hyperlink"/>
                  <w:b/>
                  <w:bCs/>
                  <w:sz w:val="22"/>
                  <w:szCs w:val="22"/>
                </w:rPr>
                <w:t>curriculum planner</w:t>
              </w:r>
            </w:hyperlink>
            <w:r w:rsidRPr="00BE16EC">
              <w:rPr>
                <w:b/>
                <w:bCs/>
              </w:rPr>
              <w:t>:</w:t>
            </w:r>
          </w:p>
        </w:tc>
        <w:tc>
          <w:tcPr>
            <w:tcW w:w="12266" w:type="dxa"/>
            <w:shd w:val="clear" w:color="auto" w:fill="FFFFFF" w:themeFill="background1"/>
            <w:tcMar>
              <w:top w:w="28" w:type="dxa"/>
            </w:tcMar>
            <w:vAlign w:val="center"/>
          </w:tcPr>
          <w:p w14:paraId="573E9B6C" w14:textId="739E6A9C" w:rsidR="009222D8" w:rsidRPr="0014212C" w:rsidRDefault="00424445" w:rsidP="0014212C">
            <w:pPr>
              <w:spacing w:after="0" w:line="240" w:lineRule="auto"/>
              <w:rPr>
                <w:rFonts w:cs="Arial"/>
                <w:b/>
                <w:szCs w:val="22"/>
              </w:rPr>
            </w:pPr>
            <w:r>
              <w:rPr>
                <w:rFonts w:cs="Arial"/>
                <w:b/>
                <w:szCs w:val="22"/>
              </w:rPr>
              <w:t xml:space="preserve"> </w:t>
            </w:r>
            <w:r w:rsidR="00FB30DE" w:rsidRPr="00517277">
              <w:rPr>
                <w:rFonts w:cs="Arial"/>
                <w:b/>
                <w:szCs w:val="22"/>
              </w:rPr>
              <w:t>T</w:t>
            </w:r>
            <w:r>
              <w:rPr>
                <w:rFonts w:cs="Arial"/>
                <w:b/>
                <w:szCs w:val="22"/>
              </w:rPr>
              <w:t>opi</w:t>
            </w:r>
            <w:r w:rsidR="00791821">
              <w:rPr>
                <w:rFonts w:cs="Arial"/>
                <w:b/>
                <w:szCs w:val="22"/>
              </w:rPr>
              <w:t>c</w:t>
            </w:r>
            <w:r>
              <w:rPr>
                <w:rFonts w:cs="Arial"/>
                <w:b/>
                <w:szCs w:val="22"/>
              </w:rPr>
              <w:t xml:space="preserve"> </w:t>
            </w:r>
            <w:r w:rsidR="00FB30DE" w:rsidRPr="00517277">
              <w:rPr>
                <w:rFonts w:cs="Arial"/>
                <w:b/>
                <w:szCs w:val="22"/>
              </w:rPr>
              <w:t>A</w:t>
            </w:r>
            <w:r>
              <w:rPr>
                <w:rFonts w:cs="Arial"/>
                <w:b/>
                <w:szCs w:val="22"/>
              </w:rPr>
              <w:t xml:space="preserve">rea </w:t>
            </w:r>
            <w:r w:rsidR="00FB30DE" w:rsidRPr="00517277">
              <w:rPr>
                <w:rFonts w:cs="Arial"/>
                <w:b/>
                <w:szCs w:val="22"/>
              </w:rPr>
              <w:t>2</w:t>
            </w:r>
            <w:r>
              <w:rPr>
                <w:rFonts w:cs="Arial"/>
                <w:b/>
                <w:szCs w:val="22"/>
              </w:rPr>
              <w:t>:</w:t>
            </w:r>
            <w:r w:rsidR="00FB30DE" w:rsidRPr="00517277">
              <w:rPr>
                <w:rFonts w:cs="Arial"/>
                <w:b/>
                <w:szCs w:val="22"/>
              </w:rPr>
              <w:t xml:space="preserve"> Warm up and cool down routines</w:t>
            </w:r>
          </w:p>
        </w:tc>
      </w:tr>
    </w:tbl>
    <w:p w14:paraId="219FA18B" w14:textId="77777777" w:rsidR="009222D8" w:rsidRPr="00C165AD" w:rsidRDefault="009222D8" w:rsidP="009222D8">
      <w:pPr>
        <w:spacing w:after="0" w:line="240" w:lineRule="auto"/>
        <w:rPr>
          <w:sz w:val="10"/>
          <w:szCs w:val="10"/>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22"/>
        <w:gridCol w:w="1730"/>
        <w:gridCol w:w="3462"/>
        <w:gridCol w:w="1731"/>
        <w:gridCol w:w="2078"/>
        <w:gridCol w:w="3461"/>
        <w:gridCol w:w="1500"/>
      </w:tblGrid>
      <w:tr w:rsidR="0000030F" w:rsidRPr="00963B3A" w14:paraId="4E4F646F" w14:textId="77777777" w:rsidTr="00BB37A8">
        <w:trPr>
          <w:trHeight w:val="1247"/>
          <w:tblHeader/>
        </w:trPr>
        <w:tc>
          <w:tcPr>
            <w:tcW w:w="922" w:type="dxa"/>
            <w:tcBorders>
              <w:right w:val="single" w:sz="4" w:space="0" w:color="FFFFFF" w:themeColor="background1"/>
            </w:tcBorders>
            <w:shd w:val="clear" w:color="auto" w:fill="233588"/>
            <w:tcMar>
              <w:top w:w="57" w:type="dxa"/>
              <w:left w:w="57" w:type="dxa"/>
              <w:bottom w:w="0" w:type="dxa"/>
              <w:right w:w="57" w:type="dxa"/>
            </w:tcMar>
          </w:tcPr>
          <w:p w14:paraId="040509EC" w14:textId="77777777" w:rsidR="009222D8" w:rsidRPr="00CE093C" w:rsidRDefault="009222D8" w:rsidP="002E1CF0">
            <w:pPr>
              <w:pStyle w:val="Tableheader"/>
              <w:rPr>
                <w:sz w:val="20"/>
                <w:szCs w:val="20"/>
              </w:rPr>
            </w:pPr>
            <w:r w:rsidRPr="00CE093C">
              <w:rPr>
                <w:sz w:val="20"/>
                <w:szCs w:val="20"/>
              </w:rPr>
              <w:t>Lesson no.</w:t>
            </w:r>
          </w:p>
        </w:tc>
        <w:tc>
          <w:tcPr>
            <w:tcW w:w="1730"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05A4D98" w14:textId="7D886F0D" w:rsidR="009222D8" w:rsidRPr="00CE093C" w:rsidRDefault="009222D8" w:rsidP="002E1CF0">
            <w:pPr>
              <w:pStyle w:val="Tableheader"/>
              <w:rPr>
                <w:sz w:val="20"/>
                <w:szCs w:val="20"/>
              </w:rPr>
            </w:pPr>
            <w:r w:rsidRPr="00CE093C">
              <w:rPr>
                <w:sz w:val="20"/>
                <w:szCs w:val="20"/>
              </w:rPr>
              <w:t>Topic areas/sub topic areas</w:t>
            </w:r>
          </w:p>
          <w:p w14:paraId="335F962A" w14:textId="0A2231E3" w:rsidR="009222D8" w:rsidRPr="00CE093C" w:rsidRDefault="009222D8" w:rsidP="002E1CF0">
            <w:pPr>
              <w:pStyle w:val="Tableheader"/>
              <w:rPr>
                <w:sz w:val="20"/>
                <w:szCs w:val="20"/>
              </w:rPr>
            </w:pPr>
          </w:p>
        </w:tc>
        <w:tc>
          <w:tcPr>
            <w:tcW w:w="346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51089D8" w14:textId="77777777" w:rsidR="009222D8" w:rsidRPr="00CE093C" w:rsidRDefault="009222D8" w:rsidP="002E1CF0">
            <w:pPr>
              <w:pStyle w:val="Tableheader"/>
              <w:rPr>
                <w:sz w:val="20"/>
                <w:szCs w:val="20"/>
              </w:rPr>
            </w:pPr>
            <w:r w:rsidRPr="00CE093C">
              <w:rPr>
                <w:sz w:val="20"/>
                <w:szCs w:val="20"/>
              </w:rPr>
              <w:t>Lesson ideas and activities</w:t>
            </w:r>
          </w:p>
          <w:p w14:paraId="3A99AD6F" w14:textId="2B01439D" w:rsidR="00852097" w:rsidRPr="00CE093C" w:rsidRDefault="00852097" w:rsidP="002E1CF0">
            <w:pPr>
              <w:pStyle w:val="Tableheader"/>
              <w:rPr>
                <w:sz w:val="20"/>
                <w:szCs w:val="20"/>
              </w:rPr>
            </w:pPr>
          </w:p>
        </w:tc>
        <w:tc>
          <w:tcPr>
            <w:tcW w:w="173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49F5098" w14:textId="4245C471" w:rsidR="009222D8" w:rsidRPr="00CE093C" w:rsidRDefault="009222D8" w:rsidP="002E1CF0">
            <w:pPr>
              <w:pStyle w:val="Tableheader"/>
              <w:rPr>
                <w:sz w:val="20"/>
                <w:szCs w:val="20"/>
              </w:rPr>
            </w:pPr>
            <w:r w:rsidRPr="00CE093C">
              <w:rPr>
                <w:sz w:val="20"/>
                <w:szCs w:val="20"/>
              </w:rPr>
              <w:t>Lesson key</w:t>
            </w:r>
            <w:r w:rsidR="002F1336" w:rsidRPr="00CE093C">
              <w:rPr>
                <w:sz w:val="20"/>
                <w:szCs w:val="20"/>
              </w:rPr>
              <w:t xml:space="preserve"> </w:t>
            </w:r>
            <w:r w:rsidRPr="00CE093C">
              <w:rPr>
                <w:sz w:val="20"/>
                <w:szCs w:val="20"/>
              </w:rPr>
              <w:t>words</w:t>
            </w:r>
          </w:p>
          <w:p w14:paraId="5E5D3185" w14:textId="29FA5E83" w:rsidR="009222D8" w:rsidRPr="00CE093C" w:rsidRDefault="009222D8" w:rsidP="002E1CF0">
            <w:pPr>
              <w:pStyle w:val="Tableheader"/>
              <w:rPr>
                <w:b w:val="0"/>
                <w:bCs w:val="0"/>
                <w:sz w:val="20"/>
                <w:szCs w:val="20"/>
              </w:rPr>
            </w:pPr>
          </w:p>
        </w:tc>
        <w:tc>
          <w:tcPr>
            <w:tcW w:w="207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841990D" w14:textId="77777777" w:rsidR="009222D8" w:rsidRPr="00CE093C" w:rsidRDefault="009222D8" w:rsidP="002E1CF0">
            <w:pPr>
              <w:pStyle w:val="Tableheader"/>
              <w:rPr>
                <w:sz w:val="20"/>
                <w:szCs w:val="20"/>
              </w:rPr>
            </w:pPr>
            <w:r w:rsidRPr="00CE093C">
              <w:rPr>
                <w:sz w:val="20"/>
                <w:szCs w:val="20"/>
              </w:rPr>
              <w:t>Lesson outcome(s)</w:t>
            </w:r>
          </w:p>
          <w:p w14:paraId="2774AFED" w14:textId="012C4B99" w:rsidR="009222D8" w:rsidRPr="00CE093C" w:rsidRDefault="009222D8" w:rsidP="002E1CF0">
            <w:pPr>
              <w:pStyle w:val="Tableheader"/>
              <w:rPr>
                <w:b w:val="0"/>
                <w:bCs w:val="0"/>
                <w:sz w:val="20"/>
                <w:szCs w:val="20"/>
              </w:rPr>
            </w:pPr>
            <w:r w:rsidRPr="00CE093C">
              <w:rPr>
                <w:b w:val="0"/>
                <w:bCs w:val="0"/>
                <w:sz w:val="20"/>
                <w:szCs w:val="20"/>
              </w:rPr>
              <w:t>At the end of the lesson, students will be able to:</w:t>
            </w:r>
          </w:p>
        </w:tc>
        <w:tc>
          <w:tcPr>
            <w:tcW w:w="346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28DEB8B" w14:textId="77777777" w:rsidR="009222D8" w:rsidRPr="00CE093C" w:rsidRDefault="009222D8" w:rsidP="002E1CF0">
            <w:pPr>
              <w:pStyle w:val="Tableheader"/>
              <w:rPr>
                <w:sz w:val="20"/>
                <w:szCs w:val="20"/>
              </w:rPr>
            </w:pPr>
            <w:r w:rsidRPr="00CE093C">
              <w:rPr>
                <w:sz w:val="20"/>
                <w:szCs w:val="20"/>
              </w:rPr>
              <w:t>Useful links/resources</w:t>
            </w:r>
          </w:p>
          <w:p w14:paraId="6F87E1B0" w14:textId="35290186" w:rsidR="009222D8" w:rsidRPr="00CE093C" w:rsidRDefault="009222D8" w:rsidP="002E1CF0">
            <w:pPr>
              <w:pStyle w:val="Tableheader"/>
              <w:rPr>
                <w:sz w:val="20"/>
                <w:szCs w:val="20"/>
              </w:rPr>
            </w:pPr>
          </w:p>
        </w:tc>
        <w:tc>
          <w:tcPr>
            <w:tcW w:w="1500" w:type="dxa"/>
            <w:tcBorders>
              <w:left w:val="single" w:sz="4" w:space="0" w:color="FFFFFF" w:themeColor="background1"/>
            </w:tcBorders>
            <w:shd w:val="clear" w:color="auto" w:fill="233588"/>
            <w:tcMar>
              <w:top w:w="57" w:type="dxa"/>
              <w:left w:w="57" w:type="dxa"/>
              <w:bottom w:w="0" w:type="dxa"/>
              <w:right w:w="57" w:type="dxa"/>
            </w:tcMar>
          </w:tcPr>
          <w:p w14:paraId="0E117202" w14:textId="5140F595" w:rsidR="009222D8" w:rsidRPr="00CE093C" w:rsidRDefault="009222D8" w:rsidP="002E1CF0">
            <w:pPr>
              <w:pStyle w:val="Tableheader"/>
              <w:rPr>
                <w:sz w:val="20"/>
                <w:szCs w:val="20"/>
              </w:rPr>
            </w:pPr>
            <w:r w:rsidRPr="00CE093C">
              <w:rPr>
                <w:sz w:val="20"/>
                <w:szCs w:val="20"/>
              </w:rPr>
              <w:t>How does this link to other units?</w:t>
            </w:r>
          </w:p>
        </w:tc>
      </w:tr>
      <w:tr w:rsidR="0000030F" w14:paraId="14166F55" w14:textId="77777777" w:rsidTr="00BB37A8">
        <w:trPr>
          <w:trHeight w:val="354"/>
        </w:trPr>
        <w:tc>
          <w:tcPr>
            <w:tcW w:w="922" w:type="dxa"/>
            <w:shd w:val="clear" w:color="auto" w:fill="auto"/>
            <w:tcMar>
              <w:top w:w="57" w:type="dxa"/>
              <w:left w:w="57" w:type="dxa"/>
              <w:bottom w:w="57" w:type="dxa"/>
              <w:right w:w="57" w:type="dxa"/>
            </w:tcMar>
          </w:tcPr>
          <w:p w14:paraId="56CCC885" w14:textId="20C457A5" w:rsidR="009222D8" w:rsidRDefault="00FF1906" w:rsidP="002E1CF0">
            <w:pPr>
              <w:spacing w:after="0" w:line="240" w:lineRule="auto"/>
              <w:rPr>
                <w:rFonts w:cs="Arial"/>
                <w:sz w:val="20"/>
                <w:szCs w:val="20"/>
              </w:rPr>
            </w:pPr>
            <w:r>
              <w:rPr>
                <w:rFonts w:cs="Arial"/>
                <w:sz w:val="20"/>
                <w:szCs w:val="20"/>
              </w:rPr>
              <w:t>1</w:t>
            </w:r>
          </w:p>
        </w:tc>
        <w:tc>
          <w:tcPr>
            <w:tcW w:w="1730" w:type="dxa"/>
            <w:shd w:val="clear" w:color="auto" w:fill="auto"/>
            <w:tcMar>
              <w:top w:w="57" w:type="dxa"/>
              <w:left w:w="57" w:type="dxa"/>
              <w:bottom w:w="57" w:type="dxa"/>
              <w:right w:w="57" w:type="dxa"/>
            </w:tcMar>
          </w:tcPr>
          <w:p w14:paraId="639ACF00" w14:textId="64611A64" w:rsidR="00AC5D11" w:rsidRDefault="00AC5D11" w:rsidP="002E1CF0">
            <w:pPr>
              <w:spacing w:after="0" w:line="240" w:lineRule="auto"/>
              <w:rPr>
                <w:rFonts w:cs="Arial"/>
                <w:sz w:val="20"/>
                <w:szCs w:val="20"/>
              </w:rPr>
            </w:pPr>
            <w:r>
              <w:rPr>
                <w:rFonts w:cs="Arial"/>
                <w:sz w:val="20"/>
                <w:szCs w:val="20"/>
              </w:rPr>
              <w:t>2.1 Key components of a warm up</w:t>
            </w:r>
          </w:p>
        </w:tc>
        <w:tc>
          <w:tcPr>
            <w:tcW w:w="3462" w:type="dxa"/>
            <w:shd w:val="clear" w:color="auto" w:fill="auto"/>
            <w:tcMar>
              <w:top w:w="57" w:type="dxa"/>
              <w:left w:w="57" w:type="dxa"/>
              <w:bottom w:w="57" w:type="dxa"/>
              <w:right w:w="57" w:type="dxa"/>
            </w:tcMar>
          </w:tcPr>
          <w:p w14:paraId="020F235B" w14:textId="77777777" w:rsidR="00F72489" w:rsidRPr="002A07FA" w:rsidRDefault="00F72489" w:rsidP="00F72489">
            <w:pPr>
              <w:spacing w:after="0" w:line="240" w:lineRule="auto"/>
              <w:rPr>
                <w:sz w:val="20"/>
                <w:szCs w:val="20"/>
              </w:rPr>
            </w:pPr>
            <w:r w:rsidRPr="002A07FA">
              <w:rPr>
                <w:sz w:val="20"/>
                <w:szCs w:val="20"/>
              </w:rPr>
              <w:t>At the start of this lesson, you could:</w:t>
            </w:r>
          </w:p>
          <w:p w14:paraId="34AFC6E8" w14:textId="5CCD618A" w:rsidR="00481AFD" w:rsidRPr="0000030F" w:rsidRDefault="006D789A" w:rsidP="00F33A3B">
            <w:pPr>
              <w:pStyle w:val="ListParagraph"/>
              <w:spacing w:before="40" w:after="40" w:line="240" w:lineRule="auto"/>
              <w:rPr>
                <w:sz w:val="20"/>
                <w:szCs w:val="20"/>
              </w:rPr>
            </w:pPr>
            <w:r w:rsidRPr="0000030F">
              <w:rPr>
                <w:sz w:val="20"/>
                <w:szCs w:val="20"/>
              </w:rPr>
              <w:t>Watch a video clip of a warm up or use pictures to show the different components</w:t>
            </w:r>
            <w:r w:rsidR="00744C03" w:rsidRPr="0000030F">
              <w:rPr>
                <w:sz w:val="20"/>
                <w:szCs w:val="20"/>
              </w:rPr>
              <w:t>.</w:t>
            </w:r>
          </w:p>
          <w:p w14:paraId="07956FEA" w14:textId="4E23E5A4" w:rsidR="006D789A" w:rsidRPr="0000030F" w:rsidRDefault="006D789A" w:rsidP="00F33A3B">
            <w:pPr>
              <w:pStyle w:val="ListParagraph"/>
              <w:spacing w:before="40" w:after="40" w:line="240" w:lineRule="auto"/>
              <w:rPr>
                <w:sz w:val="20"/>
                <w:szCs w:val="20"/>
              </w:rPr>
            </w:pPr>
            <w:r w:rsidRPr="0000030F">
              <w:rPr>
                <w:sz w:val="20"/>
                <w:szCs w:val="20"/>
              </w:rPr>
              <w:t>In groups, design a warm up routine for a chosen sport using different examples for each component</w:t>
            </w:r>
            <w:r w:rsidR="00744C03" w:rsidRPr="0000030F">
              <w:rPr>
                <w:sz w:val="20"/>
                <w:szCs w:val="20"/>
              </w:rPr>
              <w:t>.</w:t>
            </w:r>
          </w:p>
          <w:p w14:paraId="5A3ACE0A" w14:textId="77777777" w:rsidR="001C1F21" w:rsidRPr="0000030F" w:rsidRDefault="001C1F21" w:rsidP="00F33A3B">
            <w:pPr>
              <w:pStyle w:val="ListParagraph"/>
              <w:spacing w:before="40" w:after="40" w:line="240" w:lineRule="auto"/>
              <w:rPr>
                <w:iCs/>
              </w:rPr>
            </w:pPr>
            <w:r w:rsidRPr="0000030F">
              <w:rPr>
                <w:sz w:val="20"/>
                <w:szCs w:val="20"/>
              </w:rPr>
              <w:t>Discuss possible negative effects if no warm up is performed</w:t>
            </w:r>
            <w:r w:rsidR="00744C03" w:rsidRPr="0000030F">
              <w:rPr>
                <w:sz w:val="20"/>
                <w:szCs w:val="20"/>
              </w:rPr>
              <w:t>.</w:t>
            </w:r>
          </w:p>
          <w:p w14:paraId="450427BD" w14:textId="7EC8037D" w:rsidR="0000030F" w:rsidRPr="008A6839" w:rsidRDefault="0000030F" w:rsidP="0000030F">
            <w:pPr>
              <w:pStyle w:val="ListParagraph"/>
              <w:numPr>
                <w:ilvl w:val="0"/>
                <w:numId w:val="0"/>
              </w:numPr>
              <w:spacing w:after="0" w:line="240" w:lineRule="auto"/>
              <w:ind w:left="397"/>
              <w:rPr>
                <w:iCs/>
              </w:rPr>
            </w:pPr>
          </w:p>
        </w:tc>
        <w:tc>
          <w:tcPr>
            <w:tcW w:w="1731" w:type="dxa"/>
            <w:shd w:val="clear" w:color="auto" w:fill="auto"/>
            <w:tcMar>
              <w:top w:w="57" w:type="dxa"/>
              <w:left w:w="57" w:type="dxa"/>
              <w:bottom w:w="57" w:type="dxa"/>
              <w:right w:w="57" w:type="dxa"/>
            </w:tcMar>
          </w:tcPr>
          <w:p w14:paraId="358F2C02" w14:textId="2C583D80" w:rsidR="009222D8" w:rsidRDefault="00006696" w:rsidP="002E1CF0">
            <w:pPr>
              <w:spacing w:after="0" w:line="240" w:lineRule="auto"/>
              <w:rPr>
                <w:rFonts w:cs="Arial"/>
                <w:sz w:val="20"/>
                <w:szCs w:val="20"/>
              </w:rPr>
            </w:pPr>
            <w:r w:rsidRPr="00997570">
              <w:rPr>
                <w:rFonts w:cs="Arial"/>
                <w:sz w:val="20"/>
                <w:szCs w:val="20"/>
              </w:rPr>
              <w:t>Warm up</w:t>
            </w:r>
          </w:p>
          <w:p w14:paraId="503C1A8F" w14:textId="77777777" w:rsidR="00997570" w:rsidRPr="00997570" w:rsidRDefault="00997570" w:rsidP="002E1CF0">
            <w:pPr>
              <w:spacing w:after="0" w:line="240" w:lineRule="auto"/>
              <w:rPr>
                <w:rFonts w:cs="Arial"/>
                <w:sz w:val="20"/>
                <w:szCs w:val="20"/>
              </w:rPr>
            </w:pPr>
          </w:p>
          <w:p w14:paraId="29140EED" w14:textId="2CD3CF98" w:rsidR="00006696" w:rsidRDefault="00006696" w:rsidP="002E1CF0">
            <w:pPr>
              <w:spacing w:after="0" w:line="240" w:lineRule="auto"/>
              <w:rPr>
                <w:rFonts w:cs="Arial"/>
                <w:sz w:val="20"/>
                <w:szCs w:val="20"/>
              </w:rPr>
            </w:pPr>
            <w:r w:rsidRPr="00997570">
              <w:rPr>
                <w:rFonts w:cs="Arial"/>
                <w:sz w:val="20"/>
                <w:szCs w:val="20"/>
              </w:rPr>
              <w:t>Components</w:t>
            </w:r>
          </w:p>
          <w:p w14:paraId="54CFC66B" w14:textId="77777777" w:rsidR="00997570" w:rsidRPr="00997570" w:rsidRDefault="00997570" w:rsidP="002E1CF0">
            <w:pPr>
              <w:spacing w:after="0" w:line="240" w:lineRule="auto"/>
              <w:rPr>
                <w:rFonts w:cs="Arial"/>
                <w:sz w:val="20"/>
                <w:szCs w:val="20"/>
              </w:rPr>
            </w:pPr>
          </w:p>
          <w:p w14:paraId="696636F5" w14:textId="41FBECA9" w:rsidR="00006696" w:rsidRDefault="00006696" w:rsidP="002E1CF0">
            <w:pPr>
              <w:spacing w:after="0" w:line="240" w:lineRule="auto"/>
              <w:rPr>
                <w:rFonts w:cs="Arial"/>
                <w:sz w:val="20"/>
                <w:szCs w:val="20"/>
              </w:rPr>
            </w:pPr>
            <w:r w:rsidRPr="00997570">
              <w:rPr>
                <w:rFonts w:cs="Arial"/>
                <w:sz w:val="20"/>
                <w:szCs w:val="20"/>
              </w:rPr>
              <w:t>Routine</w:t>
            </w:r>
          </w:p>
          <w:p w14:paraId="78B2D78C" w14:textId="77777777" w:rsidR="00997570" w:rsidRPr="00997570" w:rsidRDefault="00997570" w:rsidP="002E1CF0">
            <w:pPr>
              <w:spacing w:after="0" w:line="240" w:lineRule="auto"/>
              <w:rPr>
                <w:rFonts w:cs="Arial"/>
                <w:sz w:val="20"/>
                <w:szCs w:val="20"/>
              </w:rPr>
            </w:pPr>
          </w:p>
          <w:p w14:paraId="2D52CC4A" w14:textId="000412FE" w:rsidR="002777B8" w:rsidRDefault="002777B8" w:rsidP="002777B8">
            <w:pPr>
              <w:spacing w:before="40" w:line="260" w:lineRule="atLeast"/>
              <w:ind w:left="397" w:hanging="397"/>
              <w:contextualSpacing/>
              <w:rPr>
                <w:rFonts w:cs="Arial"/>
                <w:sz w:val="20"/>
                <w:szCs w:val="20"/>
              </w:rPr>
            </w:pPr>
            <w:r w:rsidRPr="00997570">
              <w:rPr>
                <w:rFonts w:cs="Arial"/>
                <w:sz w:val="20"/>
                <w:szCs w:val="20"/>
              </w:rPr>
              <w:t>Pulse raising</w:t>
            </w:r>
          </w:p>
          <w:p w14:paraId="37595AF0" w14:textId="77777777" w:rsidR="00997570" w:rsidRPr="00997570" w:rsidRDefault="00997570" w:rsidP="002777B8">
            <w:pPr>
              <w:spacing w:before="40" w:line="260" w:lineRule="atLeast"/>
              <w:ind w:left="397" w:hanging="397"/>
              <w:contextualSpacing/>
              <w:rPr>
                <w:rFonts w:cs="Arial"/>
                <w:sz w:val="20"/>
                <w:szCs w:val="20"/>
              </w:rPr>
            </w:pPr>
          </w:p>
          <w:p w14:paraId="5C7409A6" w14:textId="7A0279A9" w:rsidR="002777B8" w:rsidRDefault="002777B8" w:rsidP="002777B8">
            <w:pPr>
              <w:spacing w:before="40" w:line="260" w:lineRule="atLeast"/>
              <w:ind w:left="397" w:hanging="397"/>
              <w:contextualSpacing/>
              <w:rPr>
                <w:rFonts w:cs="Arial"/>
                <w:sz w:val="20"/>
                <w:szCs w:val="20"/>
              </w:rPr>
            </w:pPr>
            <w:r w:rsidRPr="00997570">
              <w:rPr>
                <w:rFonts w:cs="Arial"/>
                <w:sz w:val="20"/>
                <w:szCs w:val="20"/>
              </w:rPr>
              <w:t>Mobility</w:t>
            </w:r>
          </w:p>
          <w:p w14:paraId="4C02333E" w14:textId="77777777" w:rsidR="00997570" w:rsidRPr="00997570" w:rsidRDefault="00997570" w:rsidP="002777B8">
            <w:pPr>
              <w:spacing w:before="40" w:line="260" w:lineRule="atLeast"/>
              <w:ind w:left="397" w:hanging="397"/>
              <w:contextualSpacing/>
              <w:rPr>
                <w:rFonts w:cs="Arial"/>
                <w:sz w:val="20"/>
                <w:szCs w:val="20"/>
              </w:rPr>
            </w:pPr>
          </w:p>
          <w:p w14:paraId="6AA30C2E" w14:textId="761949D1" w:rsidR="002777B8" w:rsidRPr="00997570" w:rsidRDefault="002777B8" w:rsidP="00997570">
            <w:pPr>
              <w:spacing w:before="40" w:line="260" w:lineRule="atLeast"/>
              <w:contextualSpacing/>
              <w:rPr>
                <w:rFonts w:cs="Arial"/>
                <w:sz w:val="20"/>
                <w:szCs w:val="20"/>
              </w:rPr>
            </w:pPr>
            <w:r w:rsidRPr="00997570">
              <w:rPr>
                <w:rFonts w:cs="Arial"/>
                <w:sz w:val="20"/>
                <w:szCs w:val="20"/>
              </w:rPr>
              <w:t>Dynamic stretching</w:t>
            </w:r>
          </w:p>
          <w:p w14:paraId="16015EE8" w14:textId="77777777" w:rsidR="00997570" w:rsidRDefault="00997570" w:rsidP="002777B8">
            <w:pPr>
              <w:spacing w:after="0" w:line="240" w:lineRule="auto"/>
              <w:rPr>
                <w:rFonts w:cs="Arial"/>
                <w:sz w:val="20"/>
                <w:szCs w:val="20"/>
              </w:rPr>
            </w:pPr>
          </w:p>
          <w:p w14:paraId="4B755759" w14:textId="0B74AC44" w:rsidR="002777B8" w:rsidRPr="001F7D71" w:rsidRDefault="002777B8" w:rsidP="002777B8">
            <w:pPr>
              <w:spacing w:after="0" w:line="240" w:lineRule="auto"/>
              <w:rPr>
                <w:rFonts w:cs="Arial"/>
                <w:b/>
                <w:bCs/>
                <w:color w:val="159C4B" w:themeColor="accent4" w:themeShade="BF"/>
                <w:sz w:val="20"/>
                <w:szCs w:val="20"/>
              </w:rPr>
            </w:pPr>
            <w:r w:rsidRPr="00997570">
              <w:rPr>
                <w:rFonts w:cs="Arial"/>
                <w:sz w:val="20"/>
                <w:szCs w:val="20"/>
              </w:rPr>
              <w:t>Skill rehearsal phase</w:t>
            </w:r>
          </w:p>
        </w:tc>
        <w:tc>
          <w:tcPr>
            <w:tcW w:w="2078" w:type="dxa"/>
            <w:shd w:val="clear" w:color="auto" w:fill="auto"/>
            <w:tcMar>
              <w:top w:w="57" w:type="dxa"/>
              <w:left w:w="57" w:type="dxa"/>
              <w:bottom w:w="57" w:type="dxa"/>
              <w:right w:w="57" w:type="dxa"/>
            </w:tcMar>
          </w:tcPr>
          <w:p w14:paraId="6FA4DB6E" w14:textId="1A4ABD3A" w:rsidR="009222D8" w:rsidRPr="001F7D71" w:rsidRDefault="00A801E7" w:rsidP="00A801E7">
            <w:pPr>
              <w:spacing w:after="0" w:line="240" w:lineRule="auto"/>
              <w:rPr>
                <w:b/>
                <w:bCs/>
                <w:color w:val="159C4B" w:themeColor="accent4" w:themeShade="BF"/>
              </w:rPr>
            </w:pPr>
            <w:r w:rsidRPr="000D1FDF">
              <w:rPr>
                <w:rFonts w:cs="Arial"/>
                <w:sz w:val="20"/>
                <w:szCs w:val="20"/>
              </w:rPr>
              <w:t xml:space="preserve">Identify, describe and explain how </w:t>
            </w:r>
            <w:r>
              <w:rPr>
                <w:rFonts w:cs="Arial"/>
                <w:sz w:val="20"/>
                <w:szCs w:val="20"/>
              </w:rPr>
              <w:t xml:space="preserve">key components of a warm up </w:t>
            </w:r>
            <w:r w:rsidRPr="000D1FDF">
              <w:rPr>
                <w:rFonts w:cs="Arial"/>
                <w:sz w:val="20"/>
                <w:szCs w:val="20"/>
              </w:rPr>
              <w:t>can reduce or increase the risk and severity of injury</w:t>
            </w:r>
          </w:p>
        </w:tc>
        <w:tc>
          <w:tcPr>
            <w:tcW w:w="3461" w:type="dxa"/>
            <w:shd w:val="clear" w:color="auto" w:fill="auto"/>
            <w:tcMar>
              <w:top w:w="57" w:type="dxa"/>
              <w:left w:w="57" w:type="dxa"/>
              <w:bottom w:w="57" w:type="dxa"/>
              <w:right w:w="57" w:type="dxa"/>
            </w:tcMar>
          </w:tcPr>
          <w:p w14:paraId="0BB54BD1" w14:textId="2D1D542E" w:rsidR="00B22157" w:rsidRPr="00EE421B" w:rsidRDefault="00B22157" w:rsidP="00B22157">
            <w:pPr>
              <w:spacing w:after="0" w:line="240" w:lineRule="auto"/>
              <w:rPr>
                <w:rStyle w:val="Hyperlink"/>
              </w:rPr>
            </w:pPr>
            <w:r w:rsidRPr="009A562C">
              <w:rPr>
                <w:rFonts w:cs="Arial"/>
                <w:color w:val="0070C0"/>
                <w:sz w:val="20"/>
                <w:szCs w:val="20"/>
                <w:u w:val="single"/>
              </w:rPr>
              <w:fldChar w:fldCharType="begin"/>
            </w:r>
            <w:r w:rsidRPr="009A562C">
              <w:rPr>
                <w:rFonts w:cs="Arial"/>
                <w:color w:val="0070C0"/>
                <w:sz w:val="20"/>
                <w:szCs w:val="20"/>
                <w:u w:val="single"/>
              </w:rPr>
              <w:instrText xml:space="preserve"> HYPERLINK "https://www.youtube.com/watch?v=t4FSwBEhSZU" </w:instrText>
            </w:r>
            <w:r w:rsidRPr="009A562C">
              <w:rPr>
                <w:rFonts w:cs="Arial"/>
                <w:color w:val="0070C0"/>
                <w:sz w:val="20"/>
                <w:szCs w:val="20"/>
                <w:u w:val="single"/>
              </w:rPr>
              <w:fldChar w:fldCharType="separate"/>
            </w:r>
            <w:r w:rsidRPr="00EE421B">
              <w:rPr>
                <w:rStyle w:val="Hyperlink"/>
              </w:rPr>
              <w:t>Understanding the Components of a Proper Warm Up</w:t>
            </w:r>
          </w:p>
          <w:p w14:paraId="452A5AA8" w14:textId="4331E01F" w:rsidR="00B22157" w:rsidRPr="009A562C" w:rsidRDefault="00B22157" w:rsidP="00B22157">
            <w:pPr>
              <w:spacing w:after="0" w:line="240" w:lineRule="auto"/>
              <w:rPr>
                <w:rStyle w:val="Hyperlink"/>
                <w:rFonts w:cs="Arial"/>
                <w:color w:val="0070C0"/>
                <w:szCs w:val="20"/>
                <w:u w:val="none"/>
              </w:rPr>
            </w:pPr>
            <w:r w:rsidRPr="00AA6C74">
              <w:rPr>
                <w:rStyle w:val="Hyperlink"/>
                <w:rFonts w:cs="Arial"/>
                <w:color w:val="auto"/>
                <w:szCs w:val="20"/>
                <w:u w:val="none"/>
              </w:rPr>
              <w:t>(2min 17sec video)</w:t>
            </w:r>
            <w:r w:rsidRPr="009A562C">
              <w:rPr>
                <w:rFonts w:cs="Arial"/>
                <w:color w:val="0070C0"/>
                <w:sz w:val="20"/>
                <w:szCs w:val="20"/>
              </w:rPr>
              <w:fldChar w:fldCharType="end"/>
            </w:r>
          </w:p>
          <w:p w14:paraId="04E4AEAF" w14:textId="77777777" w:rsidR="00B22157" w:rsidRPr="00CA1B80" w:rsidRDefault="00B22157" w:rsidP="00B22157">
            <w:pPr>
              <w:spacing w:after="0" w:line="240" w:lineRule="auto"/>
              <w:rPr>
                <w:rFonts w:cs="Arial"/>
                <w:b/>
                <w:bCs/>
                <w:color w:val="0070C0"/>
                <w:sz w:val="20"/>
                <w:szCs w:val="20"/>
              </w:rPr>
            </w:pPr>
          </w:p>
          <w:p w14:paraId="540E2645" w14:textId="77777777" w:rsidR="00B22157" w:rsidRPr="00EE421B" w:rsidRDefault="002C7AD1" w:rsidP="00B22157">
            <w:pPr>
              <w:spacing w:after="0" w:line="240" w:lineRule="auto"/>
              <w:rPr>
                <w:rStyle w:val="Hyperlink"/>
              </w:rPr>
            </w:pPr>
            <w:hyperlink r:id="rId52" w:history="1">
              <w:r w:rsidR="00B22157" w:rsidRPr="00EE421B">
                <w:rPr>
                  <w:rStyle w:val="Hyperlink"/>
                </w:rPr>
                <w:t>The Most Effective Science-Based Warm Up &amp; Mobility Routine</w:t>
              </w:r>
            </w:hyperlink>
          </w:p>
          <w:p w14:paraId="3DDF15D5" w14:textId="4353BF10" w:rsidR="00B22157" w:rsidRPr="00AA6C74" w:rsidRDefault="00B22157" w:rsidP="00B22157">
            <w:pPr>
              <w:spacing w:after="0" w:line="240" w:lineRule="auto"/>
              <w:rPr>
                <w:rFonts w:cs="Arial"/>
                <w:sz w:val="20"/>
                <w:szCs w:val="20"/>
              </w:rPr>
            </w:pPr>
            <w:r w:rsidRPr="00AA6C74">
              <w:rPr>
                <w:rFonts w:cs="Arial"/>
                <w:sz w:val="20"/>
                <w:szCs w:val="20"/>
              </w:rPr>
              <w:t>(9min 16sec</w:t>
            </w:r>
            <w:r w:rsidR="00CA1B80" w:rsidRPr="00AA6C74">
              <w:rPr>
                <w:rFonts w:cs="Arial"/>
                <w:sz w:val="20"/>
                <w:szCs w:val="20"/>
              </w:rPr>
              <w:t xml:space="preserve"> video</w:t>
            </w:r>
            <w:r w:rsidRPr="00AA6C74">
              <w:rPr>
                <w:rFonts w:cs="Arial"/>
                <w:sz w:val="20"/>
                <w:szCs w:val="20"/>
              </w:rPr>
              <w:t>)</w:t>
            </w:r>
          </w:p>
          <w:p w14:paraId="6A355B05" w14:textId="77777777" w:rsidR="00B22157" w:rsidRPr="00CA1B80" w:rsidRDefault="00B22157" w:rsidP="002E1CF0">
            <w:pPr>
              <w:spacing w:after="0" w:line="240" w:lineRule="auto"/>
              <w:rPr>
                <w:rFonts w:cs="Arial"/>
                <w:b/>
                <w:bCs/>
                <w:sz w:val="20"/>
                <w:szCs w:val="20"/>
              </w:rPr>
            </w:pPr>
          </w:p>
          <w:p w14:paraId="71428863" w14:textId="148C379B" w:rsidR="00262FA8" w:rsidRPr="00EE421B" w:rsidRDefault="00F915AE" w:rsidP="002E1CF0">
            <w:pPr>
              <w:spacing w:after="0" w:line="240" w:lineRule="auto"/>
              <w:rPr>
                <w:rStyle w:val="Hyperlink"/>
              </w:rPr>
            </w:pPr>
            <w:r w:rsidRPr="00FE21BD">
              <w:rPr>
                <w:rFonts w:cs="Arial"/>
                <w:color w:val="0070C0"/>
                <w:sz w:val="20"/>
                <w:szCs w:val="20"/>
              </w:rPr>
              <w:fldChar w:fldCharType="begin"/>
            </w:r>
            <w:r w:rsidRPr="00FE21BD">
              <w:rPr>
                <w:rFonts w:cs="Arial"/>
                <w:color w:val="0070C0"/>
                <w:sz w:val="20"/>
                <w:szCs w:val="20"/>
              </w:rPr>
              <w:instrText xml:space="preserve"> HYPERLINK "https://www.youtube.com/watch?v=y0i5j01FmRQ" </w:instrText>
            </w:r>
            <w:r w:rsidRPr="00FE21BD">
              <w:rPr>
                <w:rFonts w:cs="Arial"/>
                <w:color w:val="0070C0"/>
                <w:sz w:val="20"/>
                <w:szCs w:val="20"/>
              </w:rPr>
              <w:fldChar w:fldCharType="separate"/>
            </w:r>
            <w:r w:rsidR="00262FA8" w:rsidRPr="00EE421B">
              <w:rPr>
                <w:rStyle w:val="Hyperlink"/>
              </w:rPr>
              <w:t xml:space="preserve">What </w:t>
            </w:r>
            <w:r w:rsidR="00FE21BD" w:rsidRPr="00EE421B">
              <w:rPr>
                <w:rStyle w:val="Hyperlink"/>
              </w:rPr>
              <w:t>H</w:t>
            </w:r>
            <w:r w:rsidR="00262FA8" w:rsidRPr="00EE421B">
              <w:rPr>
                <w:rStyle w:val="Hyperlink"/>
              </w:rPr>
              <w:t xml:space="preserve">appens in a Premier </w:t>
            </w:r>
            <w:r w:rsidR="00FE21BD" w:rsidRPr="00EE421B">
              <w:rPr>
                <w:rStyle w:val="Hyperlink"/>
              </w:rPr>
              <w:t>L</w:t>
            </w:r>
            <w:r w:rsidR="00262FA8" w:rsidRPr="00EE421B">
              <w:rPr>
                <w:rStyle w:val="Hyperlink"/>
              </w:rPr>
              <w:t xml:space="preserve">eague </w:t>
            </w:r>
            <w:r w:rsidR="00FE21BD" w:rsidRPr="00EE421B">
              <w:rPr>
                <w:rStyle w:val="Hyperlink"/>
              </w:rPr>
              <w:t>W</w:t>
            </w:r>
            <w:r w:rsidR="00262FA8" w:rsidRPr="00EE421B">
              <w:rPr>
                <w:rStyle w:val="Hyperlink"/>
              </w:rPr>
              <w:t xml:space="preserve">arm </w:t>
            </w:r>
            <w:r w:rsidR="00FE21BD" w:rsidRPr="00EE421B">
              <w:rPr>
                <w:rStyle w:val="Hyperlink"/>
              </w:rPr>
              <w:t>U</w:t>
            </w:r>
            <w:r w:rsidR="00262FA8" w:rsidRPr="00EE421B">
              <w:rPr>
                <w:rStyle w:val="Hyperlink"/>
              </w:rPr>
              <w:t>p?</w:t>
            </w:r>
          </w:p>
          <w:p w14:paraId="7263A046" w14:textId="6B6FCF37" w:rsidR="00262FA8" w:rsidRPr="00FE21BD" w:rsidRDefault="00262FA8" w:rsidP="002E1CF0">
            <w:pPr>
              <w:spacing w:after="0" w:line="240" w:lineRule="auto"/>
              <w:rPr>
                <w:rFonts w:cs="Arial"/>
                <w:color w:val="0070C0"/>
                <w:sz w:val="20"/>
                <w:szCs w:val="20"/>
              </w:rPr>
            </w:pPr>
            <w:r w:rsidRPr="00AA6C74">
              <w:rPr>
                <w:rStyle w:val="Hyperlink"/>
                <w:rFonts w:cs="Arial"/>
                <w:color w:val="auto"/>
                <w:szCs w:val="20"/>
                <w:u w:val="none"/>
              </w:rPr>
              <w:t>(2min 38sec</w:t>
            </w:r>
            <w:r w:rsidR="00CA1B80" w:rsidRPr="00AA6C74">
              <w:rPr>
                <w:rStyle w:val="Hyperlink"/>
                <w:rFonts w:cs="Arial"/>
                <w:color w:val="auto"/>
                <w:szCs w:val="20"/>
                <w:u w:val="none"/>
              </w:rPr>
              <w:t xml:space="preserve"> </w:t>
            </w:r>
            <w:r w:rsidR="00CA1B80" w:rsidRPr="00AA6C74">
              <w:rPr>
                <w:rStyle w:val="Hyperlink"/>
                <w:color w:val="auto"/>
                <w:szCs w:val="20"/>
                <w:u w:val="none"/>
              </w:rPr>
              <w:t>video</w:t>
            </w:r>
            <w:r w:rsidRPr="00AA6C74">
              <w:rPr>
                <w:rStyle w:val="Hyperlink"/>
                <w:rFonts w:cs="Arial"/>
                <w:color w:val="auto"/>
                <w:szCs w:val="20"/>
                <w:u w:val="none"/>
              </w:rPr>
              <w:t>)</w:t>
            </w:r>
            <w:r w:rsidR="00F915AE" w:rsidRPr="00FE21BD">
              <w:rPr>
                <w:rFonts w:cs="Arial"/>
                <w:color w:val="0070C0"/>
                <w:sz w:val="20"/>
                <w:szCs w:val="20"/>
              </w:rPr>
              <w:fldChar w:fldCharType="end"/>
            </w:r>
          </w:p>
          <w:p w14:paraId="530C1C2A" w14:textId="77777777" w:rsidR="00B22157" w:rsidRPr="00FE21BD" w:rsidRDefault="00B22157" w:rsidP="002E1CF0">
            <w:pPr>
              <w:spacing w:after="0" w:line="240" w:lineRule="auto"/>
              <w:rPr>
                <w:rFonts w:cs="Arial"/>
                <w:sz w:val="20"/>
                <w:szCs w:val="20"/>
                <w:highlight w:val="yellow"/>
              </w:rPr>
            </w:pPr>
          </w:p>
          <w:p w14:paraId="540F8277" w14:textId="0391714A" w:rsidR="00B22157" w:rsidRPr="00EE421B" w:rsidRDefault="00CA1B80" w:rsidP="002E1CF0">
            <w:pPr>
              <w:spacing w:after="0" w:line="240" w:lineRule="auto"/>
              <w:rPr>
                <w:rStyle w:val="Hyperlink"/>
              </w:rPr>
            </w:pPr>
            <w:r w:rsidRPr="004D3EBB">
              <w:rPr>
                <w:rFonts w:cs="Arial"/>
                <w:color w:val="0070C0"/>
                <w:sz w:val="20"/>
                <w:szCs w:val="20"/>
                <w:u w:val="single"/>
              </w:rPr>
              <w:fldChar w:fldCharType="begin"/>
            </w:r>
            <w:r w:rsidRPr="00FE21BD">
              <w:rPr>
                <w:rFonts w:cs="Arial"/>
                <w:color w:val="0070C0"/>
                <w:sz w:val="20"/>
                <w:szCs w:val="20"/>
                <w:u w:val="single"/>
              </w:rPr>
              <w:instrText xml:space="preserve"> HYPERLINK "https://www.youtube.com/watch?v=X6BeuDmaw7A" </w:instrText>
            </w:r>
            <w:r w:rsidRPr="004D3EBB">
              <w:rPr>
                <w:rFonts w:cs="Arial"/>
                <w:color w:val="0070C0"/>
                <w:sz w:val="20"/>
                <w:szCs w:val="20"/>
                <w:u w:val="single"/>
              </w:rPr>
              <w:fldChar w:fldCharType="separate"/>
            </w:r>
            <w:r w:rsidR="00F915AE" w:rsidRPr="00EE421B">
              <w:rPr>
                <w:rStyle w:val="Hyperlink"/>
              </w:rPr>
              <w:t xml:space="preserve">Manchester City </w:t>
            </w:r>
            <w:r w:rsidR="006E5A82" w:rsidRPr="00EE421B">
              <w:rPr>
                <w:rStyle w:val="Hyperlink"/>
              </w:rPr>
              <w:t>p</w:t>
            </w:r>
            <w:r w:rsidR="00F915AE" w:rsidRPr="00EE421B">
              <w:rPr>
                <w:rStyle w:val="Hyperlink"/>
              </w:rPr>
              <w:t xml:space="preserve">re </w:t>
            </w:r>
            <w:r w:rsidRPr="00EE421B">
              <w:rPr>
                <w:rStyle w:val="Hyperlink"/>
              </w:rPr>
              <w:t xml:space="preserve">– game </w:t>
            </w:r>
            <w:r w:rsidR="008251BA">
              <w:rPr>
                <w:rStyle w:val="Hyperlink"/>
              </w:rPr>
              <w:t>w</w:t>
            </w:r>
            <w:r w:rsidRPr="00EE421B">
              <w:rPr>
                <w:rStyle w:val="Hyperlink"/>
              </w:rPr>
              <w:t>arm up</w:t>
            </w:r>
          </w:p>
          <w:p w14:paraId="3D1E4EBE" w14:textId="133A5243" w:rsidR="00BA7C95" w:rsidRPr="004D3EBB" w:rsidRDefault="00BA7C95" w:rsidP="002E1CF0">
            <w:pPr>
              <w:spacing w:after="0" w:line="240" w:lineRule="auto"/>
              <w:rPr>
                <w:rFonts w:cs="Arial"/>
                <w:sz w:val="20"/>
                <w:szCs w:val="20"/>
              </w:rPr>
            </w:pPr>
            <w:r w:rsidRPr="004D3EBB">
              <w:rPr>
                <w:rStyle w:val="Hyperlink"/>
                <w:rFonts w:cs="Arial"/>
                <w:color w:val="auto"/>
                <w:szCs w:val="20"/>
                <w:u w:val="none"/>
              </w:rPr>
              <w:t>(20min 41sec</w:t>
            </w:r>
            <w:r w:rsidR="00CA1B80" w:rsidRPr="004D3EBB">
              <w:rPr>
                <w:rStyle w:val="Hyperlink"/>
                <w:rFonts w:cs="Arial"/>
                <w:color w:val="auto"/>
                <w:szCs w:val="20"/>
                <w:u w:val="none"/>
              </w:rPr>
              <w:t xml:space="preserve"> </w:t>
            </w:r>
            <w:r w:rsidR="00CA1B80" w:rsidRPr="004D3EBB">
              <w:rPr>
                <w:rStyle w:val="Hyperlink"/>
                <w:color w:val="auto"/>
                <w:szCs w:val="20"/>
                <w:u w:val="none"/>
              </w:rPr>
              <w:t>video</w:t>
            </w:r>
            <w:r w:rsidRPr="004D3EBB">
              <w:rPr>
                <w:rStyle w:val="Hyperlink"/>
                <w:rFonts w:cs="Arial"/>
                <w:color w:val="auto"/>
                <w:szCs w:val="20"/>
                <w:u w:val="none"/>
              </w:rPr>
              <w:t>)</w:t>
            </w:r>
            <w:r w:rsidR="00CA1B80" w:rsidRPr="004D3EBB">
              <w:rPr>
                <w:rFonts w:cs="Arial"/>
                <w:sz w:val="20"/>
                <w:szCs w:val="20"/>
              </w:rPr>
              <w:fldChar w:fldCharType="end"/>
            </w:r>
          </w:p>
          <w:p w14:paraId="0673F591" w14:textId="77777777" w:rsidR="007A274E" w:rsidRPr="00FE21BD" w:rsidRDefault="007A274E" w:rsidP="002E1CF0">
            <w:pPr>
              <w:spacing w:after="0" w:line="240" w:lineRule="auto"/>
              <w:rPr>
                <w:rFonts w:cs="Arial"/>
                <w:color w:val="159C4B" w:themeColor="accent4" w:themeShade="BF"/>
                <w:sz w:val="20"/>
                <w:szCs w:val="20"/>
              </w:rPr>
            </w:pPr>
          </w:p>
          <w:p w14:paraId="43608AAC" w14:textId="33FDAAAC" w:rsidR="00E30C8D" w:rsidRPr="00EE421B" w:rsidRDefault="002C7AD1" w:rsidP="002E1CF0">
            <w:pPr>
              <w:spacing w:after="0" w:line="240" w:lineRule="auto"/>
              <w:rPr>
                <w:rStyle w:val="Hyperlink"/>
              </w:rPr>
            </w:pPr>
            <w:hyperlink r:id="rId53" w:history="1">
              <w:r w:rsidR="00BA09B8" w:rsidRPr="00EE421B">
                <w:rPr>
                  <w:rStyle w:val="Hyperlink"/>
                </w:rPr>
                <w:t>The 5 Minute Ball Handling Warmup with NBA Skills Coach Drew Hanlen</w:t>
              </w:r>
            </w:hyperlink>
          </w:p>
          <w:p w14:paraId="0691FC38" w14:textId="7FE84F82" w:rsidR="00BA7C95" w:rsidRPr="00702293" w:rsidRDefault="00BA09B8" w:rsidP="002E1CF0">
            <w:pPr>
              <w:spacing w:after="0" w:line="240" w:lineRule="auto"/>
              <w:rPr>
                <w:rFonts w:cs="Arial"/>
                <w:sz w:val="20"/>
                <w:szCs w:val="20"/>
              </w:rPr>
            </w:pPr>
            <w:r w:rsidRPr="00702293">
              <w:rPr>
                <w:rFonts w:cs="Arial"/>
                <w:sz w:val="20"/>
                <w:szCs w:val="20"/>
              </w:rPr>
              <w:t>(</w:t>
            </w:r>
            <w:r w:rsidRPr="00702293">
              <w:rPr>
                <w:sz w:val="20"/>
                <w:szCs w:val="20"/>
              </w:rPr>
              <w:t>3min 36sec video)</w:t>
            </w:r>
          </w:p>
          <w:p w14:paraId="1855DCE1" w14:textId="77777777" w:rsidR="00BA09B8" w:rsidRPr="00FE21BD" w:rsidRDefault="00BA09B8" w:rsidP="002E1CF0">
            <w:pPr>
              <w:spacing w:after="0" w:line="240" w:lineRule="auto"/>
              <w:rPr>
                <w:rFonts w:cs="Arial"/>
                <w:color w:val="159C4B" w:themeColor="accent4" w:themeShade="BF"/>
                <w:sz w:val="20"/>
                <w:szCs w:val="20"/>
              </w:rPr>
            </w:pPr>
          </w:p>
          <w:p w14:paraId="505FC40B" w14:textId="23F3E9A1" w:rsidR="0026647B" w:rsidRPr="00EE421B" w:rsidRDefault="002C7AD1" w:rsidP="002E1CF0">
            <w:pPr>
              <w:spacing w:after="0" w:line="240" w:lineRule="auto"/>
              <w:rPr>
                <w:rStyle w:val="Hyperlink"/>
              </w:rPr>
            </w:pPr>
            <w:hyperlink r:id="rId54" w:history="1">
              <w:r w:rsidR="00B757D8" w:rsidRPr="00EE421B">
                <w:rPr>
                  <w:rStyle w:val="Hyperlink"/>
                </w:rPr>
                <w:t>FIFA 11+: A Complete Warm Up Programme To Prevent Injuries</w:t>
              </w:r>
            </w:hyperlink>
          </w:p>
          <w:p w14:paraId="6BE3E0E5" w14:textId="77777777" w:rsidR="007A274E" w:rsidRDefault="00B757D8" w:rsidP="002E1CF0">
            <w:pPr>
              <w:spacing w:after="0" w:line="240" w:lineRule="auto"/>
              <w:rPr>
                <w:sz w:val="20"/>
                <w:szCs w:val="20"/>
              </w:rPr>
            </w:pPr>
            <w:r w:rsidRPr="00B757D8">
              <w:rPr>
                <w:rFonts w:cs="Arial"/>
                <w:sz w:val="20"/>
                <w:szCs w:val="20"/>
              </w:rPr>
              <w:t>(</w:t>
            </w:r>
            <w:r w:rsidRPr="00B757D8">
              <w:rPr>
                <w:sz w:val="20"/>
                <w:szCs w:val="20"/>
              </w:rPr>
              <w:t>thecoachingmanual.com)</w:t>
            </w:r>
          </w:p>
          <w:p w14:paraId="2282EC98" w14:textId="5EFB5B21" w:rsidR="00B12209" w:rsidRPr="00EC1B35" w:rsidRDefault="00B12209" w:rsidP="002E1CF0">
            <w:pPr>
              <w:spacing w:after="0" w:line="240" w:lineRule="auto"/>
              <w:rPr>
                <w:rFonts w:cs="Arial"/>
                <w:sz w:val="20"/>
                <w:szCs w:val="20"/>
              </w:rPr>
            </w:pPr>
          </w:p>
        </w:tc>
        <w:tc>
          <w:tcPr>
            <w:tcW w:w="1500" w:type="dxa"/>
            <w:shd w:val="clear" w:color="auto" w:fill="auto"/>
            <w:tcMar>
              <w:top w:w="57" w:type="dxa"/>
              <w:left w:w="57" w:type="dxa"/>
              <w:bottom w:w="57" w:type="dxa"/>
              <w:right w:w="57" w:type="dxa"/>
            </w:tcMar>
          </w:tcPr>
          <w:p w14:paraId="13BB50C6" w14:textId="1E92109C" w:rsidR="009222D8" w:rsidRPr="00255B65" w:rsidRDefault="00255B65" w:rsidP="00255B65">
            <w:pPr>
              <w:spacing w:after="0" w:line="240" w:lineRule="auto"/>
              <w:rPr>
                <w:rFonts w:cs="Arial"/>
                <w:b/>
                <w:bCs/>
                <w:color w:val="159C4B" w:themeColor="accent4" w:themeShade="BF"/>
                <w:sz w:val="20"/>
                <w:szCs w:val="20"/>
              </w:rPr>
            </w:pPr>
            <w:r w:rsidRPr="00255B65">
              <w:rPr>
                <w:rFonts w:cs="Arial"/>
                <w:sz w:val="20"/>
                <w:szCs w:val="20"/>
              </w:rPr>
              <w:t>The planning of a training programme in R181 also incorporates the use of warm up</w:t>
            </w:r>
            <w:r w:rsidR="00F239F5">
              <w:rPr>
                <w:rFonts w:cs="Arial"/>
                <w:sz w:val="20"/>
                <w:szCs w:val="20"/>
              </w:rPr>
              <w:t>.</w:t>
            </w:r>
            <w:r w:rsidRPr="00255B65">
              <w:rPr>
                <w:rFonts w:cs="Arial"/>
                <w:sz w:val="20"/>
                <w:szCs w:val="20"/>
              </w:rPr>
              <w:t xml:space="preserve"> </w:t>
            </w:r>
          </w:p>
        </w:tc>
      </w:tr>
      <w:tr w:rsidR="00BB37A8" w14:paraId="03B60500" w14:textId="77777777" w:rsidTr="00BB37A8">
        <w:trPr>
          <w:trHeight w:val="20"/>
        </w:trPr>
        <w:tc>
          <w:tcPr>
            <w:tcW w:w="922" w:type="dxa"/>
            <w:shd w:val="clear" w:color="auto" w:fill="auto"/>
            <w:tcMar>
              <w:top w:w="57" w:type="dxa"/>
              <w:left w:w="57" w:type="dxa"/>
              <w:bottom w:w="57" w:type="dxa"/>
              <w:right w:w="57" w:type="dxa"/>
            </w:tcMar>
          </w:tcPr>
          <w:p w14:paraId="42C11C0B" w14:textId="2A6E0004" w:rsidR="001A58F6" w:rsidRDefault="001A58F6" w:rsidP="00911390">
            <w:pPr>
              <w:spacing w:after="0" w:line="240" w:lineRule="auto"/>
              <w:rPr>
                <w:rFonts w:cs="Arial"/>
                <w:sz w:val="20"/>
                <w:szCs w:val="20"/>
              </w:rPr>
            </w:pPr>
            <w:r>
              <w:rPr>
                <w:rFonts w:cs="Arial"/>
                <w:sz w:val="20"/>
                <w:szCs w:val="20"/>
              </w:rPr>
              <w:lastRenderedPageBreak/>
              <w:t xml:space="preserve">2 </w:t>
            </w:r>
          </w:p>
        </w:tc>
        <w:tc>
          <w:tcPr>
            <w:tcW w:w="1730" w:type="dxa"/>
            <w:shd w:val="clear" w:color="auto" w:fill="auto"/>
            <w:tcMar>
              <w:top w:w="57" w:type="dxa"/>
              <w:left w:w="57" w:type="dxa"/>
              <w:bottom w:w="57" w:type="dxa"/>
              <w:right w:w="57" w:type="dxa"/>
            </w:tcMar>
          </w:tcPr>
          <w:p w14:paraId="055DB5F4" w14:textId="2B6B3D1C" w:rsidR="00E705EF" w:rsidRPr="00566D9E" w:rsidRDefault="00E705EF" w:rsidP="00911390">
            <w:pPr>
              <w:suppressAutoHyphens/>
              <w:autoSpaceDN w:val="0"/>
              <w:spacing w:after="0" w:line="240" w:lineRule="auto"/>
              <w:textAlignment w:val="baseline"/>
              <w:rPr>
                <w:rFonts w:cs="Arial"/>
                <w:sz w:val="20"/>
                <w:szCs w:val="20"/>
              </w:rPr>
            </w:pPr>
            <w:r>
              <w:rPr>
                <w:rFonts w:cs="Arial"/>
                <w:sz w:val="20"/>
                <w:szCs w:val="20"/>
              </w:rPr>
              <w:t>2.2.1 Physiological benefits of a warm up</w:t>
            </w:r>
          </w:p>
        </w:tc>
        <w:tc>
          <w:tcPr>
            <w:tcW w:w="3462" w:type="dxa"/>
            <w:shd w:val="clear" w:color="auto" w:fill="auto"/>
            <w:tcMar>
              <w:top w:w="57" w:type="dxa"/>
              <w:left w:w="57" w:type="dxa"/>
              <w:bottom w:w="57" w:type="dxa"/>
              <w:right w:w="57" w:type="dxa"/>
            </w:tcMar>
          </w:tcPr>
          <w:p w14:paraId="5AB89EA5" w14:textId="77777777" w:rsidR="00F72489" w:rsidRPr="002A07FA" w:rsidRDefault="00F72489" w:rsidP="00F72489">
            <w:pPr>
              <w:spacing w:after="0" w:line="240" w:lineRule="auto"/>
              <w:rPr>
                <w:sz w:val="20"/>
                <w:szCs w:val="20"/>
              </w:rPr>
            </w:pPr>
            <w:r w:rsidRPr="002A07FA">
              <w:rPr>
                <w:sz w:val="20"/>
                <w:szCs w:val="20"/>
              </w:rPr>
              <w:t>At the start of this lesson, you could:</w:t>
            </w:r>
          </w:p>
          <w:p w14:paraId="2021D7DA" w14:textId="5050F770" w:rsidR="004E4038" w:rsidRDefault="004E4038" w:rsidP="0055492F">
            <w:pPr>
              <w:pStyle w:val="ListParagraph"/>
              <w:numPr>
                <w:ilvl w:val="0"/>
                <w:numId w:val="14"/>
              </w:numPr>
              <w:spacing w:beforeLines="40" w:before="96" w:afterLines="40" w:after="96" w:line="240" w:lineRule="auto"/>
              <w:ind w:left="357" w:hanging="357"/>
              <w:rPr>
                <w:rFonts w:cs="Arial"/>
                <w:sz w:val="20"/>
                <w:szCs w:val="20"/>
              </w:rPr>
            </w:pPr>
            <w:r>
              <w:rPr>
                <w:rFonts w:cs="Arial"/>
                <w:sz w:val="20"/>
                <w:szCs w:val="20"/>
              </w:rPr>
              <w:t>Recap on the components of a warm up with focus on the main benefits of each component</w:t>
            </w:r>
            <w:r w:rsidR="001B091A">
              <w:rPr>
                <w:rFonts w:cs="Arial"/>
                <w:sz w:val="20"/>
                <w:szCs w:val="20"/>
              </w:rPr>
              <w:t>.</w:t>
            </w:r>
          </w:p>
          <w:p w14:paraId="439212C6" w14:textId="4D3169E4" w:rsidR="004E4038" w:rsidRDefault="004E4038" w:rsidP="0055492F">
            <w:pPr>
              <w:pStyle w:val="ListParagraph"/>
              <w:numPr>
                <w:ilvl w:val="0"/>
                <w:numId w:val="14"/>
              </w:numPr>
              <w:spacing w:beforeLines="40" w:before="96" w:afterLines="40" w:after="96" w:line="240" w:lineRule="auto"/>
              <w:ind w:left="357" w:hanging="357"/>
              <w:rPr>
                <w:rFonts w:cs="Arial"/>
                <w:sz w:val="20"/>
                <w:szCs w:val="20"/>
              </w:rPr>
            </w:pPr>
            <w:r>
              <w:rPr>
                <w:rFonts w:cs="Arial"/>
                <w:sz w:val="20"/>
                <w:szCs w:val="20"/>
              </w:rPr>
              <w:t>Using warm up routine from last lesson, discuss the physiological benefits each of the different exercises may have</w:t>
            </w:r>
            <w:r w:rsidR="001B091A">
              <w:rPr>
                <w:rFonts w:cs="Arial"/>
                <w:sz w:val="20"/>
                <w:szCs w:val="20"/>
              </w:rPr>
              <w:t>.</w:t>
            </w:r>
          </w:p>
          <w:p w14:paraId="56B94DB5" w14:textId="7BB8205F" w:rsidR="001C1F21" w:rsidRPr="00F8097C" w:rsidRDefault="001C1F21" w:rsidP="0055492F">
            <w:pPr>
              <w:pStyle w:val="ListParagraph"/>
              <w:numPr>
                <w:ilvl w:val="0"/>
                <w:numId w:val="14"/>
              </w:numPr>
              <w:spacing w:beforeLines="40" w:before="96" w:afterLines="40" w:after="96" w:line="240" w:lineRule="auto"/>
              <w:ind w:left="357" w:hanging="357"/>
              <w:rPr>
                <w:rFonts w:cs="Arial"/>
                <w:iCs/>
                <w:sz w:val="20"/>
                <w:szCs w:val="20"/>
              </w:rPr>
            </w:pPr>
            <w:r w:rsidRPr="00F8097C">
              <w:rPr>
                <w:rFonts w:cs="Arial"/>
                <w:iCs/>
                <w:sz w:val="20"/>
                <w:szCs w:val="20"/>
              </w:rPr>
              <w:t>Discuss possible negative effects if no warm up is performed</w:t>
            </w:r>
            <w:r w:rsidR="001B091A">
              <w:rPr>
                <w:rFonts w:cs="Arial"/>
                <w:iCs/>
                <w:sz w:val="20"/>
                <w:szCs w:val="20"/>
              </w:rPr>
              <w:t>.</w:t>
            </w:r>
          </w:p>
          <w:p w14:paraId="771A10F4" w14:textId="5472C3AA" w:rsidR="001C1F21" w:rsidRPr="004E4038" w:rsidRDefault="00211DD4" w:rsidP="0055492F">
            <w:pPr>
              <w:pStyle w:val="ListParagraph"/>
              <w:numPr>
                <w:ilvl w:val="0"/>
                <w:numId w:val="14"/>
              </w:numPr>
              <w:spacing w:beforeLines="40" w:before="96" w:afterLines="40" w:after="96" w:line="240" w:lineRule="auto"/>
              <w:ind w:left="357" w:hanging="357"/>
              <w:rPr>
                <w:rFonts w:cs="Arial"/>
                <w:sz w:val="20"/>
                <w:szCs w:val="20"/>
              </w:rPr>
            </w:pPr>
            <w:r w:rsidRPr="00F8097C">
              <w:rPr>
                <w:rFonts w:cs="Arial"/>
                <w:sz w:val="20"/>
                <w:szCs w:val="20"/>
              </w:rPr>
              <w:t>Compare and contrast the warm up components and the benefits on the cardio-respiratory and musculoskeletal systems</w:t>
            </w:r>
            <w:r w:rsidR="001B091A">
              <w:rPr>
                <w:rFonts w:cs="Arial"/>
                <w:sz w:val="20"/>
                <w:szCs w:val="20"/>
              </w:rPr>
              <w:t>.</w:t>
            </w:r>
          </w:p>
        </w:tc>
        <w:tc>
          <w:tcPr>
            <w:tcW w:w="1731" w:type="dxa"/>
            <w:shd w:val="clear" w:color="auto" w:fill="auto"/>
            <w:tcMar>
              <w:top w:w="57" w:type="dxa"/>
              <w:left w:w="57" w:type="dxa"/>
              <w:bottom w:w="57" w:type="dxa"/>
              <w:right w:w="57" w:type="dxa"/>
            </w:tcMar>
          </w:tcPr>
          <w:p w14:paraId="28BE5789" w14:textId="77777777" w:rsidR="001A58F6" w:rsidRPr="00061031" w:rsidRDefault="001364E7" w:rsidP="00911390">
            <w:pPr>
              <w:spacing w:after="0" w:line="240" w:lineRule="auto"/>
              <w:rPr>
                <w:rFonts w:cs="Arial"/>
                <w:bCs/>
                <w:sz w:val="20"/>
                <w:szCs w:val="20"/>
              </w:rPr>
            </w:pPr>
            <w:r w:rsidRPr="00061031">
              <w:rPr>
                <w:rFonts w:cs="Arial"/>
                <w:bCs/>
                <w:sz w:val="20"/>
                <w:szCs w:val="20"/>
              </w:rPr>
              <w:t>Physiological</w:t>
            </w:r>
          </w:p>
          <w:p w14:paraId="0C6C2491" w14:textId="77777777" w:rsidR="00061031" w:rsidRDefault="00061031" w:rsidP="00911390">
            <w:pPr>
              <w:spacing w:after="0" w:line="240" w:lineRule="auto"/>
              <w:rPr>
                <w:rFonts w:cs="Arial"/>
                <w:bCs/>
                <w:sz w:val="20"/>
                <w:szCs w:val="20"/>
              </w:rPr>
            </w:pPr>
          </w:p>
          <w:p w14:paraId="7B9AF2E5" w14:textId="2BC38680" w:rsidR="00F41EB4" w:rsidRDefault="00F41EB4" w:rsidP="00911390">
            <w:pPr>
              <w:spacing w:after="0" w:line="240" w:lineRule="auto"/>
              <w:rPr>
                <w:rFonts w:cs="Arial"/>
                <w:bCs/>
                <w:sz w:val="20"/>
                <w:szCs w:val="20"/>
              </w:rPr>
            </w:pPr>
            <w:r w:rsidRPr="00061031">
              <w:rPr>
                <w:rFonts w:cs="Arial"/>
                <w:bCs/>
                <w:sz w:val="20"/>
                <w:szCs w:val="20"/>
              </w:rPr>
              <w:t>Muscle temperature</w:t>
            </w:r>
          </w:p>
          <w:p w14:paraId="070B9C58" w14:textId="77777777" w:rsidR="00061031" w:rsidRPr="00061031" w:rsidRDefault="00061031" w:rsidP="00911390">
            <w:pPr>
              <w:spacing w:after="0" w:line="240" w:lineRule="auto"/>
              <w:rPr>
                <w:rFonts w:cs="Arial"/>
                <w:bCs/>
                <w:sz w:val="20"/>
                <w:szCs w:val="20"/>
              </w:rPr>
            </w:pPr>
          </w:p>
          <w:p w14:paraId="573C2271" w14:textId="63798627" w:rsidR="00F41EB4" w:rsidRDefault="00F41EB4" w:rsidP="00911390">
            <w:pPr>
              <w:spacing w:after="0" w:line="240" w:lineRule="auto"/>
              <w:rPr>
                <w:rFonts w:cs="Arial"/>
                <w:bCs/>
                <w:sz w:val="20"/>
                <w:szCs w:val="20"/>
              </w:rPr>
            </w:pPr>
            <w:r w:rsidRPr="00061031">
              <w:rPr>
                <w:rFonts w:cs="Arial"/>
                <w:bCs/>
                <w:sz w:val="20"/>
                <w:szCs w:val="20"/>
              </w:rPr>
              <w:t>Heart rate</w:t>
            </w:r>
          </w:p>
          <w:p w14:paraId="481C6A1F" w14:textId="77777777" w:rsidR="00061031" w:rsidRPr="00061031" w:rsidRDefault="00061031" w:rsidP="00911390">
            <w:pPr>
              <w:spacing w:after="0" w:line="240" w:lineRule="auto"/>
              <w:rPr>
                <w:rFonts w:cs="Arial"/>
                <w:bCs/>
                <w:sz w:val="20"/>
                <w:szCs w:val="20"/>
              </w:rPr>
            </w:pPr>
          </w:p>
          <w:p w14:paraId="18158EC0" w14:textId="05200CF1" w:rsidR="00F41EB4" w:rsidRDefault="00F41EB4" w:rsidP="00911390">
            <w:pPr>
              <w:spacing w:after="0" w:line="240" w:lineRule="auto"/>
              <w:rPr>
                <w:rFonts w:cs="Arial"/>
                <w:bCs/>
                <w:sz w:val="20"/>
                <w:szCs w:val="20"/>
              </w:rPr>
            </w:pPr>
            <w:r w:rsidRPr="00061031">
              <w:rPr>
                <w:rFonts w:cs="Arial"/>
                <w:bCs/>
                <w:sz w:val="20"/>
                <w:szCs w:val="20"/>
              </w:rPr>
              <w:t>Flexibility</w:t>
            </w:r>
          </w:p>
          <w:p w14:paraId="399D3FAF" w14:textId="77777777" w:rsidR="00061031" w:rsidRPr="00061031" w:rsidRDefault="00061031" w:rsidP="00911390">
            <w:pPr>
              <w:spacing w:after="0" w:line="240" w:lineRule="auto"/>
              <w:rPr>
                <w:rFonts w:cs="Arial"/>
                <w:bCs/>
                <w:sz w:val="20"/>
                <w:szCs w:val="20"/>
              </w:rPr>
            </w:pPr>
          </w:p>
          <w:p w14:paraId="22A4AF1F" w14:textId="60A0F703" w:rsidR="00F41EB4" w:rsidRDefault="00F41EB4" w:rsidP="00911390">
            <w:pPr>
              <w:spacing w:after="0" w:line="240" w:lineRule="auto"/>
              <w:rPr>
                <w:rFonts w:cs="Arial"/>
                <w:bCs/>
                <w:sz w:val="20"/>
                <w:szCs w:val="20"/>
              </w:rPr>
            </w:pPr>
            <w:r w:rsidRPr="00061031">
              <w:rPr>
                <w:rFonts w:cs="Arial"/>
                <w:bCs/>
                <w:sz w:val="20"/>
                <w:szCs w:val="20"/>
              </w:rPr>
              <w:t>Pliability</w:t>
            </w:r>
          </w:p>
          <w:p w14:paraId="1A311126" w14:textId="77777777" w:rsidR="00061031" w:rsidRPr="00061031" w:rsidRDefault="00061031" w:rsidP="00911390">
            <w:pPr>
              <w:spacing w:after="0" w:line="240" w:lineRule="auto"/>
              <w:rPr>
                <w:rFonts w:cs="Arial"/>
                <w:bCs/>
                <w:sz w:val="20"/>
                <w:szCs w:val="20"/>
              </w:rPr>
            </w:pPr>
          </w:p>
          <w:p w14:paraId="1163AFB4" w14:textId="676B9739" w:rsidR="00F41EB4" w:rsidRDefault="00F41EB4" w:rsidP="00911390">
            <w:pPr>
              <w:spacing w:after="0" w:line="240" w:lineRule="auto"/>
              <w:rPr>
                <w:rFonts w:cs="Arial"/>
                <w:bCs/>
                <w:sz w:val="20"/>
                <w:szCs w:val="20"/>
              </w:rPr>
            </w:pPr>
            <w:r w:rsidRPr="00061031">
              <w:rPr>
                <w:rFonts w:cs="Arial"/>
                <w:bCs/>
                <w:sz w:val="20"/>
                <w:szCs w:val="20"/>
              </w:rPr>
              <w:t>Tendons</w:t>
            </w:r>
          </w:p>
          <w:p w14:paraId="25955D4B" w14:textId="77777777" w:rsidR="00061031" w:rsidRPr="00061031" w:rsidRDefault="00061031" w:rsidP="00911390">
            <w:pPr>
              <w:spacing w:after="0" w:line="240" w:lineRule="auto"/>
              <w:rPr>
                <w:rFonts w:cs="Arial"/>
                <w:bCs/>
                <w:sz w:val="20"/>
                <w:szCs w:val="20"/>
              </w:rPr>
            </w:pPr>
          </w:p>
          <w:p w14:paraId="28A9544D" w14:textId="6E28DC30" w:rsidR="00F41EB4" w:rsidRDefault="00F41EB4" w:rsidP="00911390">
            <w:pPr>
              <w:spacing w:after="0" w:line="240" w:lineRule="auto"/>
              <w:rPr>
                <w:rFonts w:cs="Arial"/>
                <w:bCs/>
                <w:sz w:val="20"/>
                <w:szCs w:val="20"/>
              </w:rPr>
            </w:pPr>
            <w:r w:rsidRPr="00061031">
              <w:rPr>
                <w:rFonts w:cs="Arial"/>
                <w:bCs/>
                <w:sz w:val="20"/>
                <w:szCs w:val="20"/>
              </w:rPr>
              <w:t>Ligaments</w:t>
            </w:r>
          </w:p>
          <w:p w14:paraId="30940464" w14:textId="77777777" w:rsidR="00061031" w:rsidRPr="00061031" w:rsidRDefault="00061031" w:rsidP="00911390">
            <w:pPr>
              <w:spacing w:after="0" w:line="240" w:lineRule="auto"/>
              <w:rPr>
                <w:rFonts w:cs="Arial"/>
                <w:bCs/>
                <w:sz w:val="20"/>
                <w:szCs w:val="20"/>
              </w:rPr>
            </w:pPr>
          </w:p>
          <w:p w14:paraId="7A6589BC" w14:textId="397939FC" w:rsidR="007B5B36" w:rsidRDefault="007B5B36" w:rsidP="00911390">
            <w:pPr>
              <w:spacing w:after="0" w:line="240" w:lineRule="auto"/>
              <w:rPr>
                <w:rFonts w:cs="Arial"/>
                <w:bCs/>
                <w:sz w:val="20"/>
                <w:szCs w:val="20"/>
              </w:rPr>
            </w:pPr>
            <w:r w:rsidRPr="00061031">
              <w:rPr>
                <w:rFonts w:cs="Arial"/>
                <w:bCs/>
                <w:sz w:val="20"/>
                <w:szCs w:val="20"/>
              </w:rPr>
              <w:t>Blood flow</w:t>
            </w:r>
          </w:p>
          <w:p w14:paraId="7AB24139" w14:textId="77777777" w:rsidR="00061031" w:rsidRPr="00061031" w:rsidRDefault="00061031" w:rsidP="00911390">
            <w:pPr>
              <w:spacing w:after="0" w:line="240" w:lineRule="auto"/>
              <w:rPr>
                <w:rFonts w:cs="Arial"/>
                <w:bCs/>
                <w:sz w:val="20"/>
                <w:szCs w:val="20"/>
              </w:rPr>
            </w:pPr>
          </w:p>
          <w:p w14:paraId="26C5F6E6" w14:textId="237D2F41" w:rsidR="007B5B36" w:rsidRDefault="007B5B36" w:rsidP="00911390">
            <w:pPr>
              <w:spacing w:after="0" w:line="240" w:lineRule="auto"/>
              <w:rPr>
                <w:rFonts w:cs="Arial"/>
                <w:bCs/>
                <w:sz w:val="20"/>
                <w:szCs w:val="20"/>
              </w:rPr>
            </w:pPr>
            <w:r w:rsidRPr="00061031">
              <w:rPr>
                <w:rFonts w:cs="Arial"/>
                <w:bCs/>
                <w:sz w:val="20"/>
                <w:szCs w:val="20"/>
              </w:rPr>
              <w:t>Oxygen</w:t>
            </w:r>
          </w:p>
          <w:p w14:paraId="148A9AB8" w14:textId="77777777" w:rsidR="00061031" w:rsidRPr="00061031" w:rsidRDefault="00061031" w:rsidP="00911390">
            <w:pPr>
              <w:spacing w:after="0" w:line="240" w:lineRule="auto"/>
              <w:rPr>
                <w:rFonts w:cs="Arial"/>
                <w:bCs/>
                <w:sz w:val="20"/>
                <w:szCs w:val="20"/>
              </w:rPr>
            </w:pPr>
          </w:p>
          <w:p w14:paraId="22B4DA25" w14:textId="245E50F9" w:rsidR="00176197" w:rsidRDefault="007B5B36" w:rsidP="00911390">
            <w:pPr>
              <w:spacing w:after="0" w:line="240" w:lineRule="auto"/>
              <w:rPr>
                <w:rFonts w:cs="Arial"/>
                <w:bCs/>
                <w:sz w:val="20"/>
                <w:szCs w:val="20"/>
              </w:rPr>
            </w:pPr>
            <w:r w:rsidRPr="00061031">
              <w:rPr>
                <w:rFonts w:cs="Arial"/>
                <w:bCs/>
                <w:sz w:val="20"/>
                <w:szCs w:val="20"/>
              </w:rPr>
              <w:t>Speed</w:t>
            </w:r>
          </w:p>
          <w:p w14:paraId="515528E9" w14:textId="77777777" w:rsidR="00061031" w:rsidRPr="00061031" w:rsidRDefault="00061031" w:rsidP="00911390">
            <w:pPr>
              <w:spacing w:after="0" w:line="240" w:lineRule="auto"/>
              <w:rPr>
                <w:rFonts w:cs="Arial"/>
                <w:bCs/>
                <w:sz w:val="20"/>
                <w:szCs w:val="20"/>
              </w:rPr>
            </w:pPr>
          </w:p>
          <w:p w14:paraId="3E094D23" w14:textId="05F90082" w:rsidR="007A274E" w:rsidRPr="00EC1B35" w:rsidRDefault="007B5B36" w:rsidP="00911390">
            <w:pPr>
              <w:spacing w:after="0" w:line="240" w:lineRule="auto"/>
              <w:rPr>
                <w:rFonts w:cs="Arial"/>
                <w:bCs/>
                <w:sz w:val="20"/>
                <w:szCs w:val="20"/>
              </w:rPr>
            </w:pPr>
            <w:r w:rsidRPr="00061031">
              <w:rPr>
                <w:rFonts w:cs="Arial"/>
                <w:bCs/>
                <w:sz w:val="20"/>
                <w:szCs w:val="20"/>
              </w:rPr>
              <w:t>Muscle contraction</w:t>
            </w:r>
          </w:p>
        </w:tc>
        <w:tc>
          <w:tcPr>
            <w:tcW w:w="2078" w:type="dxa"/>
            <w:shd w:val="clear" w:color="auto" w:fill="auto"/>
            <w:tcMar>
              <w:top w:w="57" w:type="dxa"/>
              <w:left w:w="57" w:type="dxa"/>
              <w:bottom w:w="57" w:type="dxa"/>
              <w:right w:w="57" w:type="dxa"/>
            </w:tcMar>
          </w:tcPr>
          <w:p w14:paraId="05E11228" w14:textId="1BFC5DBF" w:rsidR="001A58F6" w:rsidRDefault="00A801E7" w:rsidP="00A801E7">
            <w:pPr>
              <w:spacing w:after="0" w:line="240" w:lineRule="auto"/>
              <w:rPr>
                <w:rFonts w:cs="Arial"/>
                <w:sz w:val="20"/>
                <w:szCs w:val="20"/>
              </w:rPr>
            </w:pPr>
            <w:r w:rsidRPr="000D1FDF">
              <w:rPr>
                <w:rFonts w:cs="Arial"/>
                <w:sz w:val="20"/>
                <w:szCs w:val="20"/>
              </w:rPr>
              <w:t xml:space="preserve">Identify, describe and explain </w:t>
            </w:r>
            <w:r>
              <w:rPr>
                <w:rFonts w:cs="Arial"/>
                <w:sz w:val="20"/>
                <w:szCs w:val="20"/>
              </w:rPr>
              <w:t>the physiological benefits of a warm up</w:t>
            </w:r>
          </w:p>
        </w:tc>
        <w:tc>
          <w:tcPr>
            <w:tcW w:w="3461" w:type="dxa"/>
            <w:shd w:val="clear" w:color="auto" w:fill="auto"/>
            <w:tcMar>
              <w:top w:w="57" w:type="dxa"/>
              <w:left w:w="57" w:type="dxa"/>
              <w:bottom w:w="57" w:type="dxa"/>
              <w:right w:w="57" w:type="dxa"/>
            </w:tcMar>
          </w:tcPr>
          <w:p w14:paraId="2682453A" w14:textId="77777777" w:rsidR="001A58F6" w:rsidRDefault="001A58F6" w:rsidP="00911390">
            <w:pPr>
              <w:spacing w:after="0" w:line="240" w:lineRule="auto"/>
              <w:rPr>
                <w:rFonts w:cs="Arial"/>
                <w:sz w:val="20"/>
                <w:szCs w:val="20"/>
              </w:rPr>
            </w:pPr>
          </w:p>
        </w:tc>
        <w:tc>
          <w:tcPr>
            <w:tcW w:w="1500" w:type="dxa"/>
            <w:shd w:val="clear" w:color="auto" w:fill="auto"/>
            <w:tcMar>
              <w:top w:w="57" w:type="dxa"/>
              <w:left w:w="57" w:type="dxa"/>
              <w:bottom w:w="57" w:type="dxa"/>
              <w:right w:w="57" w:type="dxa"/>
            </w:tcMar>
          </w:tcPr>
          <w:p w14:paraId="43D606B0" w14:textId="1DABEC80" w:rsidR="001A58F6" w:rsidRDefault="00255B65" w:rsidP="00911390">
            <w:pPr>
              <w:spacing w:after="0" w:line="240" w:lineRule="auto"/>
              <w:rPr>
                <w:rFonts w:cs="Arial"/>
                <w:sz w:val="20"/>
                <w:szCs w:val="20"/>
              </w:rPr>
            </w:pPr>
            <w:r w:rsidRPr="00255B65">
              <w:rPr>
                <w:rFonts w:cs="Arial"/>
                <w:sz w:val="20"/>
                <w:szCs w:val="20"/>
              </w:rPr>
              <w:t>The planning of a training programme in R181 also incorporates the use of warm up</w:t>
            </w:r>
            <w:r w:rsidR="00B31513">
              <w:rPr>
                <w:rFonts w:cs="Arial"/>
                <w:sz w:val="20"/>
                <w:szCs w:val="20"/>
              </w:rPr>
              <w:t>.</w:t>
            </w:r>
          </w:p>
          <w:p w14:paraId="0A844408" w14:textId="77777777" w:rsidR="0064453D" w:rsidRDefault="0064453D" w:rsidP="00911390">
            <w:pPr>
              <w:spacing w:after="0" w:line="240" w:lineRule="auto"/>
              <w:rPr>
                <w:rFonts w:cs="Arial"/>
                <w:sz w:val="20"/>
                <w:szCs w:val="20"/>
              </w:rPr>
            </w:pPr>
          </w:p>
          <w:p w14:paraId="242869F7" w14:textId="77777777" w:rsidR="0064453D" w:rsidRDefault="0064453D" w:rsidP="00911390">
            <w:pPr>
              <w:spacing w:after="0" w:line="240" w:lineRule="auto"/>
              <w:rPr>
                <w:rFonts w:cs="Arial"/>
                <w:sz w:val="20"/>
                <w:szCs w:val="20"/>
              </w:rPr>
            </w:pPr>
          </w:p>
          <w:p w14:paraId="6F035E1C" w14:textId="77777777" w:rsidR="0064453D" w:rsidRDefault="0064453D" w:rsidP="00911390">
            <w:pPr>
              <w:spacing w:after="0" w:line="240" w:lineRule="auto"/>
              <w:rPr>
                <w:rFonts w:cs="Arial"/>
                <w:sz w:val="20"/>
                <w:szCs w:val="20"/>
              </w:rPr>
            </w:pPr>
          </w:p>
          <w:p w14:paraId="45F3AB12" w14:textId="77777777" w:rsidR="0064453D" w:rsidRDefault="0064453D" w:rsidP="00911390">
            <w:pPr>
              <w:spacing w:after="0" w:line="240" w:lineRule="auto"/>
              <w:rPr>
                <w:rFonts w:cs="Arial"/>
                <w:sz w:val="20"/>
                <w:szCs w:val="20"/>
              </w:rPr>
            </w:pPr>
          </w:p>
          <w:p w14:paraId="246D01AC" w14:textId="77777777" w:rsidR="0064453D" w:rsidRDefault="0064453D" w:rsidP="00911390">
            <w:pPr>
              <w:spacing w:after="0" w:line="240" w:lineRule="auto"/>
              <w:rPr>
                <w:rFonts w:cs="Arial"/>
                <w:sz w:val="20"/>
                <w:szCs w:val="20"/>
              </w:rPr>
            </w:pPr>
          </w:p>
          <w:p w14:paraId="02F29055" w14:textId="77777777" w:rsidR="0064453D" w:rsidRDefault="0064453D" w:rsidP="00911390">
            <w:pPr>
              <w:spacing w:after="0" w:line="240" w:lineRule="auto"/>
              <w:rPr>
                <w:rFonts w:cs="Arial"/>
                <w:sz w:val="20"/>
                <w:szCs w:val="20"/>
              </w:rPr>
            </w:pPr>
          </w:p>
          <w:p w14:paraId="0F8A2B6D" w14:textId="77777777" w:rsidR="0064453D" w:rsidRDefault="0064453D" w:rsidP="00911390">
            <w:pPr>
              <w:spacing w:after="0" w:line="240" w:lineRule="auto"/>
              <w:rPr>
                <w:rFonts w:cs="Arial"/>
                <w:sz w:val="20"/>
                <w:szCs w:val="20"/>
              </w:rPr>
            </w:pPr>
          </w:p>
          <w:p w14:paraId="0D551C47" w14:textId="77777777" w:rsidR="0064453D" w:rsidRDefault="0064453D" w:rsidP="00911390">
            <w:pPr>
              <w:spacing w:after="0" w:line="240" w:lineRule="auto"/>
              <w:rPr>
                <w:rFonts w:cs="Arial"/>
                <w:sz w:val="20"/>
                <w:szCs w:val="20"/>
              </w:rPr>
            </w:pPr>
          </w:p>
          <w:p w14:paraId="1B3CDCC4" w14:textId="77777777" w:rsidR="0064453D" w:rsidRDefault="0064453D" w:rsidP="00911390">
            <w:pPr>
              <w:spacing w:after="0" w:line="240" w:lineRule="auto"/>
              <w:rPr>
                <w:rFonts w:cs="Arial"/>
                <w:sz w:val="20"/>
                <w:szCs w:val="20"/>
              </w:rPr>
            </w:pPr>
          </w:p>
          <w:p w14:paraId="3049E89D" w14:textId="77777777" w:rsidR="0064453D" w:rsidRDefault="0064453D" w:rsidP="00911390">
            <w:pPr>
              <w:spacing w:after="0" w:line="240" w:lineRule="auto"/>
              <w:rPr>
                <w:rFonts w:cs="Arial"/>
                <w:sz w:val="20"/>
                <w:szCs w:val="20"/>
              </w:rPr>
            </w:pPr>
          </w:p>
          <w:p w14:paraId="6D342ABB" w14:textId="77777777" w:rsidR="0064453D" w:rsidRDefault="0064453D" w:rsidP="00911390">
            <w:pPr>
              <w:spacing w:after="0" w:line="240" w:lineRule="auto"/>
              <w:rPr>
                <w:rFonts w:cs="Arial"/>
                <w:sz w:val="20"/>
                <w:szCs w:val="20"/>
              </w:rPr>
            </w:pPr>
          </w:p>
          <w:p w14:paraId="22D7C64D" w14:textId="77777777" w:rsidR="0064453D" w:rsidRDefault="0064453D" w:rsidP="00911390">
            <w:pPr>
              <w:spacing w:after="0" w:line="240" w:lineRule="auto"/>
              <w:rPr>
                <w:rFonts w:cs="Arial"/>
                <w:sz w:val="20"/>
                <w:szCs w:val="20"/>
              </w:rPr>
            </w:pPr>
          </w:p>
          <w:p w14:paraId="6F47C44D" w14:textId="77777777" w:rsidR="0064453D" w:rsidRDefault="0064453D" w:rsidP="00911390">
            <w:pPr>
              <w:spacing w:after="0" w:line="240" w:lineRule="auto"/>
              <w:rPr>
                <w:rFonts w:cs="Arial"/>
                <w:sz w:val="20"/>
                <w:szCs w:val="20"/>
              </w:rPr>
            </w:pPr>
          </w:p>
          <w:p w14:paraId="2A0BA99F" w14:textId="77777777" w:rsidR="0064453D" w:rsidRDefault="0064453D" w:rsidP="00911390">
            <w:pPr>
              <w:spacing w:after="0" w:line="240" w:lineRule="auto"/>
              <w:rPr>
                <w:rFonts w:cs="Arial"/>
                <w:sz w:val="20"/>
                <w:szCs w:val="20"/>
              </w:rPr>
            </w:pPr>
          </w:p>
          <w:p w14:paraId="6EA67A7D" w14:textId="782EBC00" w:rsidR="0064453D" w:rsidRDefault="0064453D" w:rsidP="00911390">
            <w:pPr>
              <w:spacing w:after="0" w:line="240" w:lineRule="auto"/>
              <w:rPr>
                <w:rFonts w:cs="Arial"/>
                <w:sz w:val="20"/>
                <w:szCs w:val="20"/>
              </w:rPr>
            </w:pPr>
          </w:p>
        </w:tc>
      </w:tr>
    </w:tbl>
    <w:p w14:paraId="14DFF722" w14:textId="77777777" w:rsidR="00164835" w:rsidRDefault="00164835">
      <w: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22"/>
        <w:gridCol w:w="1730"/>
        <w:gridCol w:w="3462"/>
        <w:gridCol w:w="1731"/>
        <w:gridCol w:w="2078"/>
        <w:gridCol w:w="3461"/>
        <w:gridCol w:w="1500"/>
      </w:tblGrid>
      <w:tr w:rsidR="00BB37A8" w14:paraId="1FFE8799" w14:textId="77777777" w:rsidTr="00BB37A8">
        <w:trPr>
          <w:trHeight w:val="20"/>
        </w:trPr>
        <w:tc>
          <w:tcPr>
            <w:tcW w:w="922" w:type="dxa"/>
            <w:shd w:val="clear" w:color="auto" w:fill="auto"/>
            <w:tcMar>
              <w:top w:w="57" w:type="dxa"/>
              <w:left w:w="57" w:type="dxa"/>
              <w:bottom w:w="57" w:type="dxa"/>
              <w:right w:w="57" w:type="dxa"/>
            </w:tcMar>
          </w:tcPr>
          <w:p w14:paraId="7B6F88BD" w14:textId="5D7CB95C" w:rsidR="00E705EF" w:rsidRDefault="00E705EF" w:rsidP="00E705EF">
            <w:pPr>
              <w:spacing w:after="0" w:line="240" w:lineRule="auto"/>
              <w:rPr>
                <w:rFonts w:cs="Arial"/>
                <w:sz w:val="20"/>
                <w:szCs w:val="20"/>
              </w:rPr>
            </w:pPr>
            <w:r>
              <w:rPr>
                <w:rFonts w:cs="Arial"/>
                <w:sz w:val="20"/>
                <w:szCs w:val="20"/>
              </w:rPr>
              <w:lastRenderedPageBreak/>
              <w:t>3</w:t>
            </w:r>
          </w:p>
        </w:tc>
        <w:tc>
          <w:tcPr>
            <w:tcW w:w="1730" w:type="dxa"/>
            <w:shd w:val="clear" w:color="auto" w:fill="auto"/>
            <w:tcMar>
              <w:top w:w="57" w:type="dxa"/>
              <w:left w:w="57" w:type="dxa"/>
              <w:bottom w:w="57" w:type="dxa"/>
              <w:right w:w="57" w:type="dxa"/>
            </w:tcMar>
          </w:tcPr>
          <w:p w14:paraId="00DDB9D1" w14:textId="2DE8DCAD" w:rsidR="00E705EF" w:rsidRPr="00566D9E" w:rsidRDefault="00E705EF" w:rsidP="00E705EF">
            <w:pPr>
              <w:suppressAutoHyphens/>
              <w:autoSpaceDN w:val="0"/>
              <w:spacing w:after="0" w:line="240" w:lineRule="auto"/>
              <w:textAlignment w:val="baseline"/>
              <w:rPr>
                <w:rFonts w:cs="Arial"/>
                <w:sz w:val="20"/>
                <w:szCs w:val="20"/>
              </w:rPr>
            </w:pPr>
            <w:r>
              <w:rPr>
                <w:rFonts w:cs="Arial"/>
                <w:sz w:val="20"/>
                <w:szCs w:val="20"/>
              </w:rPr>
              <w:t>2.2.2 Psychological benefits of a warm up</w:t>
            </w:r>
          </w:p>
        </w:tc>
        <w:tc>
          <w:tcPr>
            <w:tcW w:w="3462" w:type="dxa"/>
            <w:shd w:val="clear" w:color="auto" w:fill="auto"/>
            <w:tcMar>
              <w:top w:w="57" w:type="dxa"/>
              <w:left w:w="57" w:type="dxa"/>
              <w:bottom w:w="57" w:type="dxa"/>
              <w:right w:w="57" w:type="dxa"/>
            </w:tcMar>
          </w:tcPr>
          <w:p w14:paraId="321ED8AD" w14:textId="77777777" w:rsidR="00F72489" w:rsidRPr="002A07FA" w:rsidRDefault="00F72489" w:rsidP="00F72489">
            <w:pPr>
              <w:spacing w:after="0" w:line="240" w:lineRule="auto"/>
              <w:rPr>
                <w:sz w:val="20"/>
                <w:szCs w:val="20"/>
              </w:rPr>
            </w:pPr>
            <w:r w:rsidRPr="002A07FA">
              <w:rPr>
                <w:sz w:val="20"/>
                <w:szCs w:val="20"/>
              </w:rPr>
              <w:t>At the start of this lesson, you could:</w:t>
            </w:r>
          </w:p>
          <w:p w14:paraId="5CDE81F5" w14:textId="68DD5133" w:rsidR="002F4041" w:rsidRDefault="002F4041" w:rsidP="0055492F">
            <w:pPr>
              <w:pStyle w:val="ListParagraph"/>
              <w:numPr>
                <w:ilvl w:val="0"/>
                <w:numId w:val="15"/>
              </w:numPr>
              <w:spacing w:before="40" w:after="40" w:line="240" w:lineRule="auto"/>
              <w:ind w:left="357" w:hanging="357"/>
              <w:rPr>
                <w:rFonts w:cs="Arial"/>
                <w:sz w:val="20"/>
                <w:szCs w:val="20"/>
              </w:rPr>
            </w:pPr>
            <w:r>
              <w:rPr>
                <w:rFonts w:cs="Arial"/>
                <w:sz w:val="20"/>
                <w:szCs w:val="20"/>
              </w:rPr>
              <w:t>Recap on the differences between physiological and psychological</w:t>
            </w:r>
            <w:r w:rsidR="00462DD8">
              <w:rPr>
                <w:rFonts w:cs="Arial"/>
                <w:sz w:val="20"/>
                <w:szCs w:val="20"/>
              </w:rPr>
              <w:t>.</w:t>
            </w:r>
          </w:p>
          <w:p w14:paraId="16F313A9" w14:textId="26E18C78" w:rsidR="002F4041" w:rsidRDefault="002F4041" w:rsidP="0055492F">
            <w:pPr>
              <w:pStyle w:val="ListParagraph"/>
              <w:numPr>
                <w:ilvl w:val="0"/>
                <w:numId w:val="15"/>
              </w:numPr>
              <w:spacing w:before="40" w:after="40" w:line="240" w:lineRule="auto"/>
              <w:ind w:left="357" w:hanging="357"/>
              <w:rPr>
                <w:rFonts w:cs="Arial"/>
                <w:sz w:val="20"/>
                <w:szCs w:val="20"/>
              </w:rPr>
            </w:pPr>
            <w:r>
              <w:rPr>
                <w:rFonts w:cs="Arial"/>
                <w:sz w:val="20"/>
                <w:szCs w:val="20"/>
              </w:rPr>
              <w:t>Show images/video clips of performers wearing headphones or participating in mental strategies before they play – discuss the psychological benefits of performers getting into the zone.</w:t>
            </w:r>
          </w:p>
          <w:p w14:paraId="47188625" w14:textId="77777777" w:rsidR="0064453D" w:rsidRDefault="0064453D" w:rsidP="0064453D">
            <w:pPr>
              <w:spacing w:after="0" w:line="240" w:lineRule="auto"/>
              <w:rPr>
                <w:rFonts w:cs="Arial"/>
                <w:sz w:val="20"/>
                <w:szCs w:val="20"/>
              </w:rPr>
            </w:pPr>
          </w:p>
          <w:p w14:paraId="552E43D7" w14:textId="076BEA7B" w:rsidR="0064453D" w:rsidRPr="0064453D" w:rsidRDefault="0064453D" w:rsidP="0064453D">
            <w:pPr>
              <w:spacing w:after="0" w:line="240" w:lineRule="auto"/>
              <w:rPr>
                <w:rFonts w:cs="Arial"/>
                <w:sz w:val="20"/>
                <w:szCs w:val="20"/>
              </w:rPr>
            </w:pPr>
          </w:p>
        </w:tc>
        <w:tc>
          <w:tcPr>
            <w:tcW w:w="1731" w:type="dxa"/>
            <w:shd w:val="clear" w:color="auto" w:fill="auto"/>
            <w:tcMar>
              <w:top w:w="57" w:type="dxa"/>
              <w:left w:w="57" w:type="dxa"/>
              <w:bottom w:w="57" w:type="dxa"/>
              <w:right w:w="57" w:type="dxa"/>
            </w:tcMar>
          </w:tcPr>
          <w:p w14:paraId="6AED82CB" w14:textId="2EBE67D8" w:rsidR="00E705EF" w:rsidRPr="001A7DB9" w:rsidRDefault="001364E7" w:rsidP="00E705EF">
            <w:pPr>
              <w:spacing w:after="0" w:line="240" w:lineRule="auto"/>
              <w:rPr>
                <w:rFonts w:cs="Arial"/>
                <w:bCs/>
                <w:sz w:val="20"/>
                <w:szCs w:val="20"/>
              </w:rPr>
            </w:pPr>
            <w:r w:rsidRPr="001A7DB9">
              <w:rPr>
                <w:rFonts w:cs="Arial"/>
                <w:bCs/>
                <w:sz w:val="20"/>
                <w:szCs w:val="20"/>
              </w:rPr>
              <w:t>Psychological</w:t>
            </w:r>
          </w:p>
        </w:tc>
        <w:tc>
          <w:tcPr>
            <w:tcW w:w="2078" w:type="dxa"/>
            <w:shd w:val="clear" w:color="auto" w:fill="auto"/>
            <w:tcMar>
              <w:top w:w="57" w:type="dxa"/>
              <w:left w:w="57" w:type="dxa"/>
              <w:bottom w:w="57" w:type="dxa"/>
              <w:right w:w="57" w:type="dxa"/>
            </w:tcMar>
          </w:tcPr>
          <w:p w14:paraId="34BF9C6F" w14:textId="3BA52E4C" w:rsidR="00E705EF" w:rsidRDefault="00814914" w:rsidP="00E705EF">
            <w:pPr>
              <w:spacing w:after="0" w:line="240" w:lineRule="auto"/>
              <w:rPr>
                <w:rFonts w:cs="Arial"/>
                <w:sz w:val="20"/>
                <w:szCs w:val="20"/>
              </w:rPr>
            </w:pPr>
            <w:r w:rsidRPr="000D1FDF">
              <w:rPr>
                <w:rFonts w:cs="Arial"/>
                <w:sz w:val="20"/>
                <w:szCs w:val="20"/>
              </w:rPr>
              <w:t xml:space="preserve">Identify, describe and explain </w:t>
            </w:r>
            <w:r>
              <w:rPr>
                <w:rFonts w:cs="Arial"/>
                <w:sz w:val="20"/>
                <w:szCs w:val="20"/>
              </w:rPr>
              <w:t>the psychological benefits of a warm up</w:t>
            </w:r>
          </w:p>
        </w:tc>
        <w:tc>
          <w:tcPr>
            <w:tcW w:w="3461" w:type="dxa"/>
            <w:shd w:val="clear" w:color="auto" w:fill="auto"/>
            <w:tcMar>
              <w:top w:w="57" w:type="dxa"/>
              <w:left w:w="57" w:type="dxa"/>
              <w:bottom w:w="57" w:type="dxa"/>
              <w:right w:w="57" w:type="dxa"/>
            </w:tcMar>
          </w:tcPr>
          <w:p w14:paraId="35E11D60" w14:textId="77777777" w:rsidR="00E705EF" w:rsidRDefault="00E705EF" w:rsidP="00E705EF">
            <w:pPr>
              <w:spacing w:after="0" w:line="240" w:lineRule="auto"/>
              <w:rPr>
                <w:rFonts w:cs="Arial"/>
                <w:sz w:val="20"/>
                <w:szCs w:val="20"/>
              </w:rPr>
            </w:pPr>
          </w:p>
        </w:tc>
        <w:tc>
          <w:tcPr>
            <w:tcW w:w="1500" w:type="dxa"/>
            <w:shd w:val="clear" w:color="auto" w:fill="auto"/>
            <w:tcMar>
              <w:top w:w="57" w:type="dxa"/>
              <w:left w:w="57" w:type="dxa"/>
              <w:bottom w:w="57" w:type="dxa"/>
              <w:right w:w="57" w:type="dxa"/>
            </w:tcMar>
          </w:tcPr>
          <w:p w14:paraId="1830B78E" w14:textId="7F7B1630" w:rsidR="007A274E" w:rsidRPr="00C306B8" w:rsidRDefault="00C306B8" w:rsidP="00C306B8">
            <w:pPr>
              <w:spacing w:after="0" w:line="240" w:lineRule="auto"/>
              <w:rPr>
                <w:rFonts w:cs="Arial"/>
                <w:sz w:val="20"/>
                <w:szCs w:val="20"/>
              </w:rPr>
            </w:pPr>
            <w:r w:rsidRPr="00C306B8">
              <w:rPr>
                <w:rFonts w:cs="Arial"/>
                <w:sz w:val="20"/>
                <w:szCs w:val="20"/>
              </w:rPr>
              <w:t>The planning of a training programme in R181 also incorporates the use of warm up as well as monitoring of the programme to help maintain motivation levels and avoid injury through overtraining</w:t>
            </w:r>
            <w:r w:rsidR="001A7DB9">
              <w:rPr>
                <w:rFonts w:cs="Arial"/>
                <w:sz w:val="20"/>
                <w:szCs w:val="20"/>
              </w:rPr>
              <w:t>.</w:t>
            </w:r>
          </w:p>
        </w:tc>
      </w:tr>
      <w:tr w:rsidR="00BB37A8" w14:paraId="7435D1E9" w14:textId="77777777" w:rsidTr="00BB37A8">
        <w:trPr>
          <w:trHeight w:val="20"/>
        </w:trPr>
        <w:tc>
          <w:tcPr>
            <w:tcW w:w="922" w:type="dxa"/>
            <w:shd w:val="clear" w:color="auto" w:fill="auto"/>
            <w:tcMar>
              <w:top w:w="57" w:type="dxa"/>
              <w:left w:w="57" w:type="dxa"/>
              <w:bottom w:w="57" w:type="dxa"/>
              <w:right w:w="57" w:type="dxa"/>
            </w:tcMar>
          </w:tcPr>
          <w:p w14:paraId="4820F651" w14:textId="4D1BB514" w:rsidR="00E705EF" w:rsidRDefault="00E705EF" w:rsidP="00E705EF">
            <w:pPr>
              <w:spacing w:after="0" w:line="240" w:lineRule="auto"/>
              <w:rPr>
                <w:rFonts w:cs="Arial"/>
                <w:sz w:val="20"/>
                <w:szCs w:val="20"/>
              </w:rPr>
            </w:pPr>
            <w:r>
              <w:rPr>
                <w:rFonts w:cs="Arial"/>
                <w:sz w:val="20"/>
                <w:szCs w:val="20"/>
              </w:rPr>
              <w:t>4</w:t>
            </w:r>
          </w:p>
        </w:tc>
        <w:tc>
          <w:tcPr>
            <w:tcW w:w="1730" w:type="dxa"/>
            <w:shd w:val="clear" w:color="auto" w:fill="auto"/>
            <w:tcMar>
              <w:top w:w="57" w:type="dxa"/>
              <w:left w:w="57" w:type="dxa"/>
              <w:bottom w:w="57" w:type="dxa"/>
              <w:right w:w="57" w:type="dxa"/>
            </w:tcMar>
          </w:tcPr>
          <w:p w14:paraId="76B7D1F5" w14:textId="77777777" w:rsidR="00E705EF" w:rsidRDefault="00E705EF" w:rsidP="00E705EF">
            <w:pPr>
              <w:suppressAutoHyphens/>
              <w:autoSpaceDN w:val="0"/>
              <w:spacing w:after="0" w:line="240" w:lineRule="auto"/>
              <w:textAlignment w:val="baseline"/>
              <w:rPr>
                <w:rFonts w:cs="Arial"/>
                <w:sz w:val="20"/>
                <w:szCs w:val="20"/>
              </w:rPr>
            </w:pPr>
            <w:r>
              <w:rPr>
                <w:rFonts w:cs="Arial"/>
                <w:sz w:val="20"/>
                <w:szCs w:val="20"/>
              </w:rPr>
              <w:t>2.3 Key components of a cool down</w:t>
            </w:r>
          </w:p>
          <w:p w14:paraId="6E2AFA3C" w14:textId="77777777" w:rsidR="00E705EF" w:rsidRDefault="00E705EF" w:rsidP="00E705EF">
            <w:pPr>
              <w:suppressAutoHyphens/>
              <w:autoSpaceDN w:val="0"/>
              <w:spacing w:after="0" w:line="240" w:lineRule="auto"/>
              <w:textAlignment w:val="baseline"/>
              <w:rPr>
                <w:rFonts w:cs="Arial"/>
                <w:sz w:val="20"/>
                <w:szCs w:val="20"/>
              </w:rPr>
            </w:pPr>
          </w:p>
          <w:p w14:paraId="33964BC1" w14:textId="5D6E7A27" w:rsidR="00E705EF" w:rsidRPr="00566D9E" w:rsidRDefault="00E705EF" w:rsidP="00E705EF">
            <w:pPr>
              <w:suppressAutoHyphens/>
              <w:autoSpaceDN w:val="0"/>
              <w:spacing w:after="0" w:line="240" w:lineRule="auto"/>
              <w:textAlignment w:val="baseline"/>
              <w:rPr>
                <w:rFonts w:cs="Arial"/>
                <w:sz w:val="20"/>
                <w:szCs w:val="20"/>
              </w:rPr>
            </w:pPr>
            <w:r>
              <w:rPr>
                <w:rFonts w:cs="Arial"/>
                <w:sz w:val="20"/>
                <w:szCs w:val="20"/>
              </w:rPr>
              <w:t>2.4 Physiological benefits of a cool down</w:t>
            </w:r>
          </w:p>
        </w:tc>
        <w:tc>
          <w:tcPr>
            <w:tcW w:w="3462" w:type="dxa"/>
            <w:shd w:val="clear" w:color="auto" w:fill="auto"/>
            <w:tcMar>
              <w:top w:w="57" w:type="dxa"/>
              <w:left w:w="57" w:type="dxa"/>
              <w:bottom w:w="57" w:type="dxa"/>
              <w:right w:w="57" w:type="dxa"/>
            </w:tcMar>
          </w:tcPr>
          <w:p w14:paraId="3B5F44B3" w14:textId="77777777" w:rsidR="00F72489" w:rsidRPr="002A07FA" w:rsidRDefault="00F72489" w:rsidP="00F72489">
            <w:pPr>
              <w:spacing w:after="0" w:line="240" w:lineRule="auto"/>
              <w:rPr>
                <w:sz w:val="20"/>
                <w:szCs w:val="20"/>
              </w:rPr>
            </w:pPr>
            <w:r w:rsidRPr="002A07FA">
              <w:rPr>
                <w:sz w:val="20"/>
                <w:szCs w:val="20"/>
              </w:rPr>
              <w:t>At the start of this lesson, you could:</w:t>
            </w:r>
          </w:p>
          <w:p w14:paraId="0210B65C" w14:textId="34C21C3F" w:rsidR="00993CA5" w:rsidRDefault="00993CA5" w:rsidP="0055492F">
            <w:pPr>
              <w:pStyle w:val="ListParagraph"/>
              <w:numPr>
                <w:ilvl w:val="0"/>
                <w:numId w:val="16"/>
              </w:numPr>
              <w:spacing w:before="40" w:after="40" w:line="240" w:lineRule="auto"/>
              <w:ind w:left="357" w:hanging="357"/>
              <w:rPr>
                <w:rFonts w:cs="Arial"/>
                <w:sz w:val="20"/>
                <w:szCs w:val="20"/>
              </w:rPr>
            </w:pPr>
            <w:r>
              <w:rPr>
                <w:rFonts w:cs="Arial"/>
                <w:sz w:val="20"/>
                <w:szCs w:val="20"/>
              </w:rPr>
              <w:t>Recap on the components and benefits of a warm up before the game with focus on what should happen after the game</w:t>
            </w:r>
            <w:r w:rsidR="00A00CCD">
              <w:rPr>
                <w:rFonts w:cs="Arial"/>
                <w:sz w:val="20"/>
                <w:szCs w:val="20"/>
              </w:rPr>
              <w:t>.</w:t>
            </w:r>
          </w:p>
          <w:p w14:paraId="6C753D13" w14:textId="15C25C81" w:rsidR="00993CA5" w:rsidRDefault="00993CA5" w:rsidP="0055492F">
            <w:pPr>
              <w:pStyle w:val="ListParagraph"/>
              <w:numPr>
                <w:ilvl w:val="0"/>
                <w:numId w:val="16"/>
              </w:numPr>
              <w:spacing w:before="40" w:after="40" w:line="240" w:lineRule="auto"/>
              <w:ind w:left="357" w:hanging="357"/>
              <w:rPr>
                <w:rFonts w:cs="Arial"/>
                <w:sz w:val="20"/>
                <w:szCs w:val="20"/>
              </w:rPr>
            </w:pPr>
            <w:r>
              <w:rPr>
                <w:rFonts w:cs="Arial"/>
                <w:sz w:val="20"/>
                <w:szCs w:val="20"/>
              </w:rPr>
              <w:t>Discuss the differences between the components and benefits between a warm up and cool down</w:t>
            </w:r>
            <w:r w:rsidR="00A00CCD">
              <w:rPr>
                <w:rFonts w:cs="Arial"/>
                <w:sz w:val="20"/>
                <w:szCs w:val="20"/>
              </w:rPr>
              <w:t>.</w:t>
            </w:r>
          </w:p>
          <w:p w14:paraId="27E50C26" w14:textId="100788A3" w:rsidR="0064453D" w:rsidRPr="00EC1B35" w:rsidRDefault="00F8097C" w:rsidP="0055492F">
            <w:pPr>
              <w:pStyle w:val="ListParagraph"/>
              <w:numPr>
                <w:ilvl w:val="0"/>
                <w:numId w:val="16"/>
              </w:numPr>
              <w:spacing w:before="40" w:after="40" w:line="240" w:lineRule="auto"/>
              <w:ind w:left="357" w:hanging="357"/>
              <w:rPr>
                <w:rFonts w:cs="Arial"/>
                <w:sz w:val="20"/>
                <w:szCs w:val="20"/>
              </w:rPr>
            </w:pPr>
            <w:r>
              <w:rPr>
                <w:rFonts w:cs="Arial"/>
                <w:iCs/>
                <w:sz w:val="20"/>
                <w:szCs w:val="20"/>
              </w:rPr>
              <w:t>Discuss</w:t>
            </w:r>
            <w:r w:rsidRPr="00F8097C">
              <w:rPr>
                <w:rFonts w:cs="Arial"/>
                <w:sz w:val="20"/>
                <w:szCs w:val="20"/>
              </w:rPr>
              <w:t xml:space="preserve"> possible negative effects if no cool down is performed</w:t>
            </w:r>
            <w:r w:rsidR="00A00CCD">
              <w:rPr>
                <w:rFonts w:cs="Arial"/>
                <w:sz w:val="20"/>
                <w:szCs w:val="20"/>
              </w:rPr>
              <w:t>.</w:t>
            </w:r>
          </w:p>
        </w:tc>
        <w:tc>
          <w:tcPr>
            <w:tcW w:w="1731" w:type="dxa"/>
            <w:shd w:val="clear" w:color="auto" w:fill="auto"/>
            <w:tcMar>
              <w:top w:w="57" w:type="dxa"/>
              <w:left w:w="57" w:type="dxa"/>
              <w:bottom w:w="57" w:type="dxa"/>
              <w:right w:w="57" w:type="dxa"/>
            </w:tcMar>
          </w:tcPr>
          <w:p w14:paraId="43A16683" w14:textId="46850CD9" w:rsidR="00E705EF" w:rsidRDefault="001364E7" w:rsidP="00E705EF">
            <w:pPr>
              <w:spacing w:after="0" w:line="240" w:lineRule="auto"/>
              <w:rPr>
                <w:rFonts w:cs="Arial"/>
                <w:bCs/>
                <w:sz w:val="20"/>
                <w:szCs w:val="20"/>
              </w:rPr>
            </w:pPr>
            <w:r w:rsidRPr="00A00CCD">
              <w:rPr>
                <w:rFonts w:cs="Arial"/>
                <w:bCs/>
                <w:sz w:val="20"/>
                <w:szCs w:val="20"/>
              </w:rPr>
              <w:t>Cool down</w:t>
            </w:r>
          </w:p>
          <w:p w14:paraId="794AB785" w14:textId="77777777" w:rsidR="00A00CCD" w:rsidRPr="00A00CCD" w:rsidRDefault="00A00CCD" w:rsidP="00E705EF">
            <w:pPr>
              <w:spacing w:after="0" w:line="240" w:lineRule="auto"/>
              <w:rPr>
                <w:rFonts w:cs="Arial"/>
                <w:bCs/>
                <w:sz w:val="20"/>
                <w:szCs w:val="20"/>
              </w:rPr>
            </w:pPr>
          </w:p>
          <w:p w14:paraId="7C04DC03" w14:textId="426F6F97" w:rsidR="001364E7" w:rsidRDefault="001364E7" w:rsidP="00E705EF">
            <w:pPr>
              <w:spacing w:after="0" w:line="240" w:lineRule="auto"/>
              <w:rPr>
                <w:rFonts w:cs="Arial"/>
                <w:bCs/>
                <w:sz w:val="20"/>
                <w:szCs w:val="20"/>
              </w:rPr>
            </w:pPr>
            <w:r w:rsidRPr="00A00CCD">
              <w:rPr>
                <w:rFonts w:cs="Arial"/>
                <w:bCs/>
                <w:sz w:val="20"/>
                <w:szCs w:val="20"/>
              </w:rPr>
              <w:t>Components</w:t>
            </w:r>
          </w:p>
          <w:p w14:paraId="4818BA83" w14:textId="77777777" w:rsidR="00A00CCD" w:rsidRPr="00A00CCD" w:rsidRDefault="00A00CCD" w:rsidP="00E705EF">
            <w:pPr>
              <w:spacing w:after="0" w:line="240" w:lineRule="auto"/>
              <w:rPr>
                <w:rFonts w:cs="Arial"/>
                <w:bCs/>
                <w:sz w:val="20"/>
                <w:szCs w:val="20"/>
              </w:rPr>
            </w:pPr>
          </w:p>
          <w:p w14:paraId="19EDBC1C" w14:textId="77B81871" w:rsidR="001364E7" w:rsidRDefault="001364E7" w:rsidP="00E705EF">
            <w:pPr>
              <w:spacing w:after="0" w:line="240" w:lineRule="auto"/>
              <w:rPr>
                <w:rFonts w:cs="Arial"/>
                <w:bCs/>
                <w:sz w:val="20"/>
                <w:szCs w:val="20"/>
              </w:rPr>
            </w:pPr>
            <w:r w:rsidRPr="00A00CCD">
              <w:rPr>
                <w:rFonts w:cs="Arial"/>
                <w:bCs/>
                <w:sz w:val="20"/>
                <w:szCs w:val="20"/>
              </w:rPr>
              <w:t>Routine</w:t>
            </w:r>
          </w:p>
          <w:p w14:paraId="6C8E939F" w14:textId="77777777" w:rsidR="00A00CCD" w:rsidRPr="00A00CCD" w:rsidRDefault="00A00CCD" w:rsidP="00E705EF">
            <w:pPr>
              <w:spacing w:after="0" w:line="240" w:lineRule="auto"/>
              <w:rPr>
                <w:rFonts w:cs="Arial"/>
                <w:bCs/>
                <w:sz w:val="20"/>
                <w:szCs w:val="20"/>
              </w:rPr>
            </w:pPr>
          </w:p>
          <w:p w14:paraId="190FC9E6" w14:textId="44BF8BF9" w:rsidR="001364E7" w:rsidRDefault="001364E7" w:rsidP="00E705EF">
            <w:pPr>
              <w:spacing w:after="0" w:line="240" w:lineRule="auto"/>
              <w:rPr>
                <w:rFonts w:cs="Arial"/>
                <w:sz w:val="20"/>
                <w:szCs w:val="20"/>
              </w:rPr>
            </w:pPr>
            <w:r w:rsidRPr="00A00CCD">
              <w:rPr>
                <w:rFonts w:cs="Arial"/>
                <w:bCs/>
                <w:sz w:val="20"/>
                <w:szCs w:val="20"/>
              </w:rPr>
              <w:t>Physiological</w:t>
            </w:r>
          </w:p>
        </w:tc>
        <w:tc>
          <w:tcPr>
            <w:tcW w:w="2078" w:type="dxa"/>
            <w:shd w:val="clear" w:color="auto" w:fill="auto"/>
            <w:tcMar>
              <w:top w:w="57" w:type="dxa"/>
              <w:left w:w="57" w:type="dxa"/>
              <w:bottom w:w="57" w:type="dxa"/>
              <w:right w:w="57" w:type="dxa"/>
            </w:tcMar>
          </w:tcPr>
          <w:p w14:paraId="0DC149F6" w14:textId="6E647F08" w:rsidR="00E705EF" w:rsidRDefault="00FB0F12" w:rsidP="00E705EF">
            <w:pPr>
              <w:spacing w:after="0" w:line="240" w:lineRule="auto"/>
              <w:rPr>
                <w:rFonts w:cs="Arial"/>
                <w:sz w:val="20"/>
                <w:szCs w:val="20"/>
              </w:rPr>
            </w:pPr>
            <w:r w:rsidRPr="000D1FDF">
              <w:rPr>
                <w:rFonts w:cs="Arial"/>
                <w:sz w:val="20"/>
                <w:szCs w:val="20"/>
              </w:rPr>
              <w:t xml:space="preserve">Identify, describe and explain how </w:t>
            </w:r>
            <w:r>
              <w:rPr>
                <w:rFonts w:cs="Arial"/>
                <w:sz w:val="20"/>
                <w:szCs w:val="20"/>
              </w:rPr>
              <w:t xml:space="preserve">key components of a cool down </w:t>
            </w:r>
            <w:r w:rsidRPr="000D1FDF">
              <w:rPr>
                <w:rFonts w:cs="Arial"/>
                <w:sz w:val="20"/>
                <w:szCs w:val="20"/>
              </w:rPr>
              <w:t>can reduce or increase the risk and severity of injury</w:t>
            </w:r>
          </w:p>
        </w:tc>
        <w:tc>
          <w:tcPr>
            <w:tcW w:w="3461" w:type="dxa"/>
            <w:shd w:val="clear" w:color="auto" w:fill="auto"/>
            <w:tcMar>
              <w:top w:w="57" w:type="dxa"/>
              <w:left w:w="57" w:type="dxa"/>
              <w:bottom w:w="57" w:type="dxa"/>
              <w:right w:w="57" w:type="dxa"/>
            </w:tcMar>
          </w:tcPr>
          <w:p w14:paraId="0EFE3E92" w14:textId="3B6D5589" w:rsidR="004217C2" w:rsidRPr="00EE421B" w:rsidRDefault="002C7AD1" w:rsidP="00E705EF">
            <w:pPr>
              <w:spacing w:after="0" w:line="240" w:lineRule="auto"/>
              <w:rPr>
                <w:rStyle w:val="Hyperlink"/>
              </w:rPr>
            </w:pPr>
            <w:hyperlink r:id="rId55" w:history="1">
              <w:r w:rsidR="00B60800" w:rsidRPr="00EE421B">
                <w:rPr>
                  <w:rStyle w:val="Hyperlink"/>
                </w:rPr>
                <w:t>General cool down - 10 minutes | NHS</w:t>
              </w:r>
            </w:hyperlink>
          </w:p>
          <w:p w14:paraId="4604CFB0" w14:textId="7A4FEBA0" w:rsidR="00D474DE" w:rsidRPr="002B0519" w:rsidRDefault="00B60800" w:rsidP="00E705EF">
            <w:pPr>
              <w:spacing w:after="0" w:line="240" w:lineRule="auto"/>
              <w:rPr>
                <w:rFonts w:cs="Arial"/>
                <w:sz w:val="20"/>
                <w:szCs w:val="20"/>
              </w:rPr>
            </w:pPr>
            <w:r w:rsidRPr="002B0519">
              <w:rPr>
                <w:rFonts w:cs="Arial"/>
                <w:sz w:val="20"/>
                <w:szCs w:val="20"/>
              </w:rPr>
              <w:t>(</w:t>
            </w:r>
            <w:r w:rsidRPr="002B0519">
              <w:rPr>
                <w:sz w:val="20"/>
                <w:szCs w:val="20"/>
              </w:rPr>
              <w:t>10min 07sec video)</w:t>
            </w:r>
          </w:p>
          <w:p w14:paraId="6742841E" w14:textId="77777777" w:rsidR="00B60800" w:rsidRDefault="00B60800" w:rsidP="00E705EF">
            <w:pPr>
              <w:spacing w:after="0" w:line="240" w:lineRule="auto"/>
              <w:rPr>
                <w:rFonts w:cs="Arial"/>
                <w:sz w:val="20"/>
                <w:szCs w:val="20"/>
              </w:rPr>
            </w:pPr>
          </w:p>
          <w:p w14:paraId="08250F33" w14:textId="06E01E7B" w:rsidR="00D474DE" w:rsidRPr="00EE421B" w:rsidRDefault="002C7AD1" w:rsidP="00E705EF">
            <w:pPr>
              <w:spacing w:after="0" w:line="240" w:lineRule="auto"/>
              <w:rPr>
                <w:rStyle w:val="Hyperlink"/>
              </w:rPr>
            </w:pPr>
            <w:hyperlink r:id="rId56" w:history="1">
              <w:r w:rsidR="00B60800" w:rsidRPr="00EE421B">
                <w:rPr>
                  <w:rStyle w:val="Hyperlink"/>
                </w:rPr>
                <w:t>Complete cool down and stretching - FC Bayern Munich training</w:t>
              </w:r>
            </w:hyperlink>
          </w:p>
          <w:p w14:paraId="68F1B3EE" w14:textId="00AADAC9" w:rsidR="00000F48" w:rsidRPr="002B0519" w:rsidRDefault="00B60800" w:rsidP="00E705EF">
            <w:pPr>
              <w:spacing w:after="0" w:line="240" w:lineRule="auto"/>
              <w:rPr>
                <w:rFonts w:cs="Arial"/>
                <w:sz w:val="20"/>
                <w:szCs w:val="20"/>
              </w:rPr>
            </w:pPr>
            <w:r w:rsidRPr="002B0519">
              <w:rPr>
                <w:rFonts w:cs="Arial"/>
                <w:sz w:val="20"/>
                <w:szCs w:val="20"/>
              </w:rPr>
              <w:t>(5min 28sec video)</w:t>
            </w:r>
          </w:p>
          <w:p w14:paraId="4B3F07D5" w14:textId="6E818F8D" w:rsidR="00000F48" w:rsidRDefault="00000F48" w:rsidP="00E705EF">
            <w:pPr>
              <w:spacing w:after="0" w:line="240" w:lineRule="auto"/>
              <w:rPr>
                <w:rFonts w:cs="Arial"/>
                <w:sz w:val="20"/>
                <w:szCs w:val="20"/>
              </w:rPr>
            </w:pPr>
          </w:p>
        </w:tc>
        <w:tc>
          <w:tcPr>
            <w:tcW w:w="1500" w:type="dxa"/>
            <w:shd w:val="clear" w:color="auto" w:fill="auto"/>
            <w:tcMar>
              <w:top w:w="57" w:type="dxa"/>
              <w:left w:w="57" w:type="dxa"/>
              <w:bottom w:w="57" w:type="dxa"/>
              <w:right w:w="57" w:type="dxa"/>
            </w:tcMar>
          </w:tcPr>
          <w:p w14:paraId="71C75CC9" w14:textId="00FFB25F" w:rsidR="00E705EF" w:rsidRDefault="00255B65" w:rsidP="00255B65">
            <w:pPr>
              <w:spacing w:after="0" w:line="240" w:lineRule="auto"/>
              <w:rPr>
                <w:rFonts w:cs="Arial"/>
                <w:sz w:val="20"/>
                <w:szCs w:val="20"/>
              </w:rPr>
            </w:pPr>
            <w:r w:rsidRPr="00255B65">
              <w:rPr>
                <w:rFonts w:cs="Arial"/>
                <w:sz w:val="20"/>
                <w:szCs w:val="20"/>
              </w:rPr>
              <w:t xml:space="preserve">The planning of a training programme in R181 also incorporates the use of </w:t>
            </w:r>
            <w:r>
              <w:rPr>
                <w:rFonts w:cs="Arial"/>
                <w:sz w:val="20"/>
                <w:szCs w:val="20"/>
              </w:rPr>
              <w:t>a cool down</w:t>
            </w:r>
            <w:r w:rsidR="00C54C94">
              <w:rPr>
                <w:rFonts w:cs="Arial"/>
                <w:sz w:val="20"/>
                <w:szCs w:val="20"/>
              </w:rPr>
              <w:t>.</w:t>
            </w:r>
          </w:p>
          <w:p w14:paraId="4C1C4953" w14:textId="72BE5493" w:rsidR="00CA1B80" w:rsidRDefault="00CA1B80" w:rsidP="00255B65">
            <w:pPr>
              <w:spacing w:after="0" w:line="240" w:lineRule="auto"/>
              <w:rPr>
                <w:rFonts w:cs="Arial"/>
                <w:sz w:val="20"/>
                <w:szCs w:val="20"/>
              </w:rPr>
            </w:pPr>
          </w:p>
        </w:tc>
      </w:tr>
    </w:tbl>
    <w:p w14:paraId="0B224E6D" w14:textId="77777777" w:rsidR="00F8332B" w:rsidRDefault="00F8332B">
      <w: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22"/>
        <w:gridCol w:w="1730"/>
        <w:gridCol w:w="3462"/>
        <w:gridCol w:w="1731"/>
        <w:gridCol w:w="2078"/>
        <w:gridCol w:w="3461"/>
        <w:gridCol w:w="1500"/>
      </w:tblGrid>
      <w:tr w:rsidR="00BB37A8" w14:paraId="130C7747" w14:textId="77777777" w:rsidTr="00BB37A8">
        <w:trPr>
          <w:trHeight w:val="20"/>
        </w:trPr>
        <w:tc>
          <w:tcPr>
            <w:tcW w:w="922" w:type="dxa"/>
            <w:shd w:val="clear" w:color="auto" w:fill="auto"/>
            <w:tcMar>
              <w:top w:w="57" w:type="dxa"/>
              <w:left w:w="57" w:type="dxa"/>
              <w:bottom w:w="57" w:type="dxa"/>
              <w:right w:w="57" w:type="dxa"/>
            </w:tcMar>
          </w:tcPr>
          <w:p w14:paraId="351CFF45" w14:textId="3E6A328E" w:rsidR="00E705EF" w:rsidRDefault="00E705EF" w:rsidP="00E705EF">
            <w:pPr>
              <w:spacing w:after="0" w:line="240" w:lineRule="auto"/>
              <w:rPr>
                <w:rFonts w:cs="Arial"/>
                <w:sz w:val="20"/>
                <w:szCs w:val="20"/>
              </w:rPr>
            </w:pPr>
            <w:r>
              <w:rPr>
                <w:rFonts w:cs="Arial"/>
                <w:sz w:val="20"/>
                <w:szCs w:val="20"/>
              </w:rPr>
              <w:lastRenderedPageBreak/>
              <w:t>5</w:t>
            </w:r>
          </w:p>
        </w:tc>
        <w:tc>
          <w:tcPr>
            <w:tcW w:w="1730" w:type="dxa"/>
            <w:shd w:val="clear" w:color="auto" w:fill="auto"/>
            <w:tcMar>
              <w:top w:w="57" w:type="dxa"/>
              <w:left w:w="57" w:type="dxa"/>
              <w:bottom w:w="57" w:type="dxa"/>
              <w:right w:w="57" w:type="dxa"/>
            </w:tcMar>
          </w:tcPr>
          <w:p w14:paraId="44B4EEB2" w14:textId="77777777" w:rsidR="00CD788D" w:rsidRDefault="00CD788D" w:rsidP="00CD788D">
            <w:pPr>
              <w:spacing w:after="0" w:line="240" w:lineRule="auto"/>
              <w:rPr>
                <w:rFonts w:cs="Arial"/>
                <w:sz w:val="20"/>
                <w:szCs w:val="20"/>
              </w:rPr>
            </w:pPr>
            <w:r w:rsidRPr="008D0A7F">
              <w:rPr>
                <w:rFonts w:cs="Arial"/>
                <w:bCs/>
                <w:sz w:val="20"/>
                <w:szCs w:val="20"/>
              </w:rPr>
              <w:t>TA2 Warm</w:t>
            </w:r>
            <w:r>
              <w:rPr>
                <w:rFonts w:cs="Arial"/>
                <w:sz w:val="20"/>
                <w:szCs w:val="20"/>
              </w:rPr>
              <w:t xml:space="preserve"> up and cool down routines</w:t>
            </w:r>
          </w:p>
          <w:p w14:paraId="3479D2A2" w14:textId="77777777" w:rsidR="00E705EF" w:rsidRPr="00566D9E" w:rsidRDefault="00E705EF" w:rsidP="00E705EF">
            <w:pPr>
              <w:suppressAutoHyphens/>
              <w:autoSpaceDN w:val="0"/>
              <w:spacing w:after="0" w:line="240" w:lineRule="auto"/>
              <w:textAlignment w:val="baseline"/>
              <w:rPr>
                <w:rFonts w:cs="Arial"/>
                <w:sz w:val="20"/>
                <w:szCs w:val="20"/>
              </w:rPr>
            </w:pPr>
          </w:p>
        </w:tc>
        <w:tc>
          <w:tcPr>
            <w:tcW w:w="3462" w:type="dxa"/>
            <w:shd w:val="clear" w:color="auto" w:fill="auto"/>
            <w:tcMar>
              <w:top w:w="57" w:type="dxa"/>
              <w:left w:w="57" w:type="dxa"/>
              <w:bottom w:w="57" w:type="dxa"/>
              <w:right w:w="57" w:type="dxa"/>
            </w:tcMar>
          </w:tcPr>
          <w:p w14:paraId="7865C337" w14:textId="08172A91" w:rsidR="00CD788D" w:rsidRPr="002653AC" w:rsidRDefault="00D055A3" w:rsidP="00C24A5B">
            <w:pPr>
              <w:spacing w:after="0" w:line="240" w:lineRule="auto"/>
              <w:rPr>
                <w:rFonts w:cs="Arial"/>
                <w:iCs/>
                <w:sz w:val="20"/>
                <w:szCs w:val="20"/>
              </w:rPr>
            </w:pPr>
            <w:r w:rsidRPr="002A07FA">
              <w:rPr>
                <w:sz w:val="20"/>
                <w:szCs w:val="20"/>
              </w:rPr>
              <w:t>At the start of this lesson, you could</w:t>
            </w:r>
            <w:r w:rsidR="00C24A5B">
              <w:rPr>
                <w:sz w:val="20"/>
                <w:szCs w:val="20"/>
              </w:rPr>
              <w:t>, u</w:t>
            </w:r>
            <w:r>
              <w:rPr>
                <w:rFonts w:cs="Arial"/>
                <w:iCs/>
                <w:sz w:val="20"/>
                <w:szCs w:val="20"/>
              </w:rPr>
              <w:t>sing the different</w:t>
            </w:r>
            <w:r w:rsidR="00CD788D" w:rsidRPr="002653AC">
              <w:rPr>
                <w:rFonts w:cs="Arial"/>
                <w:iCs/>
                <w:sz w:val="20"/>
                <w:szCs w:val="20"/>
              </w:rPr>
              <w:t xml:space="preserve"> </w:t>
            </w:r>
            <w:r>
              <w:rPr>
                <w:rFonts w:cs="Arial"/>
                <w:iCs/>
                <w:sz w:val="20"/>
                <w:szCs w:val="20"/>
              </w:rPr>
              <w:t xml:space="preserve">components and examples, design a </w:t>
            </w:r>
            <w:r w:rsidR="00CD788D" w:rsidRPr="002653AC">
              <w:rPr>
                <w:rFonts w:cs="Arial"/>
                <w:iCs/>
                <w:sz w:val="20"/>
                <w:szCs w:val="20"/>
              </w:rPr>
              <w:t xml:space="preserve">warm up </w:t>
            </w:r>
            <w:r w:rsidR="00F8097C" w:rsidRPr="002653AC">
              <w:rPr>
                <w:rFonts w:cs="Arial"/>
                <w:iCs/>
                <w:sz w:val="20"/>
                <w:szCs w:val="20"/>
              </w:rPr>
              <w:t xml:space="preserve">and cool down </w:t>
            </w:r>
            <w:r>
              <w:rPr>
                <w:rFonts w:cs="Arial"/>
                <w:iCs/>
                <w:sz w:val="20"/>
                <w:szCs w:val="20"/>
              </w:rPr>
              <w:t xml:space="preserve">routine for an activity of your choice. Exercises/stretches should </w:t>
            </w:r>
            <w:r w:rsidR="00CD788D" w:rsidRPr="002653AC">
              <w:rPr>
                <w:rFonts w:cs="Arial"/>
                <w:iCs/>
                <w:sz w:val="20"/>
                <w:szCs w:val="20"/>
              </w:rPr>
              <w:t>target different muscles/joints in the body</w:t>
            </w:r>
            <w:r>
              <w:rPr>
                <w:rFonts w:cs="Arial"/>
                <w:iCs/>
                <w:sz w:val="20"/>
                <w:szCs w:val="20"/>
              </w:rPr>
              <w:t>.</w:t>
            </w:r>
          </w:p>
          <w:p w14:paraId="72FF05A2" w14:textId="610D4BB2" w:rsidR="00CD788D" w:rsidRPr="002653AC" w:rsidRDefault="00D055A3" w:rsidP="00854EAC">
            <w:pPr>
              <w:spacing w:after="0" w:line="240" w:lineRule="auto"/>
              <w:rPr>
                <w:rFonts w:cs="Arial"/>
                <w:iCs/>
                <w:sz w:val="20"/>
                <w:szCs w:val="20"/>
              </w:rPr>
            </w:pPr>
            <w:r>
              <w:rPr>
                <w:rFonts w:cs="Arial"/>
                <w:iCs/>
                <w:sz w:val="20"/>
                <w:szCs w:val="20"/>
              </w:rPr>
              <w:t>Discuss</w:t>
            </w:r>
            <w:r w:rsidR="00CD788D" w:rsidRPr="002653AC">
              <w:rPr>
                <w:rFonts w:cs="Arial"/>
                <w:iCs/>
                <w:sz w:val="20"/>
                <w:szCs w:val="20"/>
              </w:rPr>
              <w:t xml:space="preserve"> the links with:</w:t>
            </w:r>
          </w:p>
          <w:p w14:paraId="607E5F96" w14:textId="40644A5B" w:rsidR="002653AC" w:rsidRDefault="008D0A7F" w:rsidP="0055492F">
            <w:pPr>
              <w:pStyle w:val="ListParagraph"/>
              <w:numPr>
                <w:ilvl w:val="0"/>
                <w:numId w:val="25"/>
              </w:numPr>
              <w:spacing w:before="40" w:after="40" w:line="240" w:lineRule="auto"/>
              <w:ind w:left="357" w:hanging="357"/>
              <w:rPr>
                <w:rFonts w:cs="Arial"/>
                <w:iCs/>
                <w:sz w:val="20"/>
                <w:szCs w:val="20"/>
              </w:rPr>
            </w:pPr>
            <w:r>
              <w:rPr>
                <w:rFonts w:cs="Arial"/>
                <w:iCs/>
                <w:sz w:val="20"/>
                <w:szCs w:val="20"/>
              </w:rPr>
              <w:t>c</w:t>
            </w:r>
            <w:r w:rsidR="00CD788D" w:rsidRPr="002653AC">
              <w:rPr>
                <w:rFonts w:cs="Arial"/>
                <w:iCs/>
                <w:sz w:val="20"/>
                <w:szCs w:val="20"/>
              </w:rPr>
              <w:t>oaching/instructing/leading (1.1.2)</w:t>
            </w:r>
          </w:p>
          <w:p w14:paraId="08A0CBF7" w14:textId="6C77399D" w:rsidR="002653AC" w:rsidRDefault="008D0A7F" w:rsidP="0055492F">
            <w:pPr>
              <w:pStyle w:val="ListParagraph"/>
              <w:numPr>
                <w:ilvl w:val="0"/>
                <w:numId w:val="25"/>
              </w:numPr>
              <w:spacing w:before="40" w:after="40" w:line="240" w:lineRule="auto"/>
              <w:ind w:left="357" w:hanging="357"/>
              <w:rPr>
                <w:rFonts w:cs="Arial"/>
                <w:iCs/>
                <w:sz w:val="20"/>
                <w:szCs w:val="20"/>
              </w:rPr>
            </w:pPr>
            <w:r>
              <w:rPr>
                <w:rFonts w:cs="Arial"/>
                <w:iCs/>
                <w:sz w:val="20"/>
                <w:szCs w:val="20"/>
              </w:rPr>
              <w:t>e</w:t>
            </w:r>
            <w:r w:rsidR="00CD788D" w:rsidRPr="002653AC">
              <w:rPr>
                <w:rFonts w:cs="Arial"/>
                <w:iCs/>
                <w:sz w:val="20"/>
                <w:szCs w:val="20"/>
              </w:rPr>
              <w:t>quipment (1.1.4)</w:t>
            </w:r>
          </w:p>
          <w:p w14:paraId="1CE90F2A" w14:textId="34EA3BDD" w:rsidR="002653AC" w:rsidRDefault="008D0A7F" w:rsidP="0055492F">
            <w:pPr>
              <w:pStyle w:val="ListParagraph"/>
              <w:numPr>
                <w:ilvl w:val="0"/>
                <w:numId w:val="25"/>
              </w:numPr>
              <w:spacing w:before="40" w:after="40" w:line="240" w:lineRule="auto"/>
              <w:ind w:left="357" w:hanging="357"/>
              <w:rPr>
                <w:rFonts w:cs="Arial"/>
                <w:iCs/>
                <w:sz w:val="20"/>
                <w:szCs w:val="20"/>
              </w:rPr>
            </w:pPr>
            <w:r>
              <w:rPr>
                <w:rFonts w:cs="Arial"/>
                <w:iCs/>
                <w:sz w:val="20"/>
                <w:szCs w:val="20"/>
              </w:rPr>
              <w:t>p</w:t>
            </w:r>
            <w:r w:rsidR="00CD788D" w:rsidRPr="002653AC">
              <w:rPr>
                <w:rFonts w:cs="Arial"/>
                <w:iCs/>
                <w:sz w:val="20"/>
                <w:szCs w:val="20"/>
              </w:rPr>
              <w:t>hysiological and psychological benefits</w:t>
            </w:r>
          </w:p>
          <w:p w14:paraId="40925F27" w14:textId="626DFE72" w:rsidR="00CD788D" w:rsidRPr="002653AC" w:rsidRDefault="008D0A7F" w:rsidP="0055492F">
            <w:pPr>
              <w:pStyle w:val="ListParagraph"/>
              <w:numPr>
                <w:ilvl w:val="0"/>
                <w:numId w:val="25"/>
              </w:numPr>
              <w:spacing w:before="40" w:after="40" w:line="240" w:lineRule="auto"/>
              <w:ind w:left="357" w:hanging="357"/>
              <w:rPr>
                <w:rFonts w:cs="Arial"/>
                <w:iCs/>
                <w:sz w:val="20"/>
                <w:szCs w:val="20"/>
              </w:rPr>
            </w:pPr>
            <w:r>
              <w:rPr>
                <w:rFonts w:cs="Arial"/>
                <w:iCs/>
                <w:sz w:val="20"/>
                <w:szCs w:val="20"/>
              </w:rPr>
              <w:t>s</w:t>
            </w:r>
            <w:r w:rsidR="00CD788D" w:rsidRPr="002653AC">
              <w:rPr>
                <w:rFonts w:cs="Arial"/>
                <w:iCs/>
                <w:sz w:val="20"/>
                <w:szCs w:val="20"/>
              </w:rPr>
              <w:t>afety checks (4.1.1)</w:t>
            </w:r>
            <w:r w:rsidR="006163EA">
              <w:rPr>
                <w:rFonts w:cs="Arial"/>
                <w:iCs/>
                <w:sz w:val="20"/>
                <w:szCs w:val="20"/>
              </w:rPr>
              <w:t>.</w:t>
            </w:r>
          </w:p>
        </w:tc>
        <w:tc>
          <w:tcPr>
            <w:tcW w:w="1731" w:type="dxa"/>
            <w:shd w:val="clear" w:color="auto" w:fill="auto"/>
            <w:tcMar>
              <w:top w:w="57" w:type="dxa"/>
              <w:left w:w="57" w:type="dxa"/>
              <w:bottom w:w="57" w:type="dxa"/>
              <w:right w:w="57" w:type="dxa"/>
            </w:tcMar>
          </w:tcPr>
          <w:p w14:paraId="4A592DE3" w14:textId="0E1EF66C" w:rsidR="00E705EF" w:rsidRPr="00BE1ADC" w:rsidRDefault="00E15FF6" w:rsidP="00E705EF">
            <w:pPr>
              <w:spacing w:after="0" w:line="240" w:lineRule="auto"/>
              <w:rPr>
                <w:rFonts w:cs="Arial"/>
                <w:bCs/>
                <w:sz w:val="20"/>
                <w:szCs w:val="20"/>
              </w:rPr>
            </w:pPr>
            <w:r w:rsidRPr="00BE1ADC">
              <w:rPr>
                <w:rFonts w:cs="Arial"/>
                <w:bCs/>
                <w:sz w:val="20"/>
                <w:szCs w:val="20"/>
              </w:rPr>
              <w:t>Use key words in lessons 1-4</w:t>
            </w:r>
            <w:r w:rsidR="008D0A7F">
              <w:rPr>
                <w:rFonts w:cs="Arial"/>
                <w:bCs/>
                <w:sz w:val="20"/>
                <w:szCs w:val="20"/>
              </w:rPr>
              <w:t>.</w:t>
            </w:r>
          </w:p>
        </w:tc>
        <w:tc>
          <w:tcPr>
            <w:tcW w:w="2078" w:type="dxa"/>
            <w:shd w:val="clear" w:color="auto" w:fill="auto"/>
            <w:tcMar>
              <w:top w:w="57" w:type="dxa"/>
              <w:left w:w="57" w:type="dxa"/>
              <w:bottom w:w="57" w:type="dxa"/>
              <w:right w:w="57" w:type="dxa"/>
            </w:tcMar>
          </w:tcPr>
          <w:p w14:paraId="3D05A2BC" w14:textId="1F8D4665" w:rsidR="00E705EF" w:rsidRDefault="00767363" w:rsidP="00E705EF">
            <w:pPr>
              <w:spacing w:after="0" w:line="240" w:lineRule="auto"/>
              <w:rPr>
                <w:rFonts w:cs="Arial"/>
                <w:sz w:val="20"/>
                <w:szCs w:val="20"/>
              </w:rPr>
            </w:pPr>
            <w:r>
              <w:rPr>
                <w:rFonts w:cs="Arial"/>
                <w:sz w:val="20"/>
                <w:szCs w:val="20"/>
              </w:rPr>
              <w:t>Plan and design warm up and cool down routines using named components and exercises that target different parts of the body</w:t>
            </w:r>
          </w:p>
          <w:p w14:paraId="5BDC31F9" w14:textId="77777777" w:rsidR="00767363" w:rsidRDefault="00767363" w:rsidP="00E705EF">
            <w:pPr>
              <w:spacing w:after="0" w:line="240" w:lineRule="auto"/>
              <w:rPr>
                <w:rFonts w:cs="Arial"/>
                <w:sz w:val="20"/>
                <w:szCs w:val="20"/>
              </w:rPr>
            </w:pPr>
          </w:p>
          <w:p w14:paraId="5A424BAF" w14:textId="4652F3DA" w:rsidR="00767363" w:rsidRDefault="00F40366" w:rsidP="00E705EF">
            <w:pPr>
              <w:spacing w:after="0" w:line="240" w:lineRule="auto"/>
              <w:rPr>
                <w:rFonts w:cs="Arial"/>
                <w:sz w:val="20"/>
                <w:szCs w:val="20"/>
              </w:rPr>
            </w:pPr>
            <w:r>
              <w:rPr>
                <w:rFonts w:cs="Arial"/>
                <w:sz w:val="20"/>
                <w:szCs w:val="20"/>
              </w:rPr>
              <w:t>A</w:t>
            </w:r>
            <w:r w:rsidR="00767363">
              <w:rPr>
                <w:rFonts w:cs="Arial"/>
                <w:sz w:val="20"/>
                <w:szCs w:val="20"/>
              </w:rPr>
              <w:t>pply links to TA1 and TA4</w:t>
            </w:r>
          </w:p>
        </w:tc>
        <w:tc>
          <w:tcPr>
            <w:tcW w:w="3461" w:type="dxa"/>
            <w:shd w:val="clear" w:color="auto" w:fill="auto"/>
            <w:tcMar>
              <w:top w:w="57" w:type="dxa"/>
              <w:left w:w="57" w:type="dxa"/>
              <w:bottom w:w="57" w:type="dxa"/>
              <w:right w:w="57" w:type="dxa"/>
            </w:tcMar>
          </w:tcPr>
          <w:p w14:paraId="3C5E59D5" w14:textId="77777777" w:rsidR="00E705EF" w:rsidRDefault="00E705EF" w:rsidP="00E705EF">
            <w:pPr>
              <w:spacing w:after="0" w:line="240" w:lineRule="auto"/>
              <w:rPr>
                <w:rFonts w:cs="Arial"/>
                <w:sz w:val="20"/>
                <w:szCs w:val="20"/>
              </w:rPr>
            </w:pPr>
          </w:p>
        </w:tc>
        <w:tc>
          <w:tcPr>
            <w:tcW w:w="1500" w:type="dxa"/>
            <w:shd w:val="clear" w:color="auto" w:fill="auto"/>
            <w:tcMar>
              <w:top w:w="57" w:type="dxa"/>
              <w:left w:w="57" w:type="dxa"/>
              <w:bottom w:w="57" w:type="dxa"/>
              <w:right w:w="57" w:type="dxa"/>
            </w:tcMar>
          </w:tcPr>
          <w:p w14:paraId="0AA91161" w14:textId="54E0540A" w:rsidR="00E705EF" w:rsidRDefault="00255B65" w:rsidP="00E705EF">
            <w:pPr>
              <w:spacing w:after="0" w:line="240" w:lineRule="auto"/>
              <w:rPr>
                <w:rFonts w:cs="Arial"/>
                <w:sz w:val="20"/>
                <w:szCs w:val="20"/>
              </w:rPr>
            </w:pPr>
            <w:r w:rsidRPr="00255B65">
              <w:rPr>
                <w:rFonts w:cs="Arial"/>
                <w:sz w:val="20"/>
                <w:szCs w:val="20"/>
              </w:rPr>
              <w:t xml:space="preserve">The planning of a training programme in R181 also incorporates the use of </w:t>
            </w:r>
            <w:r>
              <w:rPr>
                <w:rFonts w:cs="Arial"/>
                <w:sz w:val="20"/>
                <w:szCs w:val="20"/>
              </w:rPr>
              <w:t>a cool down</w:t>
            </w:r>
            <w:r w:rsidR="008D0A7F">
              <w:rPr>
                <w:rFonts w:cs="Arial"/>
                <w:sz w:val="20"/>
                <w:szCs w:val="20"/>
              </w:rPr>
              <w:t>.</w:t>
            </w:r>
          </w:p>
        </w:tc>
      </w:tr>
    </w:tbl>
    <w:p w14:paraId="64D21550" w14:textId="7CEA2747" w:rsidR="005B7A47" w:rsidRDefault="005B7A47" w:rsidP="005B7A47"/>
    <w:p w14:paraId="635491CA" w14:textId="5AA53054" w:rsidR="007A274E" w:rsidRDefault="005B7A47" w:rsidP="005B7A47">
      <w:pPr>
        <w:spacing w:after="0" w:line="240" w:lineRule="auto"/>
      </w:pPr>
      <w:r>
        <w:br w:type="page"/>
      </w:r>
    </w:p>
    <w:tbl>
      <w:tblPr>
        <w:tblW w:w="14888"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608"/>
        <w:gridCol w:w="12280"/>
      </w:tblGrid>
      <w:tr w:rsidR="008D2002" w14:paraId="30504E95" w14:textId="77777777" w:rsidTr="00302AEF">
        <w:trPr>
          <w:trHeight w:val="170"/>
        </w:trPr>
        <w:tc>
          <w:tcPr>
            <w:tcW w:w="14888" w:type="dxa"/>
            <w:gridSpan w:val="2"/>
            <w:shd w:val="clear" w:color="auto" w:fill="233588"/>
            <w:tcMar>
              <w:top w:w="57" w:type="dxa"/>
              <w:left w:w="57" w:type="dxa"/>
              <w:bottom w:w="0" w:type="dxa"/>
              <w:right w:w="57" w:type="dxa"/>
            </w:tcMar>
            <w:vAlign w:val="center"/>
          </w:tcPr>
          <w:p w14:paraId="5DDADCAA" w14:textId="20BEA8E4" w:rsidR="009222D8" w:rsidRDefault="009222D8" w:rsidP="002E1CF0">
            <w:pPr>
              <w:pStyle w:val="Tableheader"/>
              <w:jc w:val="center"/>
            </w:pPr>
            <w:r>
              <w:rPr>
                <w:rStyle w:val="s1"/>
                <w:rFonts w:eastAsiaTheme="majorEastAsia" w:cstheme="majorBidi"/>
                <w:color w:val="000000" w:themeColor="text1"/>
                <w:sz w:val="32"/>
                <w:szCs w:val="32"/>
              </w:rPr>
              <w:lastRenderedPageBreak/>
              <w:br w:type="page"/>
            </w:r>
            <w:r w:rsidRPr="009222D8">
              <w:rPr>
                <w:color w:val="auto"/>
              </w:rPr>
              <w:t xml:space="preserve">Spring </w:t>
            </w:r>
            <w:r w:rsidR="0061212A">
              <w:rPr>
                <w:color w:val="auto"/>
              </w:rPr>
              <w:t>1</w:t>
            </w:r>
          </w:p>
        </w:tc>
      </w:tr>
      <w:tr w:rsidR="004B7633" w14:paraId="20B70B69" w14:textId="77777777" w:rsidTr="00CF490A">
        <w:trPr>
          <w:trHeight w:val="774"/>
        </w:trPr>
        <w:tc>
          <w:tcPr>
            <w:tcW w:w="2608" w:type="dxa"/>
            <w:shd w:val="clear" w:color="auto" w:fill="FFFFFF" w:themeFill="background1"/>
            <w:tcMar>
              <w:top w:w="57" w:type="dxa"/>
              <w:left w:w="57" w:type="dxa"/>
              <w:bottom w:w="0" w:type="dxa"/>
              <w:right w:w="57" w:type="dxa"/>
            </w:tcMar>
            <w:vAlign w:val="center"/>
          </w:tcPr>
          <w:p w14:paraId="13E38864" w14:textId="039F0499" w:rsidR="009222D8" w:rsidRPr="00BE16EC" w:rsidRDefault="009222D8" w:rsidP="002E1CF0">
            <w:pPr>
              <w:rPr>
                <w:b/>
                <w:bCs/>
              </w:rPr>
            </w:pPr>
            <w:r w:rsidRPr="00BE16EC">
              <w:rPr>
                <w:b/>
                <w:bCs/>
              </w:rPr>
              <w:t xml:space="preserve">Summary of what you </w:t>
            </w:r>
            <w:r w:rsidRPr="00BE16EC">
              <w:rPr>
                <w:b/>
                <w:bCs/>
              </w:rPr>
              <w:br/>
              <w:t>will cover</w:t>
            </w:r>
            <w:r>
              <w:rPr>
                <w:b/>
                <w:bCs/>
              </w:rPr>
              <w:t xml:space="preserve"> from the </w:t>
            </w:r>
            <w:hyperlink r:id="rId57" w:history="1">
              <w:r w:rsidR="00BF6706" w:rsidRPr="00757834">
                <w:rPr>
                  <w:rStyle w:val="Hyperlink"/>
                  <w:b/>
                  <w:bCs/>
                  <w:sz w:val="22"/>
                  <w:szCs w:val="22"/>
                </w:rPr>
                <w:t>curriculum planner</w:t>
              </w:r>
            </w:hyperlink>
            <w:r w:rsidRPr="00BE16EC">
              <w:rPr>
                <w:b/>
                <w:bCs/>
              </w:rPr>
              <w:t>:</w:t>
            </w:r>
          </w:p>
        </w:tc>
        <w:tc>
          <w:tcPr>
            <w:tcW w:w="12280" w:type="dxa"/>
            <w:shd w:val="clear" w:color="auto" w:fill="FFFFFF" w:themeFill="background1"/>
            <w:tcMar>
              <w:top w:w="28" w:type="dxa"/>
            </w:tcMar>
            <w:vAlign w:val="center"/>
          </w:tcPr>
          <w:p w14:paraId="2427AA25" w14:textId="760E3106" w:rsidR="009222D8" w:rsidRPr="00EC1B35" w:rsidRDefault="002974C3" w:rsidP="0061212A">
            <w:pPr>
              <w:spacing w:after="0" w:line="240" w:lineRule="auto"/>
              <w:rPr>
                <w:rFonts w:cs="Arial"/>
                <w:b/>
                <w:szCs w:val="22"/>
              </w:rPr>
            </w:pPr>
            <w:r>
              <w:rPr>
                <w:rFonts w:cs="Arial"/>
                <w:b/>
                <w:szCs w:val="22"/>
              </w:rPr>
              <w:t xml:space="preserve"> </w:t>
            </w:r>
            <w:r w:rsidR="0061212A" w:rsidRPr="00517277">
              <w:rPr>
                <w:rFonts w:cs="Arial"/>
                <w:b/>
                <w:szCs w:val="22"/>
              </w:rPr>
              <w:t>T</w:t>
            </w:r>
            <w:r>
              <w:rPr>
                <w:rFonts w:cs="Arial"/>
                <w:b/>
                <w:szCs w:val="22"/>
              </w:rPr>
              <w:t xml:space="preserve">opic </w:t>
            </w:r>
            <w:r w:rsidR="0061212A" w:rsidRPr="00517277">
              <w:rPr>
                <w:rFonts w:cs="Arial"/>
                <w:b/>
                <w:szCs w:val="22"/>
              </w:rPr>
              <w:t>A</w:t>
            </w:r>
            <w:r>
              <w:rPr>
                <w:rFonts w:cs="Arial"/>
                <w:b/>
                <w:szCs w:val="22"/>
              </w:rPr>
              <w:t xml:space="preserve">rea </w:t>
            </w:r>
            <w:r w:rsidR="0061212A" w:rsidRPr="00517277">
              <w:rPr>
                <w:rFonts w:cs="Arial"/>
                <w:b/>
                <w:szCs w:val="22"/>
              </w:rPr>
              <w:t>3</w:t>
            </w:r>
            <w:r>
              <w:rPr>
                <w:rFonts w:cs="Arial"/>
                <w:b/>
                <w:szCs w:val="22"/>
              </w:rPr>
              <w:t>:</w:t>
            </w:r>
            <w:r w:rsidR="0061212A" w:rsidRPr="00517277">
              <w:rPr>
                <w:rFonts w:cs="Arial"/>
                <w:b/>
                <w:szCs w:val="22"/>
              </w:rPr>
              <w:t xml:space="preserve"> Different types and causes of sports injuries</w:t>
            </w:r>
          </w:p>
        </w:tc>
      </w:tr>
    </w:tbl>
    <w:p w14:paraId="293D76F0" w14:textId="77777777" w:rsidR="009222D8" w:rsidRPr="00C43558" w:rsidRDefault="009222D8" w:rsidP="009222D8">
      <w:pPr>
        <w:spacing w:after="0" w:line="240" w:lineRule="auto"/>
        <w:rPr>
          <w:sz w:val="2"/>
          <w:szCs w:val="2"/>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904"/>
        <w:gridCol w:w="1695"/>
        <w:gridCol w:w="3402"/>
        <w:gridCol w:w="1806"/>
        <w:gridCol w:w="8"/>
        <w:gridCol w:w="1980"/>
        <w:gridCol w:w="2821"/>
        <w:gridCol w:w="2268"/>
      </w:tblGrid>
      <w:tr w:rsidR="00CF490A" w:rsidRPr="00963B3A" w14:paraId="67D6B372" w14:textId="77777777" w:rsidTr="00BB37A8">
        <w:trPr>
          <w:trHeight w:val="1134"/>
          <w:tblHeader/>
        </w:trPr>
        <w:tc>
          <w:tcPr>
            <w:tcW w:w="904" w:type="dxa"/>
            <w:tcBorders>
              <w:right w:val="single" w:sz="4" w:space="0" w:color="FFFFFF" w:themeColor="background1"/>
            </w:tcBorders>
            <w:shd w:val="clear" w:color="auto" w:fill="233588"/>
            <w:tcMar>
              <w:top w:w="57" w:type="dxa"/>
              <w:left w:w="57" w:type="dxa"/>
              <w:bottom w:w="0" w:type="dxa"/>
              <w:right w:w="57" w:type="dxa"/>
            </w:tcMar>
          </w:tcPr>
          <w:p w14:paraId="3608AD14" w14:textId="77777777" w:rsidR="009222D8" w:rsidRPr="00CE093C" w:rsidRDefault="009222D8" w:rsidP="002E1CF0">
            <w:pPr>
              <w:pStyle w:val="Tableheader"/>
              <w:rPr>
                <w:sz w:val="20"/>
                <w:szCs w:val="20"/>
              </w:rPr>
            </w:pPr>
            <w:r w:rsidRPr="00CE093C">
              <w:rPr>
                <w:sz w:val="20"/>
                <w:szCs w:val="20"/>
              </w:rPr>
              <w:t>Lesson no.</w:t>
            </w:r>
          </w:p>
        </w:tc>
        <w:tc>
          <w:tcPr>
            <w:tcW w:w="169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1F06337" w14:textId="6186B46C" w:rsidR="009222D8" w:rsidRPr="00CE093C" w:rsidRDefault="009222D8" w:rsidP="002E1CF0">
            <w:pPr>
              <w:pStyle w:val="Tableheader"/>
              <w:rPr>
                <w:sz w:val="20"/>
                <w:szCs w:val="20"/>
              </w:rPr>
            </w:pPr>
            <w:r w:rsidRPr="00CE093C">
              <w:rPr>
                <w:sz w:val="20"/>
                <w:szCs w:val="20"/>
              </w:rPr>
              <w:t>Topic areas/sub topic areas</w:t>
            </w:r>
          </w:p>
        </w:tc>
        <w:tc>
          <w:tcPr>
            <w:tcW w:w="340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E1AF976" w14:textId="77777777" w:rsidR="009222D8" w:rsidRPr="00CE093C" w:rsidRDefault="009222D8" w:rsidP="002E1CF0">
            <w:pPr>
              <w:pStyle w:val="Tableheader"/>
              <w:rPr>
                <w:sz w:val="20"/>
                <w:szCs w:val="20"/>
              </w:rPr>
            </w:pPr>
            <w:r w:rsidRPr="00CE093C">
              <w:rPr>
                <w:sz w:val="20"/>
                <w:szCs w:val="20"/>
              </w:rPr>
              <w:t>Lesson ideas and activities</w:t>
            </w:r>
          </w:p>
          <w:p w14:paraId="723E1236" w14:textId="1B5CDEDD" w:rsidR="00852097" w:rsidRPr="00CE093C" w:rsidRDefault="00852097" w:rsidP="002E1CF0">
            <w:pPr>
              <w:pStyle w:val="Tableheader"/>
              <w:rPr>
                <w:sz w:val="20"/>
                <w:szCs w:val="20"/>
              </w:rPr>
            </w:pPr>
          </w:p>
        </w:tc>
        <w:tc>
          <w:tcPr>
            <w:tcW w:w="1814" w:type="dxa"/>
            <w:gridSpan w:val="2"/>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24D947B" w14:textId="098DEB0F" w:rsidR="009222D8" w:rsidRPr="00CE093C" w:rsidRDefault="009222D8" w:rsidP="002E1CF0">
            <w:pPr>
              <w:pStyle w:val="Tableheader"/>
              <w:rPr>
                <w:sz w:val="20"/>
                <w:szCs w:val="20"/>
              </w:rPr>
            </w:pPr>
            <w:r w:rsidRPr="00CE093C">
              <w:rPr>
                <w:sz w:val="20"/>
                <w:szCs w:val="20"/>
              </w:rPr>
              <w:t>Lesson key</w:t>
            </w:r>
            <w:r w:rsidR="002F1336" w:rsidRPr="00CE093C">
              <w:rPr>
                <w:sz w:val="20"/>
                <w:szCs w:val="20"/>
              </w:rPr>
              <w:t xml:space="preserve"> </w:t>
            </w:r>
            <w:r w:rsidRPr="00CE093C">
              <w:rPr>
                <w:sz w:val="20"/>
                <w:szCs w:val="20"/>
              </w:rPr>
              <w:t>words</w:t>
            </w:r>
          </w:p>
          <w:p w14:paraId="6DFBE416" w14:textId="74F5F8E6" w:rsidR="009222D8" w:rsidRPr="00CE093C" w:rsidRDefault="009222D8" w:rsidP="002E1CF0">
            <w:pPr>
              <w:pStyle w:val="Tableheader"/>
              <w:rPr>
                <w:b w:val="0"/>
                <w:bCs w:val="0"/>
                <w:sz w:val="20"/>
                <w:szCs w:val="20"/>
              </w:rPr>
            </w:pPr>
          </w:p>
        </w:tc>
        <w:tc>
          <w:tcPr>
            <w:tcW w:w="1980"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36A1A7F" w14:textId="77777777" w:rsidR="009222D8" w:rsidRPr="00CE093C" w:rsidRDefault="009222D8" w:rsidP="002E1CF0">
            <w:pPr>
              <w:pStyle w:val="Tableheader"/>
              <w:rPr>
                <w:sz w:val="20"/>
                <w:szCs w:val="20"/>
              </w:rPr>
            </w:pPr>
            <w:r w:rsidRPr="00CE093C">
              <w:rPr>
                <w:sz w:val="20"/>
                <w:szCs w:val="20"/>
              </w:rPr>
              <w:t>Lesson outcome(s)</w:t>
            </w:r>
          </w:p>
          <w:p w14:paraId="553E66ED" w14:textId="6B158475" w:rsidR="009222D8" w:rsidRPr="00CE093C" w:rsidRDefault="009222D8" w:rsidP="002E1CF0">
            <w:pPr>
              <w:pStyle w:val="Tableheader"/>
              <w:rPr>
                <w:b w:val="0"/>
                <w:bCs w:val="0"/>
                <w:sz w:val="20"/>
                <w:szCs w:val="20"/>
              </w:rPr>
            </w:pPr>
            <w:r w:rsidRPr="00CE093C">
              <w:rPr>
                <w:b w:val="0"/>
                <w:bCs w:val="0"/>
                <w:sz w:val="20"/>
                <w:szCs w:val="20"/>
              </w:rPr>
              <w:t>At the end of the lesson, students will be able to:</w:t>
            </w:r>
          </w:p>
        </w:tc>
        <w:tc>
          <w:tcPr>
            <w:tcW w:w="282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5FF7F91" w14:textId="77777777" w:rsidR="009222D8" w:rsidRPr="00CE093C" w:rsidRDefault="009222D8" w:rsidP="002E1CF0">
            <w:pPr>
              <w:pStyle w:val="Tableheader"/>
              <w:rPr>
                <w:sz w:val="20"/>
                <w:szCs w:val="20"/>
              </w:rPr>
            </w:pPr>
            <w:r w:rsidRPr="00CE093C">
              <w:rPr>
                <w:sz w:val="20"/>
                <w:szCs w:val="20"/>
              </w:rPr>
              <w:t>Useful links/resources</w:t>
            </w:r>
          </w:p>
          <w:p w14:paraId="2767EC6A" w14:textId="7BD9BC30" w:rsidR="009222D8" w:rsidRPr="00CE093C" w:rsidRDefault="009222D8" w:rsidP="002E1CF0">
            <w:pPr>
              <w:pStyle w:val="Tableheader"/>
              <w:rPr>
                <w:sz w:val="20"/>
                <w:szCs w:val="20"/>
              </w:rPr>
            </w:pPr>
          </w:p>
        </w:tc>
        <w:tc>
          <w:tcPr>
            <w:tcW w:w="2268" w:type="dxa"/>
            <w:tcBorders>
              <w:left w:val="single" w:sz="4" w:space="0" w:color="FFFFFF" w:themeColor="background1"/>
            </w:tcBorders>
            <w:shd w:val="clear" w:color="auto" w:fill="233588"/>
            <w:tcMar>
              <w:top w:w="57" w:type="dxa"/>
              <w:left w:w="57" w:type="dxa"/>
              <w:bottom w:w="0" w:type="dxa"/>
              <w:right w:w="57" w:type="dxa"/>
            </w:tcMar>
          </w:tcPr>
          <w:p w14:paraId="58E56850" w14:textId="77777777" w:rsidR="009222D8" w:rsidRPr="00CE093C" w:rsidRDefault="009222D8" w:rsidP="002E1CF0">
            <w:pPr>
              <w:pStyle w:val="Tableheader"/>
              <w:rPr>
                <w:sz w:val="20"/>
                <w:szCs w:val="20"/>
              </w:rPr>
            </w:pPr>
            <w:r w:rsidRPr="00CE093C">
              <w:rPr>
                <w:sz w:val="20"/>
                <w:szCs w:val="20"/>
              </w:rPr>
              <w:t>How does this link to other units?</w:t>
            </w:r>
          </w:p>
          <w:p w14:paraId="73DFB2AE" w14:textId="77777777" w:rsidR="009222D8" w:rsidRPr="00CE093C" w:rsidRDefault="009222D8" w:rsidP="002E1CF0">
            <w:pPr>
              <w:pStyle w:val="Tableheader"/>
              <w:rPr>
                <w:sz w:val="20"/>
                <w:szCs w:val="20"/>
              </w:rPr>
            </w:pPr>
          </w:p>
        </w:tc>
      </w:tr>
      <w:tr w:rsidR="00CF490A" w14:paraId="35270942" w14:textId="77777777" w:rsidTr="005E2A12">
        <w:trPr>
          <w:trHeight w:val="1177"/>
        </w:trPr>
        <w:tc>
          <w:tcPr>
            <w:tcW w:w="904" w:type="dxa"/>
            <w:shd w:val="clear" w:color="auto" w:fill="auto"/>
            <w:tcMar>
              <w:top w:w="57" w:type="dxa"/>
              <w:left w:w="57" w:type="dxa"/>
              <w:bottom w:w="57" w:type="dxa"/>
              <w:right w:w="57" w:type="dxa"/>
            </w:tcMar>
          </w:tcPr>
          <w:p w14:paraId="32AF0E88" w14:textId="77777777" w:rsidR="009222D8" w:rsidRDefault="009222D8" w:rsidP="002E1CF0">
            <w:pPr>
              <w:spacing w:after="0" w:line="240" w:lineRule="auto"/>
              <w:rPr>
                <w:rFonts w:cs="Arial"/>
                <w:sz w:val="20"/>
                <w:szCs w:val="20"/>
              </w:rPr>
            </w:pPr>
            <w:r w:rsidRPr="00FF1906">
              <w:rPr>
                <w:rFonts w:cs="Arial"/>
                <w:color w:val="000000" w:themeColor="text1"/>
                <w:sz w:val="20"/>
                <w:szCs w:val="20"/>
              </w:rPr>
              <w:t>1</w:t>
            </w:r>
          </w:p>
        </w:tc>
        <w:tc>
          <w:tcPr>
            <w:tcW w:w="1695" w:type="dxa"/>
            <w:shd w:val="clear" w:color="auto" w:fill="auto"/>
            <w:tcMar>
              <w:top w:w="57" w:type="dxa"/>
              <w:left w:w="57" w:type="dxa"/>
              <w:bottom w:w="57" w:type="dxa"/>
              <w:right w:w="57" w:type="dxa"/>
            </w:tcMar>
          </w:tcPr>
          <w:p w14:paraId="767FF26C" w14:textId="77777777" w:rsidR="00DD4842" w:rsidRDefault="00DD4842" w:rsidP="002E1CF0">
            <w:pPr>
              <w:spacing w:after="0" w:line="240" w:lineRule="auto"/>
              <w:rPr>
                <w:rFonts w:cs="Arial"/>
                <w:sz w:val="20"/>
                <w:szCs w:val="20"/>
              </w:rPr>
            </w:pPr>
            <w:r>
              <w:rPr>
                <w:rFonts w:cs="Arial"/>
                <w:sz w:val="20"/>
                <w:szCs w:val="20"/>
              </w:rPr>
              <w:t>3.1 Acute injuries</w:t>
            </w:r>
          </w:p>
          <w:p w14:paraId="6EF181EF" w14:textId="77777777" w:rsidR="00DD4842" w:rsidRDefault="00DD4842" w:rsidP="002E1CF0">
            <w:pPr>
              <w:spacing w:after="0" w:line="240" w:lineRule="auto"/>
              <w:rPr>
                <w:rFonts w:cs="Arial"/>
                <w:sz w:val="20"/>
                <w:szCs w:val="20"/>
              </w:rPr>
            </w:pPr>
          </w:p>
          <w:p w14:paraId="4AF24645" w14:textId="77777777" w:rsidR="00DD4842" w:rsidRDefault="00DD4842" w:rsidP="002E1CF0">
            <w:pPr>
              <w:spacing w:after="0" w:line="240" w:lineRule="auto"/>
              <w:rPr>
                <w:rFonts w:cs="Arial"/>
                <w:sz w:val="20"/>
                <w:szCs w:val="20"/>
              </w:rPr>
            </w:pPr>
            <w:r>
              <w:rPr>
                <w:rFonts w:cs="Arial"/>
                <w:sz w:val="20"/>
                <w:szCs w:val="20"/>
              </w:rPr>
              <w:t>3.1.1 Overview of acute injuries</w:t>
            </w:r>
          </w:p>
          <w:p w14:paraId="611FDFBE" w14:textId="77777777" w:rsidR="00DD4842" w:rsidRDefault="00DD4842" w:rsidP="002E1CF0">
            <w:pPr>
              <w:spacing w:after="0" w:line="240" w:lineRule="auto"/>
              <w:rPr>
                <w:rFonts w:cs="Arial"/>
                <w:sz w:val="20"/>
                <w:szCs w:val="20"/>
              </w:rPr>
            </w:pPr>
          </w:p>
          <w:p w14:paraId="5AD5FD96" w14:textId="77777777" w:rsidR="00DD4842" w:rsidRDefault="00DD4842" w:rsidP="002E1CF0">
            <w:pPr>
              <w:spacing w:after="0" w:line="240" w:lineRule="auto"/>
              <w:rPr>
                <w:rFonts w:cs="Arial"/>
                <w:sz w:val="20"/>
                <w:szCs w:val="20"/>
              </w:rPr>
            </w:pPr>
            <w:r>
              <w:rPr>
                <w:rFonts w:cs="Arial"/>
                <w:sz w:val="20"/>
                <w:szCs w:val="20"/>
              </w:rPr>
              <w:t>3.1.2 Soft tissue and hard tissue injuries</w:t>
            </w:r>
          </w:p>
          <w:p w14:paraId="6CD196B8" w14:textId="77777777" w:rsidR="00220D4D" w:rsidRDefault="00220D4D" w:rsidP="002E1CF0">
            <w:pPr>
              <w:spacing w:after="0" w:line="240" w:lineRule="auto"/>
              <w:rPr>
                <w:rFonts w:cs="Arial"/>
                <w:sz w:val="20"/>
                <w:szCs w:val="20"/>
              </w:rPr>
            </w:pPr>
          </w:p>
          <w:p w14:paraId="36D4C84F" w14:textId="264DAA61" w:rsidR="00220D4D" w:rsidRDefault="00220D4D" w:rsidP="002E1CF0">
            <w:pPr>
              <w:spacing w:after="0" w:line="240" w:lineRule="auto"/>
              <w:rPr>
                <w:rFonts w:cs="Arial"/>
                <w:sz w:val="20"/>
                <w:szCs w:val="20"/>
              </w:rPr>
            </w:pPr>
            <w:r>
              <w:rPr>
                <w:rFonts w:cs="Arial"/>
                <w:sz w:val="20"/>
                <w:szCs w:val="20"/>
              </w:rPr>
              <w:t>3.1.3 S</w:t>
            </w:r>
            <w:r w:rsidR="00B82244">
              <w:rPr>
                <w:rFonts w:cs="Arial"/>
                <w:sz w:val="20"/>
                <w:szCs w:val="20"/>
              </w:rPr>
              <w:t>t</w:t>
            </w:r>
            <w:r>
              <w:rPr>
                <w:rFonts w:cs="Arial"/>
                <w:sz w:val="20"/>
                <w:szCs w:val="20"/>
              </w:rPr>
              <w:t>rains</w:t>
            </w:r>
          </w:p>
          <w:p w14:paraId="0C9DEC07" w14:textId="77777777" w:rsidR="002C5B07" w:rsidRDefault="002C5B07" w:rsidP="002E1CF0">
            <w:pPr>
              <w:spacing w:after="0" w:line="240" w:lineRule="auto"/>
              <w:rPr>
                <w:rFonts w:cs="Arial"/>
                <w:sz w:val="20"/>
                <w:szCs w:val="20"/>
              </w:rPr>
            </w:pPr>
          </w:p>
          <w:p w14:paraId="766A42D9" w14:textId="43F204C8" w:rsidR="00220D4D" w:rsidRDefault="00220D4D" w:rsidP="002E1CF0">
            <w:pPr>
              <w:spacing w:after="0" w:line="240" w:lineRule="auto"/>
              <w:rPr>
                <w:rFonts w:cs="Arial"/>
                <w:sz w:val="20"/>
                <w:szCs w:val="20"/>
              </w:rPr>
            </w:pPr>
            <w:r>
              <w:rPr>
                <w:rFonts w:cs="Arial"/>
                <w:sz w:val="20"/>
                <w:szCs w:val="20"/>
              </w:rPr>
              <w:t>3.1.4 S</w:t>
            </w:r>
            <w:r w:rsidR="00B82244">
              <w:rPr>
                <w:rFonts w:cs="Arial"/>
                <w:sz w:val="20"/>
                <w:szCs w:val="20"/>
              </w:rPr>
              <w:t>p</w:t>
            </w:r>
            <w:r>
              <w:rPr>
                <w:rFonts w:cs="Arial"/>
                <w:sz w:val="20"/>
                <w:szCs w:val="20"/>
              </w:rPr>
              <w:t>rains</w:t>
            </w:r>
          </w:p>
          <w:p w14:paraId="4C803D30" w14:textId="77777777" w:rsidR="0061212A" w:rsidRDefault="0061212A" w:rsidP="002E1CF0">
            <w:pPr>
              <w:spacing w:after="0" w:line="240" w:lineRule="auto"/>
              <w:rPr>
                <w:rFonts w:cs="Arial"/>
                <w:sz w:val="20"/>
                <w:szCs w:val="20"/>
              </w:rPr>
            </w:pPr>
          </w:p>
          <w:p w14:paraId="2AFDBA6C" w14:textId="77777777" w:rsidR="0061212A" w:rsidRDefault="0061212A" w:rsidP="002E1CF0">
            <w:pPr>
              <w:spacing w:after="0" w:line="240" w:lineRule="auto"/>
              <w:rPr>
                <w:rFonts w:cs="Arial"/>
                <w:sz w:val="20"/>
                <w:szCs w:val="20"/>
              </w:rPr>
            </w:pPr>
          </w:p>
          <w:p w14:paraId="1F640C83" w14:textId="77777777" w:rsidR="0061212A" w:rsidRDefault="0061212A" w:rsidP="002E1CF0">
            <w:pPr>
              <w:spacing w:after="0" w:line="240" w:lineRule="auto"/>
              <w:rPr>
                <w:rFonts w:cs="Arial"/>
                <w:sz w:val="20"/>
                <w:szCs w:val="20"/>
              </w:rPr>
            </w:pPr>
          </w:p>
          <w:p w14:paraId="16CF029A" w14:textId="77777777" w:rsidR="0061212A" w:rsidRDefault="0061212A" w:rsidP="002E1CF0">
            <w:pPr>
              <w:spacing w:after="0" w:line="240" w:lineRule="auto"/>
              <w:rPr>
                <w:rFonts w:cs="Arial"/>
                <w:sz w:val="20"/>
                <w:szCs w:val="20"/>
              </w:rPr>
            </w:pPr>
          </w:p>
          <w:p w14:paraId="0137B31A" w14:textId="77777777" w:rsidR="0061212A" w:rsidRDefault="0061212A" w:rsidP="002E1CF0">
            <w:pPr>
              <w:spacing w:after="0" w:line="240" w:lineRule="auto"/>
              <w:rPr>
                <w:rFonts w:cs="Arial"/>
                <w:sz w:val="20"/>
                <w:szCs w:val="20"/>
              </w:rPr>
            </w:pPr>
          </w:p>
          <w:p w14:paraId="5D9EE77B" w14:textId="3C6A72AD" w:rsidR="0061212A" w:rsidRDefault="0061212A" w:rsidP="002E1CF0">
            <w:pPr>
              <w:spacing w:after="0" w:line="240" w:lineRule="auto"/>
              <w:rPr>
                <w:rFonts w:cs="Arial"/>
                <w:sz w:val="20"/>
                <w:szCs w:val="20"/>
              </w:rPr>
            </w:pPr>
          </w:p>
        </w:tc>
        <w:tc>
          <w:tcPr>
            <w:tcW w:w="3402" w:type="dxa"/>
            <w:shd w:val="clear" w:color="auto" w:fill="auto"/>
            <w:tcMar>
              <w:top w:w="57" w:type="dxa"/>
              <w:left w:w="57" w:type="dxa"/>
              <w:bottom w:w="57" w:type="dxa"/>
              <w:right w:w="57" w:type="dxa"/>
            </w:tcMar>
          </w:tcPr>
          <w:p w14:paraId="41550316" w14:textId="77777777" w:rsidR="00F72489" w:rsidRPr="002A07FA" w:rsidRDefault="00F72489" w:rsidP="00F72489">
            <w:pPr>
              <w:spacing w:after="0" w:line="240" w:lineRule="auto"/>
              <w:rPr>
                <w:sz w:val="20"/>
                <w:szCs w:val="20"/>
              </w:rPr>
            </w:pPr>
            <w:r w:rsidRPr="002A07FA">
              <w:rPr>
                <w:sz w:val="20"/>
                <w:szCs w:val="20"/>
              </w:rPr>
              <w:t>At the start of this lesson, you could:</w:t>
            </w:r>
          </w:p>
          <w:p w14:paraId="4CCED3DF" w14:textId="4373A12F" w:rsidR="0018773C" w:rsidRDefault="0018773C" w:rsidP="0055492F">
            <w:pPr>
              <w:pStyle w:val="ListParagraph"/>
              <w:numPr>
                <w:ilvl w:val="0"/>
                <w:numId w:val="17"/>
              </w:numPr>
              <w:spacing w:before="40" w:after="40" w:line="240" w:lineRule="auto"/>
              <w:ind w:left="357" w:hanging="357"/>
              <w:rPr>
                <w:rFonts w:cs="Arial"/>
                <w:bCs/>
                <w:sz w:val="20"/>
                <w:szCs w:val="20"/>
              </w:rPr>
            </w:pPr>
            <w:r w:rsidRPr="0018773C">
              <w:rPr>
                <w:rFonts w:cs="Arial"/>
                <w:bCs/>
                <w:sz w:val="20"/>
                <w:szCs w:val="20"/>
              </w:rPr>
              <w:t xml:space="preserve">List as many </w:t>
            </w:r>
            <w:r w:rsidR="007D46BE">
              <w:rPr>
                <w:rFonts w:cs="Arial"/>
                <w:bCs/>
                <w:sz w:val="20"/>
                <w:szCs w:val="20"/>
              </w:rPr>
              <w:t xml:space="preserve">sporting </w:t>
            </w:r>
            <w:r w:rsidRPr="0018773C">
              <w:rPr>
                <w:rFonts w:cs="Arial"/>
                <w:bCs/>
                <w:sz w:val="20"/>
                <w:szCs w:val="20"/>
              </w:rPr>
              <w:t xml:space="preserve">injuries </w:t>
            </w:r>
            <w:r w:rsidR="007D46BE">
              <w:rPr>
                <w:rFonts w:cs="Arial"/>
                <w:bCs/>
                <w:sz w:val="20"/>
                <w:szCs w:val="20"/>
              </w:rPr>
              <w:t>students</w:t>
            </w:r>
            <w:r w:rsidRPr="0018773C">
              <w:rPr>
                <w:rFonts w:cs="Arial"/>
                <w:bCs/>
                <w:sz w:val="20"/>
                <w:szCs w:val="20"/>
              </w:rPr>
              <w:t xml:space="preserve"> in class have suffered or witnessed</w:t>
            </w:r>
            <w:r w:rsidR="00447D5A">
              <w:rPr>
                <w:rFonts w:cs="Arial"/>
                <w:bCs/>
                <w:sz w:val="20"/>
                <w:szCs w:val="20"/>
              </w:rPr>
              <w:t>.</w:t>
            </w:r>
          </w:p>
          <w:p w14:paraId="1A1B11CE" w14:textId="45FB6E34" w:rsidR="0018773C" w:rsidRDefault="0018773C" w:rsidP="0055492F">
            <w:pPr>
              <w:pStyle w:val="ListParagraph"/>
              <w:numPr>
                <w:ilvl w:val="0"/>
                <w:numId w:val="17"/>
              </w:numPr>
              <w:spacing w:before="40" w:after="40" w:line="240" w:lineRule="auto"/>
              <w:ind w:left="357" w:hanging="357"/>
              <w:rPr>
                <w:rFonts w:cs="Arial"/>
                <w:bCs/>
                <w:sz w:val="20"/>
                <w:szCs w:val="20"/>
              </w:rPr>
            </w:pPr>
            <w:r w:rsidRPr="0018773C">
              <w:rPr>
                <w:rFonts w:cs="Arial"/>
                <w:bCs/>
                <w:sz w:val="20"/>
                <w:szCs w:val="20"/>
              </w:rPr>
              <w:t xml:space="preserve">Introduce acute and chronic injuries and classify the named injuries </w:t>
            </w:r>
            <w:r w:rsidR="007D46BE">
              <w:rPr>
                <w:rFonts w:cs="Arial"/>
                <w:bCs/>
                <w:sz w:val="20"/>
                <w:szCs w:val="20"/>
              </w:rPr>
              <w:t>on board</w:t>
            </w:r>
            <w:r w:rsidRPr="0018773C">
              <w:rPr>
                <w:rFonts w:cs="Arial"/>
                <w:bCs/>
                <w:sz w:val="20"/>
                <w:szCs w:val="20"/>
              </w:rPr>
              <w:t xml:space="preserve"> as acute or chronic</w:t>
            </w:r>
            <w:r w:rsidR="00447D5A">
              <w:rPr>
                <w:rFonts w:cs="Arial"/>
                <w:bCs/>
                <w:sz w:val="20"/>
                <w:szCs w:val="20"/>
              </w:rPr>
              <w:t>.</w:t>
            </w:r>
          </w:p>
          <w:p w14:paraId="76BD7227" w14:textId="59BF8A78" w:rsidR="0018773C" w:rsidRDefault="0018773C" w:rsidP="0055492F">
            <w:pPr>
              <w:pStyle w:val="ListParagraph"/>
              <w:numPr>
                <w:ilvl w:val="0"/>
                <w:numId w:val="17"/>
              </w:numPr>
              <w:spacing w:before="40" w:after="40" w:line="240" w:lineRule="auto"/>
              <w:ind w:left="357" w:hanging="357"/>
              <w:rPr>
                <w:rFonts w:cs="Arial"/>
                <w:bCs/>
                <w:sz w:val="20"/>
                <w:szCs w:val="20"/>
              </w:rPr>
            </w:pPr>
            <w:r>
              <w:rPr>
                <w:rFonts w:cs="Arial"/>
                <w:bCs/>
                <w:sz w:val="20"/>
                <w:szCs w:val="20"/>
              </w:rPr>
              <w:t>Explain the difference between soft and tissue injuries and classify the named injuries as soft or hard tissue injuries</w:t>
            </w:r>
            <w:r w:rsidR="00447D5A">
              <w:rPr>
                <w:rFonts w:cs="Arial"/>
                <w:bCs/>
                <w:sz w:val="20"/>
                <w:szCs w:val="20"/>
              </w:rPr>
              <w:t>.</w:t>
            </w:r>
          </w:p>
          <w:p w14:paraId="2DF9080B" w14:textId="77777777" w:rsidR="0018773C" w:rsidRDefault="0018773C" w:rsidP="0055492F">
            <w:pPr>
              <w:pStyle w:val="ListParagraph"/>
              <w:numPr>
                <w:ilvl w:val="0"/>
                <w:numId w:val="17"/>
              </w:numPr>
              <w:spacing w:before="40" w:after="40" w:line="240" w:lineRule="auto"/>
              <w:ind w:left="357" w:hanging="357"/>
              <w:rPr>
                <w:rFonts w:cs="Arial"/>
                <w:bCs/>
                <w:sz w:val="20"/>
                <w:szCs w:val="20"/>
              </w:rPr>
            </w:pPr>
            <w:r>
              <w:rPr>
                <w:rFonts w:cs="Arial"/>
                <w:bCs/>
                <w:sz w:val="20"/>
                <w:szCs w:val="20"/>
              </w:rPr>
              <w:t>Describe the difference between sprains and strains. Use joint images to show differences between sprains and strains and how they occur.</w:t>
            </w:r>
          </w:p>
          <w:p w14:paraId="41ECCAC3" w14:textId="77777777" w:rsidR="0061212A" w:rsidRDefault="0061212A" w:rsidP="0061212A">
            <w:pPr>
              <w:spacing w:after="0" w:line="240" w:lineRule="auto"/>
              <w:rPr>
                <w:rFonts w:cs="Arial"/>
                <w:bCs/>
                <w:sz w:val="20"/>
                <w:szCs w:val="20"/>
              </w:rPr>
            </w:pPr>
          </w:p>
          <w:p w14:paraId="34235491" w14:textId="73ACA96E" w:rsidR="0061212A" w:rsidRPr="001C49AE" w:rsidRDefault="0061212A" w:rsidP="001C49AE">
            <w:pPr>
              <w:spacing w:after="0" w:line="240" w:lineRule="auto"/>
              <w:rPr>
                <w:rFonts w:cs="Arial"/>
                <w:bCs/>
                <w:sz w:val="20"/>
                <w:szCs w:val="20"/>
              </w:rPr>
            </w:pPr>
          </w:p>
        </w:tc>
        <w:tc>
          <w:tcPr>
            <w:tcW w:w="1814" w:type="dxa"/>
            <w:gridSpan w:val="2"/>
            <w:shd w:val="clear" w:color="auto" w:fill="auto"/>
            <w:tcMar>
              <w:top w:w="57" w:type="dxa"/>
              <w:left w:w="57" w:type="dxa"/>
              <w:bottom w:w="57" w:type="dxa"/>
              <w:right w:w="57" w:type="dxa"/>
            </w:tcMar>
          </w:tcPr>
          <w:p w14:paraId="2E64E93D" w14:textId="243005AC" w:rsidR="009222D8" w:rsidRDefault="00AA391E" w:rsidP="002E1CF0">
            <w:pPr>
              <w:spacing w:after="0" w:line="240" w:lineRule="auto"/>
              <w:rPr>
                <w:rFonts w:cs="Arial"/>
                <w:sz w:val="20"/>
                <w:szCs w:val="20"/>
              </w:rPr>
            </w:pPr>
            <w:r w:rsidRPr="00447D5A">
              <w:rPr>
                <w:rFonts w:cs="Arial"/>
                <w:sz w:val="20"/>
                <w:szCs w:val="20"/>
              </w:rPr>
              <w:t>Type</w:t>
            </w:r>
          </w:p>
          <w:p w14:paraId="6156566C" w14:textId="77777777" w:rsidR="00447D5A" w:rsidRPr="00447D5A" w:rsidRDefault="00447D5A" w:rsidP="002E1CF0">
            <w:pPr>
              <w:spacing w:after="0" w:line="240" w:lineRule="auto"/>
              <w:rPr>
                <w:rFonts w:cs="Arial"/>
                <w:sz w:val="20"/>
                <w:szCs w:val="20"/>
              </w:rPr>
            </w:pPr>
          </w:p>
          <w:p w14:paraId="3B88B344" w14:textId="77777777" w:rsidR="00AA391E" w:rsidRPr="00447D5A" w:rsidRDefault="00AA391E" w:rsidP="002E1CF0">
            <w:pPr>
              <w:spacing w:after="0" w:line="240" w:lineRule="auto"/>
              <w:rPr>
                <w:rFonts w:cs="Arial"/>
                <w:sz w:val="20"/>
                <w:szCs w:val="20"/>
              </w:rPr>
            </w:pPr>
            <w:r w:rsidRPr="00447D5A">
              <w:rPr>
                <w:rFonts w:cs="Arial"/>
                <w:sz w:val="20"/>
                <w:szCs w:val="20"/>
              </w:rPr>
              <w:t>Acute</w:t>
            </w:r>
          </w:p>
          <w:p w14:paraId="1B8C4F4C" w14:textId="77777777" w:rsidR="00447D5A" w:rsidRDefault="00447D5A" w:rsidP="002E1CF0">
            <w:pPr>
              <w:spacing w:after="0" w:line="240" w:lineRule="auto"/>
              <w:rPr>
                <w:rFonts w:cs="Arial"/>
                <w:sz w:val="20"/>
                <w:szCs w:val="20"/>
              </w:rPr>
            </w:pPr>
          </w:p>
          <w:p w14:paraId="07461F2F" w14:textId="483E5D41" w:rsidR="0024244C" w:rsidRPr="00447D5A" w:rsidRDefault="0024244C" w:rsidP="002E1CF0">
            <w:pPr>
              <w:spacing w:after="0" w:line="240" w:lineRule="auto"/>
              <w:rPr>
                <w:rFonts w:cs="Arial"/>
                <w:sz w:val="20"/>
                <w:szCs w:val="20"/>
              </w:rPr>
            </w:pPr>
            <w:r w:rsidRPr="00447D5A">
              <w:rPr>
                <w:rFonts w:cs="Arial"/>
                <w:sz w:val="20"/>
                <w:szCs w:val="20"/>
              </w:rPr>
              <w:t>Hard tissue</w:t>
            </w:r>
          </w:p>
          <w:p w14:paraId="2FD132FE" w14:textId="77777777" w:rsidR="00447D5A" w:rsidRDefault="00447D5A" w:rsidP="002E1CF0">
            <w:pPr>
              <w:spacing w:after="0" w:line="240" w:lineRule="auto"/>
              <w:rPr>
                <w:rFonts w:cs="Arial"/>
                <w:sz w:val="20"/>
                <w:szCs w:val="20"/>
              </w:rPr>
            </w:pPr>
          </w:p>
          <w:p w14:paraId="6D769D22" w14:textId="70CAD16D" w:rsidR="0024244C" w:rsidRPr="00447D5A" w:rsidRDefault="0024244C" w:rsidP="002E1CF0">
            <w:pPr>
              <w:spacing w:after="0" w:line="240" w:lineRule="auto"/>
              <w:rPr>
                <w:rFonts w:cs="Arial"/>
                <w:sz w:val="20"/>
                <w:szCs w:val="20"/>
              </w:rPr>
            </w:pPr>
            <w:r w:rsidRPr="00447D5A">
              <w:rPr>
                <w:rFonts w:cs="Arial"/>
                <w:sz w:val="20"/>
                <w:szCs w:val="20"/>
              </w:rPr>
              <w:t>Soft tissue</w:t>
            </w:r>
          </w:p>
          <w:p w14:paraId="535D11E6" w14:textId="77777777" w:rsidR="00447D5A" w:rsidRDefault="00447D5A" w:rsidP="002E1CF0">
            <w:pPr>
              <w:spacing w:after="0" w:line="240" w:lineRule="auto"/>
              <w:rPr>
                <w:rFonts w:cs="Arial"/>
                <w:sz w:val="20"/>
                <w:szCs w:val="20"/>
              </w:rPr>
            </w:pPr>
          </w:p>
          <w:p w14:paraId="7DC3229E" w14:textId="6DC72794" w:rsidR="0024244C" w:rsidRPr="00447D5A" w:rsidRDefault="0024244C" w:rsidP="002E1CF0">
            <w:pPr>
              <w:spacing w:after="0" w:line="240" w:lineRule="auto"/>
              <w:rPr>
                <w:rFonts w:cs="Arial"/>
                <w:sz w:val="20"/>
                <w:szCs w:val="20"/>
              </w:rPr>
            </w:pPr>
            <w:r w:rsidRPr="00447D5A">
              <w:rPr>
                <w:rFonts w:cs="Arial"/>
                <w:sz w:val="20"/>
                <w:szCs w:val="20"/>
              </w:rPr>
              <w:t>S</w:t>
            </w:r>
            <w:r w:rsidR="00A612F2">
              <w:rPr>
                <w:rFonts w:cs="Arial"/>
                <w:sz w:val="20"/>
                <w:szCs w:val="20"/>
              </w:rPr>
              <w:t>t</w:t>
            </w:r>
            <w:r w:rsidRPr="00447D5A">
              <w:rPr>
                <w:rFonts w:cs="Arial"/>
                <w:sz w:val="20"/>
                <w:szCs w:val="20"/>
              </w:rPr>
              <w:t>rains</w:t>
            </w:r>
          </w:p>
          <w:p w14:paraId="5D9AD034" w14:textId="77777777" w:rsidR="00447D5A" w:rsidRDefault="00447D5A" w:rsidP="002E1CF0">
            <w:pPr>
              <w:spacing w:after="0" w:line="240" w:lineRule="auto"/>
              <w:rPr>
                <w:rFonts w:cs="Arial"/>
                <w:sz w:val="20"/>
                <w:szCs w:val="20"/>
              </w:rPr>
            </w:pPr>
          </w:p>
          <w:p w14:paraId="2B274A48" w14:textId="00CD3F7C" w:rsidR="0024244C" w:rsidRPr="00447D5A" w:rsidRDefault="0024244C" w:rsidP="002E1CF0">
            <w:pPr>
              <w:spacing w:after="0" w:line="240" w:lineRule="auto"/>
              <w:rPr>
                <w:rFonts w:cs="Arial"/>
                <w:sz w:val="20"/>
                <w:szCs w:val="20"/>
              </w:rPr>
            </w:pPr>
            <w:r w:rsidRPr="00447D5A">
              <w:rPr>
                <w:rFonts w:cs="Arial"/>
                <w:sz w:val="20"/>
                <w:szCs w:val="20"/>
              </w:rPr>
              <w:t>S</w:t>
            </w:r>
            <w:r w:rsidR="00A612F2">
              <w:rPr>
                <w:rFonts w:cs="Arial"/>
                <w:sz w:val="20"/>
                <w:szCs w:val="20"/>
              </w:rPr>
              <w:t>p</w:t>
            </w:r>
            <w:r w:rsidRPr="00447D5A">
              <w:rPr>
                <w:rFonts w:cs="Arial"/>
                <w:sz w:val="20"/>
                <w:szCs w:val="20"/>
              </w:rPr>
              <w:t>rains</w:t>
            </w:r>
          </w:p>
          <w:p w14:paraId="5EA21F49" w14:textId="1511E130" w:rsidR="0061212A" w:rsidRPr="00447D5A" w:rsidRDefault="0061212A" w:rsidP="0061212A">
            <w:pPr>
              <w:spacing w:after="0" w:line="240" w:lineRule="auto"/>
              <w:ind w:left="397" w:hanging="397"/>
              <w:rPr>
                <w:rFonts w:cs="Arial"/>
                <w:sz w:val="20"/>
                <w:szCs w:val="20"/>
              </w:rPr>
            </w:pPr>
          </w:p>
          <w:p w14:paraId="4A701FC8" w14:textId="579285E3" w:rsidR="0061212A" w:rsidRPr="001F7D71" w:rsidRDefault="0061212A" w:rsidP="00E72FF8">
            <w:pPr>
              <w:spacing w:after="0" w:line="240" w:lineRule="auto"/>
              <w:ind w:left="397" w:hanging="397"/>
              <w:rPr>
                <w:rFonts w:cs="Arial"/>
                <w:b/>
                <w:bCs/>
                <w:color w:val="159C4B" w:themeColor="accent4" w:themeShade="BF"/>
                <w:sz w:val="20"/>
                <w:szCs w:val="20"/>
              </w:rPr>
            </w:pPr>
          </w:p>
        </w:tc>
        <w:tc>
          <w:tcPr>
            <w:tcW w:w="1980" w:type="dxa"/>
            <w:shd w:val="clear" w:color="auto" w:fill="auto"/>
            <w:tcMar>
              <w:top w:w="57" w:type="dxa"/>
              <w:left w:w="57" w:type="dxa"/>
              <w:bottom w:w="57" w:type="dxa"/>
              <w:right w:w="57" w:type="dxa"/>
            </w:tcMar>
          </w:tcPr>
          <w:p w14:paraId="4A802514" w14:textId="5A8159DB" w:rsidR="009222D8" w:rsidRPr="001F7D71" w:rsidRDefault="00912870" w:rsidP="0035102F">
            <w:pPr>
              <w:spacing w:after="0" w:line="240" w:lineRule="auto"/>
              <w:rPr>
                <w:b/>
                <w:bCs/>
                <w:color w:val="159C4B" w:themeColor="accent4" w:themeShade="BF"/>
              </w:rPr>
            </w:pPr>
            <w:r w:rsidRPr="000D1FDF">
              <w:rPr>
                <w:rFonts w:cs="Arial"/>
                <w:sz w:val="20"/>
                <w:szCs w:val="20"/>
              </w:rPr>
              <w:t xml:space="preserve">Identify, describe and explain </w:t>
            </w:r>
            <w:r>
              <w:rPr>
                <w:rFonts w:cs="Arial"/>
                <w:sz w:val="20"/>
                <w:szCs w:val="20"/>
              </w:rPr>
              <w:t xml:space="preserve">acute injuries, soft and hard tissue injuries </w:t>
            </w:r>
          </w:p>
        </w:tc>
        <w:tc>
          <w:tcPr>
            <w:tcW w:w="2821" w:type="dxa"/>
            <w:shd w:val="clear" w:color="auto" w:fill="auto"/>
            <w:tcMar>
              <w:top w:w="57" w:type="dxa"/>
              <w:left w:w="57" w:type="dxa"/>
              <w:bottom w:w="57" w:type="dxa"/>
              <w:right w:w="57" w:type="dxa"/>
            </w:tcMar>
          </w:tcPr>
          <w:p w14:paraId="5DD9F2AF" w14:textId="4B5F900E" w:rsidR="0064453D" w:rsidRPr="00EE421B" w:rsidRDefault="002C7AD1" w:rsidP="002E1CF0">
            <w:pPr>
              <w:spacing w:after="0" w:line="240" w:lineRule="auto"/>
              <w:rPr>
                <w:rStyle w:val="Hyperlink"/>
              </w:rPr>
            </w:pPr>
            <w:hyperlink r:id="rId58" w:history="1">
              <w:r w:rsidR="003877EA" w:rsidRPr="00EE421B">
                <w:rPr>
                  <w:rStyle w:val="Hyperlink"/>
                </w:rPr>
                <w:t>NHS Health A-Z</w:t>
              </w:r>
            </w:hyperlink>
          </w:p>
          <w:p w14:paraId="70989E73" w14:textId="302DC39E" w:rsidR="007A274E" w:rsidRDefault="00866E42" w:rsidP="002E1CF0">
            <w:pPr>
              <w:spacing w:after="0" w:line="240" w:lineRule="auto"/>
              <w:rPr>
                <w:sz w:val="20"/>
                <w:szCs w:val="20"/>
              </w:rPr>
            </w:pPr>
            <w:r>
              <w:rPr>
                <w:sz w:val="20"/>
                <w:szCs w:val="20"/>
              </w:rPr>
              <w:t>(nhs.uk)</w:t>
            </w:r>
          </w:p>
          <w:p w14:paraId="76D37CB6" w14:textId="77777777" w:rsidR="00162F26" w:rsidRDefault="00162F26" w:rsidP="002E1CF0">
            <w:pPr>
              <w:spacing w:after="0" w:line="240" w:lineRule="auto"/>
              <w:rPr>
                <w:rFonts w:cs="Arial"/>
                <w:b/>
                <w:bCs/>
                <w:color w:val="159C4B" w:themeColor="accent4" w:themeShade="BF"/>
                <w:sz w:val="20"/>
                <w:szCs w:val="20"/>
              </w:rPr>
            </w:pPr>
          </w:p>
          <w:p w14:paraId="56B8F99E" w14:textId="2C265390" w:rsidR="00A523AE" w:rsidRPr="00EE421B" w:rsidRDefault="00A523AE" w:rsidP="002E1CF0">
            <w:pPr>
              <w:spacing w:after="0" w:line="240" w:lineRule="auto"/>
              <w:rPr>
                <w:rStyle w:val="Hyperlink"/>
              </w:rPr>
            </w:pPr>
            <w:r w:rsidRPr="00B30B93">
              <w:rPr>
                <w:rFonts w:cs="Arial"/>
                <w:b/>
                <w:bCs/>
                <w:color w:val="0070C0"/>
                <w:sz w:val="20"/>
                <w:szCs w:val="20"/>
              </w:rPr>
              <w:fldChar w:fldCharType="begin"/>
            </w:r>
            <w:r w:rsidRPr="00A523AE">
              <w:rPr>
                <w:rFonts w:cs="Arial"/>
                <w:b/>
                <w:bCs/>
                <w:color w:val="0070C0"/>
                <w:sz w:val="20"/>
                <w:szCs w:val="20"/>
              </w:rPr>
              <w:instrText xml:space="preserve"> HYPERLINK "https://www.youtube.com/watch?v=XXXgjjffh6w" </w:instrText>
            </w:r>
            <w:r w:rsidRPr="00B30B93">
              <w:rPr>
                <w:rFonts w:cs="Arial"/>
                <w:b/>
                <w:bCs/>
                <w:color w:val="0070C0"/>
                <w:sz w:val="20"/>
                <w:szCs w:val="20"/>
              </w:rPr>
              <w:fldChar w:fldCharType="separate"/>
            </w:r>
            <w:r w:rsidR="00B315D3" w:rsidRPr="00EE421B">
              <w:rPr>
                <w:rStyle w:val="Hyperlink"/>
              </w:rPr>
              <w:t>Sprain vs Strain</w:t>
            </w:r>
          </w:p>
          <w:p w14:paraId="0A62097E" w14:textId="5EE7FDE8" w:rsidR="00F35F77" w:rsidRPr="00B30B93" w:rsidRDefault="00B315D3" w:rsidP="002E1CF0">
            <w:pPr>
              <w:spacing w:after="0" w:line="240" w:lineRule="auto"/>
              <w:rPr>
                <w:rFonts w:cs="Arial"/>
                <w:bCs/>
                <w:sz w:val="20"/>
                <w:szCs w:val="20"/>
              </w:rPr>
            </w:pPr>
            <w:r w:rsidRPr="00B30B93">
              <w:rPr>
                <w:rStyle w:val="Hyperlink"/>
                <w:rFonts w:cs="Arial"/>
                <w:bCs/>
                <w:color w:val="auto"/>
                <w:szCs w:val="20"/>
                <w:u w:val="none"/>
              </w:rPr>
              <w:t>(1min 07sec</w:t>
            </w:r>
            <w:r w:rsidR="00A44E2B" w:rsidRPr="00B30B93">
              <w:rPr>
                <w:rStyle w:val="Hyperlink"/>
                <w:rFonts w:cs="Arial"/>
                <w:bCs/>
                <w:color w:val="auto"/>
                <w:szCs w:val="20"/>
                <w:u w:val="none"/>
              </w:rPr>
              <w:t xml:space="preserve"> </w:t>
            </w:r>
            <w:r w:rsidR="00A523AE" w:rsidRPr="00B30B93">
              <w:rPr>
                <w:rStyle w:val="Hyperlink"/>
                <w:rFonts w:cs="Arial"/>
                <w:bCs/>
                <w:color w:val="auto"/>
                <w:szCs w:val="20"/>
                <w:u w:val="none"/>
              </w:rPr>
              <w:t>v</w:t>
            </w:r>
            <w:r w:rsidR="00A44E2B" w:rsidRPr="00B30B93">
              <w:rPr>
                <w:rStyle w:val="Hyperlink"/>
                <w:rFonts w:cs="Arial"/>
                <w:bCs/>
                <w:color w:val="auto"/>
                <w:szCs w:val="20"/>
                <w:u w:val="none"/>
              </w:rPr>
              <w:t>ideo</w:t>
            </w:r>
            <w:r w:rsidRPr="00B30B93">
              <w:rPr>
                <w:rStyle w:val="Hyperlink"/>
                <w:rFonts w:cs="Arial"/>
                <w:bCs/>
                <w:color w:val="auto"/>
                <w:szCs w:val="20"/>
                <w:u w:val="none"/>
              </w:rPr>
              <w:t>)</w:t>
            </w:r>
            <w:r w:rsidR="00A523AE" w:rsidRPr="00B30B93">
              <w:rPr>
                <w:rFonts w:cs="Arial"/>
                <w:bCs/>
                <w:sz w:val="20"/>
                <w:szCs w:val="20"/>
              </w:rPr>
              <w:fldChar w:fldCharType="end"/>
            </w:r>
          </w:p>
          <w:p w14:paraId="19B059DA" w14:textId="77777777" w:rsidR="00DB2A9A" w:rsidRPr="00DB2A9A" w:rsidRDefault="00DB2A9A" w:rsidP="002E1CF0">
            <w:pPr>
              <w:spacing w:after="0" w:line="240" w:lineRule="auto"/>
              <w:rPr>
                <w:rFonts w:cs="Arial"/>
                <w:bCs/>
                <w:color w:val="159C4B" w:themeColor="accent4" w:themeShade="BF"/>
                <w:sz w:val="20"/>
                <w:szCs w:val="20"/>
              </w:rPr>
            </w:pPr>
          </w:p>
          <w:p w14:paraId="311B5FE9" w14:textId="00E9856D" w:rsidR="00DB2A9A" w:rsidRPr="001F7D71" w:rsidRDefault="00DB2A9A" w:rsidP="002E1CF0">
            <w:pPr>
              <w:spacing w:after="0" w:line="240" w:lineRule="auto"/>
              <w:rPr>
                <w:rFonts w:cs="Arial"/>
                <w:b/>
                <w:bCs/>
                <w:color w:val="159C4B" w:themeColor="accent4" w:themeShade="BF"/>
                <w:sz w:val="20"/>
                <w:szCs w:val="20"/>
              </w:rPr>
            </w:pPr>
          </w:p>
        </w:tc>
        <w:tc>
          <w:tcPr>
            <w:tcW w:w="2268" w:type="dxa"/>
            <w:shd w:val="clear" w:color="auto" w:fill="auto"/>
            <w:tcMar>
              <w:top w:w="57" w:type="dxa"/>
              <w:left w:w="57" w:type="dxa"/>
              <w:bottom w:w="57" w:type="dxa"/>
              <w:right w:w="57" w:type="dxa"/>
            </w:tcMar>
          </w:tcPr>
          <w:p w14:paraId="08E92DC5" w14:textId="5560730F" w:rsidR="00534293" w:rsidRPr="00717CB3" w:rsidRDefault="00BA0B91" w:rsidP="00DD081A">
            <w:pPr>
              <w:spacing w:after="0"/>
              <w:rPr>
                <w:rFonts w:cs="Arial"/>
                <w:bCs/>
                <w:sz w:val="20"/>
                <w:szCs w:val="20"/>
              </w:rPr>
            </w:pPr>
            <w:r>
              <w:rPr>
                <w:rFonts w:cs="Arial"/>
                <w:bCs/>
                <w:sz w:val="20"/>
                <w:szCs w:val="20"/>
              </w:rPr>
              <w:t xml:space="preserve">R182 </w:t>
            </w:r>
            <w:r w:rsidR="00534293" w:rsidRPr="00717CB3">
              <w:rPr>
                <w:rFonts w:cs="Arial"/>
                <w:bCs/>
                <w:sz w:val="20"/>
                <w:szCs w:val="20"/>
              </w:rPr>
              <w:t>The body’s response to physical activity and how technology informs this</w:t>
            </w:r>
          </w:p>
          <w:p w14:paraId="0753CF80" w14:textId="77777777" w:rsidR="00DD081A" w:rsidRDefault="00DD081A" w:rsidP="00DD081A">
            <w:pPr>
              <w:spacing w:after="0"/>
              <w:rPr>
                <w:rFonts w:cs="Arial"/>
                <w:sz w:val="20"/>
                <w:szCs w:val="20"/>
              </w:rPr>
            </w:pPr>
          </w:p>
          <w:p w14:paraId="023B39DA" w14:textId="780F8AFC" w:rsidR="003945B0" w:rsidRPr="00EC1B35" w:rsidRDefault="00534293" w:rsidP="00DD081A">
            <w:pPr>
              <w:spacing w:after="0"/>
              <w:rPr>
                <w:rFonts w:cs="Arial"/>
                <w:sz w:val="20"/>
                <w:szCs w:val="20"/>
              </w:rPr>
            </w:pPr>
            <w:r w:rsidRPr="007C4533">
              <w:rPr>
                <w:rFonts w:cs="Arial"/>
                <w:sz w:val="20"/>
                <w:szCs w:val="20"/>
              </w:rPr>
              <w:t>Knowledge of bones and muscles can be applied to the different types of sports injuries and the need for examples of different body parts that are susceptible to different acute injuries. Different injuries can also be linked with synovial joints and connective tissue as well as different injuries that are specific to parts</w:t>
            </w:r>
            <w:r w:rsidR="000C360F">
              <w:rPr>
                <w:rFonts w:cs="Arial"/>
                <w:sz w:val="20"/>
                <w:szCs w:val="20"/>
              </w:rPr>
              <w:t xml:space="preserve"> of the body such as concussion</w:t>
            </w:r>
            <w:r w:rsidR="00C31EEA">
              <w:rPr>
                <w:rFonts w:cs="Arial"/>
                <w:sz w:val="20"/>
                <w:szCs w:val="20"/>
              </w:rPr>
              <w:t>.</w:t>
            </w:r>
          </w:p>
        </w:tc>
      </w:tr>
      <w:tr w:rsidR="005E2A12" w14:paraId="3243805E" w14:textId="77777777" w:rsidTr="005E2A12">
        <w:trPr>
          <w:trHeight w:val="2189"/>
        </w:trPr>
        <w:tc>
          <w:tcPr>
            <w:tcW w:w="904" w:type="dxa"/>
            <w:shd w:val="clear" w:color="auto" w:fill="auto"/>
            <w:tcMar>
              <w:top w:w="57" w:type="dxa"/>
              <w:left w:w="57" w:type="dxa"/>
              <w:bottom w:w="57" w:type="dxa"/>
              <w:right w:w="57" w:type="dxa"/>
            </w:tcMar>
          </w:tcPr>
          <w:p w14:paraId="4DA57FF8" w14:textId="538EB7BC" w:rsidR="001C49AE" w:rsidRPr="00FF1906" w:rsidRDefault="001C49AE" w:rsidP="002E1CF0">
            <w:pPr>
              <w:spacing w:after="0" w:line="240" w:lineRule="auto"/>
              <w:rPr>
                <w:rFonts w:cs="Arial"/>
                <w:color w:val="000000" w:themeColor="text1"/>
                <w:sz w:val="20"/>
                <w:szCs w:val="20"/>
              </w:rPr>
            </w:pPr>
            <w:r>
              <w:rPr>
                <w:rFonts w:cs="Arial"/>
                <w:color w:val="000000" w:themeColor="text1"/>
                <w:sz w:val="20"/>
                <w:szCs w:val="20"/>
              </w:rPr>
              <w:lastRenderedPageBreak/>
              <w:t>2</w:t>
            </w:r>
          </w:p>
        </w:tc>
        <w:tc>
          <w:tcPr>
            <w:tcW w:w="1695" w:type="dxa"/>
            <w:shd w:val="clear" w:color="auto" w:fill="auto"/>
            <w:tcMar>
              <w:top w:w="57" w:type="dxa"/>
              <w:left w:w="57" w:type="dxa"/>
              <w:bottom w:w="57" w:type="dxa"/>
              <w:right w:w="57" w:type="dxa"/>
            </w:tcMar>
          </w:tcPr>
          <w:p w14:paraId="612B1FAA" w14:textId="382CB3BA" w:rsidR="001C49AE" w:rsidRPr="00B9629F" w:rsidRDefault="001C49AE" w:rsidP="002E1CF0">
            <w:pPr>
              <w:spacing w:after="0" w:line="240" w:lineRule="auto"/>
              <w:rPr>
                <w:rFonts w:cs="Arial"/>
                <w:b/>
                <w:sz w:val="20"/>
                <w:szCs w:val="20"/>
              </w:rPr>
            </w:pPr>
            <w:r>
              <w:rPr>
                <w:rFonts w:cs="Arial"/>
                <w:sz w:val="20"/>
                <w:szCs w:val="20"/>
              </w:rPr>
              <w:t>3.1.5 Skin damage</w:t>
            </w:r>
          </w:p>
        </w:tc>
        <w:tc>
          <w:tcPr>
            <w:tcW w:w="3402" w:type="dxa"/>
            <w:shd w:val="clear" w:color="auto" w:fill="auto"/>
            <w:tcMar>
              <w:top w:w="57" w:type="dxa"/>
              <w:left w:w="57" w:type="dxa"/>
              <w:bottom w:w="57" w:type="dxa"/>
              <w:right w:w="57" w:type="dxa"/>
            </w:tcMar>
          </w:tcPr>
          <w:p w14:paraId="43235D53" w14:textId="77777777" w:rsidR="00F304BF" w:rsidRDefault="00F304BF" w:rsidP="00F304BF">
            <w:pPr>
              <w:spacing w:after="0" w:line="240" w:lineRule="auto"/>
              <w:rPr>
                <w:sz w:val="20"/>
                <w:szCs w:val="20"/>
              </w:rPr>
            </w:pPr>
            <w:r w:rsidRPr="002A07FA">
              <w:rPr>
                <w:sz w:val="20"/>
                <w:szCs w:val="20"/>
              </w:rPr>
              <w:t>At the start of this lesson, you could:</w:t>
            </w:r>
          </w:p>
          <w:p w14:paraId="66EC1378" w14:textId="6C8C28FB" w:rsidR="001C49AE" w:rsidRDefault="001C49AE" w:rsidP="0055492F">
            <w:pPr>
              <w:pStyle w:val="ListParagraph"/>
              <w:numPr>
                <w:ilvl w:val="0"/>
                <w:numId w:val="18"/>
              </w:numPr>
              <w:spacing w:before="40" w:after="40" w:line="240" w:lineRule="auto"/>
              <w:rPr>
                <w:sz w:val="20"/>
                <w:szCs w:val="20"/>
              </w:rPr>
            </w:pPr>
            <w:r>
              <w:rPr>
                <w:sz w:val="20"/>
                <w:szCs w:val="20"/>
              </w:rPr>
              <w:t>Recap on hard and soft tissue injuries and the difference between sprains and strains. Focus discussion on soft tissue injuries and the skin.</w:t>
            </w:r>
          </w:p>
          <w:p w14:paraId="09B3C906" w14:textId="49DE10FF" w:rsidR="001C49AE" w:rsidRDefault="001C49AE" w:rsidP="0055492F">
            <w:pPr>
              <w:pStyle w:val="ListParagraph"/>
              <w:numPr>
                <w:ilvl w:val="0"/>
                <w:numId w:val="18"/>
              </w:numPr>
              <w:spacing w:before="40" w:after="40" w:line="240" w:lineRule="auto"/>
              <w:rPr>
                <w:sz w:val="20"/>
                <w:szCs w:val="20"/>
              </w:rPr>
            </w:pPr>
            <w:r>
              <w:rPr>
                <w:sz w:val="20"/>
                <w:szCs w:val="20"/>
              </w:rPr>
              <w:t>Students to list as many skin injuries they can think of</w:t>
            </w:r>
            <w:r w:rsidR="00BA0B91">
              <w:rPr>
                <w:sz w:val="20"/>
                <w:szCs w:val="20"/>
              </w:rPr>
              <w:t xml:space="preserve"> and</w:t>
            </w:r>
            <w:r>
              <w:rPr>
                <w:sz w:val="20"/>
                <w:szCs w:val="20"/>
              </w:rPr>
              <w:t xml:space="preserve"> different ways they could be caused in sport:</w:t>
            </w:r>
          </w:p>
          <w:p w14:paraId="4617F0A8" w14:textId="3B4F973B" w:rsidR="001C49AE" w:rsidRPr="00826F4F" w:rsidRDefault="006B69A5" w:rsidP="0055492F">
            <w:pPr>
              <w:pStyle w:val="ListParagraph"/>
              <w:numPr>
                <w:ilvl w:val="0"/>
                <w:numId w:val="56"/>
              </w:numPr>
              <w:spacing w:before="40" w:after="40" w:line="240" w:lineRule="auto"/>
              <w:ind w:left="714" w:hanging="357"/>
              <w:rPr>
                <w:sz w:val="20"/>
                <w:szCs w:val="20"/>
              </w:rPr>
            </w:pPr>
            <w:r>
              <w:rPr>
                <w:rFonts w:cs="Arial"/>
                <w:sz w:val="20"/>
                <w:szCs w:val="20"/>
              </w:rPr>
              <w:t>a</w:t>
            </w:r>
            <w:r w:rsidR="001C49AE" w:rsidRPr="00826F4F">
              <w:rPr>
                <w:rFonts w:cs="Arial"/>
                <w:sz w:val="20"/>
                <w:szCs w:val="20"/>
              </w:rPr>
              <w:t>brasions/grazes</w:t>
            </w:r>
          </w:p>
          <w:p w14:paraId="1F7843D6" w14:textId="285C5DE9" w:rsidR="001C49AE" w:rsidRPr="00826F4F" w:rsidRDefault="006B69A5" w:rsidP="0055492F">
            <w:pPr>
              <w:pStyle w:val="ListParagraph"/>
              <w:numPr>
                <w:ilvl w:val="0"/>
                <w:numId w:val="56"/>
              </w:numPr>
              <w:spacing w:before="40" w:after="40" w:line="240" w:lineRule="auto"/>
              <w:rPr>
                <w:sz w:val="20"/>
                <w:szCs w:val="20"/>
              </w:rPr>
            </w:pPr>
            <w:r>
              <w:rPr>
                <w:rFonts w:cs="Arial"/>
                <w:sz w:val="20"/>
                <w:szCs w:val="20"/>
              </w:rPr>
              <w:t>c</w:t>
            </w:r>
            <w:r w:rsidR="001C49AE" w:rsidRPr="00826F4F">
              <w:rPr>
                <w:rFonts w:cs="Arial"/>
                <w:sz w:val="20"/>
                <w:szCs w:val="20"/>
              </w:rPr>
              <w:t>uts/lacerations</w:t>
            </w:r>
          </w:p>
          <w:p w14:paraId="63CF244F" w14:textId="56ED9DA6" w:rsidR="001C49AE" w:rsidRPr="00826F4F" w:rsidRDefault="006B69A5" w:rsidP="0055492F">
            <w:pPr>
              <w:pStyle w:val="ListParagraph"/>
              <w:numPr>
                <w:ilvl w:val="0"/>
                <w:numId w:val="56"/>
              </w:numPr>
              <w:spacing w:before="40" w:after="40" w:line="240" w:lineRule="auto"/>
              <w:rPr>
                <w:sz w:val="20"/>
                <w:szCs w:val="20"/>
              </w:rPr>
            </w:pPr>
            <w:r>
              <w:rPr>
                <w:rFonts w:cs="Arial"/>
                <w:sz w:val="20"/>
                <w:szCs w:val="20"/>
              </w:rPr>
              <w:t>c</w:t>
            </w:r>
            <w:r w:rsidR="001C49AE" w:rsidRPr="00826F4F">
              <w:rPr>
                <w:rFonts w:cs="Arial"/>
                <w:sz w:val="20"/>
                <w:szCs w:val="20"/>
              </w:rPr>
              <w:t>ontusions (bruises)</w:t>
            </w:r>
          </w:p>
          <w:p w14:paraId="1CB0D40D" w14:textId="2649FEC5" w:rsidR="001C49AE" w:rsidRPr="00826F4F" w:rsidRDefault="006B69A5" w:rsidP="0055492F">
            <w:pPr>
              <w:pStyle w:val="ListParagraph"/>
              <w:numPr>
                <w:ilvl w:val="0"/>
                <w:numId w:val="56"/>
              </w:numPr>
              <w:spacing w:before="40" w:after="40" w:line="240" w:lineRule="auto"/>
              <w:rPr>
                <w:sz w:val="20"/>
                <w:szCs w:val="20"/>
              </w:rPr>
            </w:pPr>
            <w:r>
              <w:rPr>
                <w:rFonts w:cs="Arial"/>
                <w:sz w:val="20"/>
                <w:szCs w:val="20"/>
              </w:rPr>
              <w:t>b</w:t>
            </w:r>
            <w:r w:rsidR="001C49AE" w:rsidRPr="00826F4F">
              <w:rPr>
                <w:rFonts w:cs="Arial"/>
                <w:sz w:val="20"/>
                <w:szCs w:val="20"/>
              </w:rPr>
              <w:t>listers</w:t>
            </w:r>
            <w:r>
              <w:rPr>
                <w:rFonts w:cs="Arial"/>
                <w:sz w:val="20"/>
                <w:szCs w:val="20"/>
              </w:rPr>
              <w:t>.</w:t>
            </w:r>
          </w:p>
          <w:p w14:paraId="4E6A9D0A" w14:textId="6BCA65B6" w:rsidR="00B60B70" w:rsidRPr="002A07FA" w:rsidRDefault="00B60B70" w:rsidP="00F72489">
            <w:pPr>
              <w:spacing w:after="0" w:line="240" w:lineRule="auto"/>
              <w:rPr>
                <w:sz w:val="20"/>
                <w:szCs w:val="20"/>
              </w:rPr>
            </w:pPr>
          </w:p>
        </w:tc>
        <w:tc>
          <w:tcPr>
            <w:tcW w:w="1806" w:type="dxa"/>
            <w:shd w:val="clear" w:color="auto" w:fill="auto"/>
            <w:tcMar>
              <w:top w:w="57" w:type="dxa"/>
              <w:left w:w="57" w:type="dxa"/>
              <w:bottom w:w="57" w:type="dxa"/>
              <w:right w:w="57" w:type="dxa"/>
            </w:tcMar>
          </w:tcPr>
          <w:p w14:paraId="6383C3E3" w14:textId="57A3F7DE" w:rsidR="001C49AE" w:rsidRDefault="001C49AE" w:rsidP="001C49AE">
            <w:pPr>
              <w:spacing w:after="0" w:line="240" w:lineRule="auto"/>
              <w:rPr>
                <w:rFonts w:cs="Arial"/>
                <w:bCs/>
                <w:sz w:val="20"/>
                <w:szCs w:val="20"/>
              </w:rPr>
            </w:pPr>
            <w:r w:rsidRPr="002F06E6">
              <w:rPr>
                <w:rFonts w:cs="Arial"/>
                <w:bCs/>
                <w:sz w:val="20"/>
                <w:szCs w:val="20"/>
              </w:rPr>
              <w:t>Skin</w:t>
            </w:r>
          </w:p>
          <w:p w14:paraId="4868D930" w14:textId="77777777" w:rsidR="002F06E6" w:rsidRPr="002F06E6" w:rsidRDefault="002F06E6" w:rsidP="001C49AE">
            <w:pPr>
              <w:spacing w:after="0" w:line="240" w:lineRule="auto"/>
              <w:rPr>
                <w:rFonts w:cs="Arial"/>
                <w:bCs/>
                <w:sz w:val="20"/>
                <w:szCs w:val="20"/>
              </w:rPr>
            </w:pPr>
          </w:p>
          <w:p w14:paraId="50FEDA05" w14:textId="7960E299" w:rsidR="001C49AE" w:rsidRDefault="001C49AE" w:rsidP="001C49AE">
            <w:pPr>
              <w:spacing w:after="0" w:line="240" w:lineRule="auto"/>
              <w:rPr>
                <w:rFonts w:cs="Arial"/>
                <w:bCs/>
                <w:sz w:val="20"/>
                <w:szCs w:val="20"/>
              </w:rPr>
            </w:pPr>
            <w:r w:rsidRPr="002F06E6">
              <w:rPr>
                <w:rFonts w:cs="Arial"/>
                <w:bCs/>
                <w:sz w:val="20"/>
                <w:szCs w:val="20"/>
              </w:rPr>
              <w:t>Damage</w:t>
            </w:r>
          </w:p>
          <w:p w14:paraId="14E1F175" w14:textId="77777777" w:rsidR="002F06E6" w:rsidRPr="002F06E6" w:rsidRDefault="002F06E6" w:rsidP="001C49AE">
            <w:pPr>
              <w:spacing w:after="0" w:line="240" w:lineRule="auto"/>
              <w:rPr>
                <w:rFonts w:cs="Arial"/>
                <w:bCs/>
                <w:sz w:val="20"/>
                <w:szCs w:val="20"/>
              </w:rPr>
            </w:pPr>
          </w:p>
          <w:p w14:paraId="5BFEC3A3" w14:textId="3AF8E24E" w:rsidR="001C49AE" w:rsidRDefault="001C49AE" w:rsidP="001C49AE">
            <w:pPr>
              <w:spacing w:after="0" w:line="240" w:lineRule="auto"/>
              <w:ind w:left="397" w:hanging="397"/>
              <w:rPr>
                <w:rFonts w:cs="Arial"/>
                <w:bCs/>
                <w:sz w:val="20"/>
                <w:szCs w:val="20"/>
              </w:rPr>
            </w:pPr>
            <w:r w:rsidRPr="002F06E6">
              <w:rPr>
                <w:rFonts w:cs="Arial"/>
                <w:bCs/>
                <w:sz w:val="20"/>
                <w:szCs w:val="20"/>
              </w:rPr>
              <w:t>Abrasions</w:t>
            </w:r>
          </w:p>
          <w:p w14:paraId="790EAB24" w14:textId="77777777" w:rsidR="002F06E6" w:rsidRPr="002F06E6" w:rsidRDefault="002F06E6" w:rsidP="001C49AE">
            <w:pPr>
              <w:spacing w:after="0" w:line="240" w:lineRule="auto"/>
              <w:ind w:left="397" w:hanging="397"/>
              <w:rPr>
                <w:rFonts w:cs="Arial"/>
                <w:bCs/>
                <w:sz w:val="20"/>
                <w:szCs w:val="20"/>
              </w:rPr>
            </w:pPr>
          </w:p>
          <w:p w14:paraId="57A42B8A" w14:textId="42C877FE" w:rsidR="001C49AE" w:rsidRDefault="001C49AE" w:rsidP="001C49AE">
            <w:pPr>
              <w:spacing w:after="0" w:line="240" w:lineRule="auto"/>
              <w:ind w:left="397" w:hanging="397"/>
              <w:rPr>
                <w:rFonts w:cs="Arial"/>
                <w:bCs/>
                <w:sz w:val="20"/>
                <w:szCs w:val="20"/>
              </w:rPr>
            </w:pPr>
            <w:r w:rsidRPr="002F06E6">
              <w:rPr>
                <w:rFonts w:cs="Arial"/>
                <w:bCs/>
                <w:sz w:val="20"/>
                <w:szCs w:val="20"/>
              </w:rPr>
              <w:t>Grazes</w:t>
            </w:r>
          </w:p>
          <w:p w14:paraId="1FB0251D" w14:textId="77777777" w:rsidR="002F06E6" w:rsidRPr="002F06E6" w:rsidRDefault="002F06E6" w:rsidP="001C49AE">
            <w:pPr>
              <w:spacing w:after="0" w:line="240" w:lineRule="auto"/>
              <w:ind w:left="397" w:hanging="397"/>
              <w:rPr>
                <w:bCs/>
                <w:sz w:val="20"/>
                <w:szCs w:val="20"/>
              </w:rPr>
            </w:pPr>
          </w:p>
          <w:p w14:paraId="5027397A" w14:textId="438C9B35" w:rsidR="001C49AE" w:rsidRDefault="001C49AE" w:rsidP="001C49AE">
            <w:pPr>
              <w:spacing w:after="0" w:line="240" w:lineRule="auto"/>
              <w:ind w:left="397" w:hanging="397"/>
              <w:rPr>
                <w:rFonts w:cs="Arial"/>
                <w:bCs/>
                <w:sz w:val="20"/>
                <w:szCs w:val="20"/>
              </w:rPr>
            </w:pPr>
            <w:r w:rsidRPr="002F06E6">
              <w:rPr>
                <w:rFonts w:cs="Arial"/>
                <w:bCs/>
                <w:sz w:val="20"/>
                <w:szCs w:val="20"/>
              </w:rPr>
              <w:t>Cuts</w:t>
            </w:r>
          </w:p>
          <w:p w14:paraId="042B19A6" w14:textId="77777777" w:rsidR="002F06E6" w:rsidRPr="002F06E6" w:rsidRDefault="002F06E6" w:rsidP="001C49AE">
            <w:pPr>
              <w:spacing w:after="0" w:line="240" w:lineRule="auto"/>
              <w:ind w:left="397" w:hanging="397"/>
              <w:rPr>
                <w:rFonts w:cs="Arial"/>
                <w:bCs/>
                <w:sz w:val="20"/>
                <w:szCs w:val="20"/>
              </w:rPr>
            </w:pPr>
          </w:p>
          <w:p w14:paraId="0BD4F030" w14:textId="04839D2C" w:rsidR="001C49AE" w:rsidRDefault="001C49AE" w:rsidP="001C49AE">
            <w:pPr>
              <w:spacing w:after="0" w:line="240" w:lineRule="auto"/>
              <w:ind w:left="397" w:hanging="397"/>
              <w:rPr>
                <w:rFonts w:cs="Arial"/>
                <w:bCs/>
                <w:sz w:val="20"/>
                <w:szCs w:val="20"/>
              </w:rPr>
            </w:pPr>
            <w:r w:rsidRPr="002F06E6">
              <w:rPr>
                <w:rFonts w:cs="Arial"/>
                <w:bCs/>
                <w:sz w:val="20"/>
                <w:szCs w:val="20"/>
              </w:rPr>
              <w:t>Lacerations</w:t>
            </w:r>
          </w:p>
          <w:p w14:paraId="48314660" w14:textId="77777777" w:rsidR="002F06E6" w:rsidRPr="002F06E6" w:rsidRDefault="002F06E6" w:rsidP="001C49AE">
            <w:pPr>
              <w:spacing w:after="0" w:line="240" w:lineRule="auto"/>
              <w:ind w:left="397" w:hanging="397"/>
              <w:rPr>
                <w:bCs/>
                <w:sz w:val="20"/>
                <w:szCs w:val="20"/>
              </w:rPr>
            </w:pPr>
          </w:p>
          <w:p w14:paraId="030F2660" w14:textId="25659CDB" w:rsidR="001C49AE" w:rsidRDefault="001C49AE" w:rsidP="001C49AE">
            <w:pPr>
              <w:spacing w:after="0" w:line="240" w:lineRule="auto"/>
              <w:ind w:left="397" w:hanging="397"/>
              <w:rPr>
                <w:rFonts w:cs="Arial"/>
                <w:bCs/>
                <w:sz w:val="20"/>
                <w:szCs w:val="20"/>
              </w:rPr>
            </w:pPr>
            <w:r w:rsidRPr="002F06E6">
              <w:rPr>
                <w:rFonts w:cs="Arial"/>
                <w:bCs/>
                <w:sz w:val="20"/>
                <w:szCs w:val="20"/>
              </w:rPr>
              <w:t>Contusions</w:t>
            </w:r>
          </w:p>
          <w:p w14:paraId="463F3814" w14:textId="77777777" w:rsidR="002F06E6" w:rsidRPr="002F06E6" w:rsidRDefault="002F06E6" w:rsidP="001C49AE">
            <w:pPr>
              <w:spacing w:after="0" w:line="240" w:lineRule="auto"/>
              <w:ind w:left="397" w:hanging="397"/>
              <w:rPr>
                <w:rFonts w:cs="Arial"/>
                <w:bCs/>
                <w:sz w:val="20"/>
                <w:szCs w:val="20"/>
              </w:rPr>
            </w:pPr>
          </w:p>
          <w:p w14:paraId="773FE88B" w14:textId="02572BCA" w:rsidR="001C49AE" w:rsidRDefault="001C49AE" w:rsidP="001C49AE">
            <w:pPr>
              <w:spacing w:after="0" w:line="240" w:lineRule="auto"/>
              <w:ind w:left="397" w:hanging="397"/>
              <w:rPr>
                <w:rFonts w:cs="Arial"/>
                <w:bCs/>
                <w:sz w:val="20"/>
                <w:szCs w:val="20"/>
              </w:rPr>
            </w:pPr>
            <w:r w:rsidRPr="002F06E6">
              <w:rPr>
                <w:rFonts w:cs="Arial"/>
                <w:bCs/>
                <w:sz w:val="20"/>
                <w:szCs w:val="20"/>
              </w:rPr>
              <w:t>Bruises</w:t>
            </w:r>
          </w:p>
          <w:p w14:paraId="653793A9" w14:textId="77777777" w:rsidR="002F06E6" w:rsidRPr="002F06E6" w:rsidRDefault="002F06E6" w:rsidP="001C49AE">
            <w:pPr>
              <w:spacing w:after="0" w:line="240" w:lineRule="auto"/>
              <w:ind w:left="397" w:hanging="397"/>
              <w:rPr>
                <w:bCs/>
                <w:sz w:val="20"/>
                <w:szCs w:val="20"/>
              </w:rPr>
            </w:pPr>
          </w:p>
          <w:p w14:paraId="6B177221" w14:textId="69C91B20" w:rsidR="001C49AE" w:rsidRPr="00AA391E" w:rsidRDefault="001C49AE" w:rsidP="001C49AE">
            <w:pPr>
              <w:spacing w:after="0" w:line="240" w:lineRule="auto"/>
              <w:rPr>
                <w:rFonts w:cs="Arial"/>
                <w:b/>
                <w:bCs/>
                <w:sz w:val="20"/>
                <w:szCs w:val="20"/>
              </w:rPr>
            </w:pPr>
            <w:r w:rsidRPr="002F06E6">
              <w:rPr>
                <w:rFonts w:cs="Arial"/>
                <w:bCs/>
                <w:sz w:val="20"/>
                <w:szCs w:val="20"/>
              </w:rPr>
              <w:t>Blisters</w:t>
            </w:r>
          </w:p>
        </w:tc>
        <w:tc>
          <w:tcPr>
            <w:tcW w:w="1988" w:type="dxa"/>
            <w:gridSpan w:val="2"/>
            <w:shd w:val="clear" w:color="auto" w:fill="auto"/>
            <w:tcMar>
              <w:top w:w="57" w:type="dxa"/>
              <w:left w:w="57" w:type="dxa"/>
              <w:bottom w:w="57" w:type="dxa"/>
              <w:right w:w="57" w:type="dxa"/>
            </w:tcMar>
          </w:tcPr>
          <w:p w14:paraId="7D825299" w14:textId="05CD56AA" w:rsidR="001C49AE" w:rsidRPr="000D1FDF" w:rsidRDefault="001C49AE" w:rsidP="001C49AE">
            <w:pPr>
              <w:spacing w:after="0" w:line="240" w:lineRule="auto"/>
              <w:rPr>
                <w:rFonts w:cs="Arial"/>
                <w:sz w:val="20"/>
                <w:szCs w:val="20"/>
              </w:rPr>
            </w:pPr>
            <w:r w:rsidRPr="000D1FDF">
              <w:rPr>
                <w:rFonts w:cs="Arial"/>
                <w:sz w:val="20"/>
                <w:szCs w:val="20"/>
              </w:rPr>
              <w:t xml:space="preserve">Identify, describe and explain </w:t>
            </w:r>
            <w:r>
              <w:rPr>
                <w:rFonts w:cs="Arial"/>
                <w:sz w:val="20"/>
                <w:szCs w:val="20"/>
              </w:rPr>
              <w:t>different skin injuries</w:t>
            </w:r>
          </w:p>
        </w:tc>
        <w:tc>
          <w:tcPr>
            <w:tcW w:w="2821" w:type="dxa"/>
            <w:shd w:val="clear" w:color="auto" w:fill="auto"/>
            <w:tcMar>
              <w:top w:w="57" w:type="dxa"/>
              <w:left w:w="57" w:type="dxa"/>
              <w:bottom w:w="57" w:type="dxa"/>
              <w:right w:w="57" w:type="dxa"/>
            </w:tcMar>
          </w:tcPr>
          <w:p w14:paraId="3F728A47" w14:textId="6824C80C" w:rsidR="00CA5609" w:rsidRDefault="00DB1690" w:rsidP="002E1CF0">
            <w:pPr>
              <w:spacing w:after="0" w:line="240" w:lineRule="auto"/>
              <w:rPr>
                <w:sz w:val="20"/>
                <w:szCs w:val="20"/>
              </w:rPr>
            </w:pPr>
            <w:r w:rsidRPr="00186623">
              <w:rPr>
                <w:sz w:val="20"/>
                <w:szCs w:val="20"/>
              </w:rPr>
              <w:t>I</w:t>
            </w:r>
            <w:r w:rsidR="00CA5609" w:rsidRPr="00186623">
              <w:rPr>
                <w:sz w:val="20"/>
                <w:szCs w:val="20"/>
              </w:rPr>
              <w:t>nformation on different injuries:</w:t>
            </w:r>
          </w:p>
          <w:p w14:paraId="661B6CD8" w14:textId="77777777" w:rsidR="001922FC" w:rsidRPr="00186623" w:rsidRDefault="001922FC" w:rsidP="002E1CF0">
            <w:pPr>
              <w:spacing w:after="0" w:line="240" w:lineRule="auto"/>
              <w:rPr>
                <w:sz w:val="20"/>
                <w:szCs w:val="20"/>
              </w:rPr>
            </w:pPr>
          </w:p>
          <w:p w14:paraId="58ED2A89" w14:textId="2B6B5A3D" w:rsidR="006F60A9" w:rsidRPr="00EE421B" w:rsidRDefault="002C7AD1" w:rsidP="002E1CF0">
            <w:pPr>
              <w:spacing w:after="0" w:line="240" w:lineRule="auto"/>
              <w:rPr>
                <w:rStyle w:val="Hyperlink"/>
              </w:rPr>
            </w:pPr>
            <w:hyperlink r:id="rId59" w:history="1">
              <w:r w:rsidR="006F60A9" w:rsidRPr="00EE421B">
                <w:rPr>
                  <w:rStyle w:val="Hyperlink"/>
                </w:rPr>
                <w:t>Cuts and grazes</w:t>
              </w:r>
            </w:hyperlink>
          </w:p>
          <w:p w14:paraId="07E28F1B" w14:textId="2C2B750D" w:rsidR="00A523AE" w:rsidRPr="00FF6616" w:rsidRDefault="00FF6616" w:rsidP="002E1CF0">
            <w:pPr>
              <w:spacing w:after="0" w:line="240" w:lineRule="auto"/>
              <w:rPr>
                <w:color w:val="000000" w:themeColor="text1"/>
                <w:sz w:val="20"/>
                <w:szCs w:val="20"/>
              </w:rPr>
            </w:pPr>
            <w:r w:rsidRPr="00FF6616">
              <w:rPr>
                <w:color w:val="000000" w:themeColor="text1"/>
                <w:sz w:val="20"/>
                <w:szCs w:val="20"/>
              </w:rPr>
              <w:t>(nhs.uk)</w:t>
            </w:r>
          </w:p>
          <w:p w14:paraId="1A363058" w14:textId="77777777" w:rsidR="00FF6616" w:rsidRPr="009521D4" w:rsidRDefault="00FF6616" w:rsidP="002E1CF0">
            <w:pPr>
              <w:spacing w:after="0" w:line="240" w:lineRule="auto"/>
              <w:rPr>
                <w:b/>
                <w:bCs/>
                <w:color w:val="0070C0"/>
                <w:sz w:val="20"/>
                <w:szCs w:val="20"/>
              </w:rPr>
            </w:pPr>
          </w:p>
          <w:p w14:paraId="3AC892C6" w14:textId="3B547DA1" w:rsidR="00AD0FE9" w:rsidRPr="00EE421B" w:rsidRDefault="002C7AD1" w:rsidP="002E1CF0">
            <w:pPr>
              <w:spacing w:after="0" w:line="240" w:lineRule="auto"/>
              <w:rPr>
                <w:rStyle w:val="Hyperlink"/>
              </w:rPr>
            </w:pPr>
            <w:hyperlink r:id="rId60" w:history="1">
              <w:r w:rsidR="00AD0FE9" w:rsidRPr="00EE421B">
                <w:rPr>
                  <w:rStyle w:val="Hyperlink"/>
                </w:rPr>
                <w:t>Lacerations</w:t>
              </w:r>
            </w:hyperlink>
          </w:p>
          <w:p w14:paraId="54FF3ABC" w14:textId="58245581" w:rsidR="00DB1690" w:rsidRPr="00FF6616" w:rsidRDefault="00FF6616" w:rsidP="002E1CF0">
            <w:pPr>
              <w:spacing w:after="0" w:line="240" w:lineRule="auto"/>
              <w:rPr>
                <w:color w:val="000000" w:themeColor="text1"/>
                <w:sz w:val="20"/>
                <w:szCs w:val="20"/>
              </w:rPr>
            </w:pPr>
            <w:r w:rsidRPr="00FF6616">
              <w:rPr>
                <w:color w:val="000000" w:themeColor="text1"/>
                <w:sz w:val="20"/>
                <w:szCs w:val="20"/>
              </w:rPr>
              <w:t>(cks.nice.org.uk)</w:t>
            </w:r>
          </w:p>
          <w:p w14:paraId="645BBEF0" w14:textId="77777777" w:rsidR="00FF6616" w:rsidRPr="009521D4" w:rsidRDefault="00FF6616" w:rsidP="002E1CF0">
            <w:pPr>
              <w:spacing w:after="0" w:line="240" w:lineRule="auto"/>
              <w:rPr>
                <w:b/>
                <w:bCs/>
                <w:color w:val="0070C0"/>
                <w:sz w:val="20"/>
                <w:szCs w:val="20"/>
              </w:rPr>
            </w:pPr>
          </w:p>
          <w:p w14:paraId="5C1F6C90" w14:textId="511FF827" w:rsidR="00AD0FE9" w:rsidRPr="00EE421B" w:rsidRDefault="002C7AD1" w:rsidP="002E1CF0">
            <w:pPr>
              <w:spacing w:after="0" w:line="240" w:lineRule="auto"/>
              <w:rPr>
                <w:rStyle w:val="Hyperlink"/>
              </w:rPr>
            </w:pPr>
            <w:hyperlink r:id="rId61" w:history="1">
              <w:r w:rsidR="00780391" w:rsidRPr="00EE421B">
                <w:rPr>
                  <w:rStyle w:val="Hyperlink"/>
                </w:rPr>
                <w:t>Bruising</w:t>
              </w:r>
            </w:hyperlink>
          </w:p>
          <w:p w14:paraId="0055E56B" w14:textId="0FE1F3A3" w:rsidR="00DB1690" w:rsidRPr="00FF6616" w:rsidRDefault="00FF6616" w:rsidP="002E1CF0">
            <w:pPr>
              <w:spacing w:after="0" w:line="240" w:lineRule="auto"/>
              <w:rPr>
                <w:color w:val="000000" w:themeColor="text1"/>
                <w:sz w:val="20"/>
                <w:szCs w:val="20"/>
              </w:rPr>
            </w:pPr>
            <w:r w:rsidRPr="00FF6616">
              <w:rPr>
                <w:color w:val="000000" w:themeColor="text1"/>
                <w:sz w:val="20"/>
                <w:szCs w:val="20"/>
              </w:rPr>
              <w:t>(nhs.uk)</w:t>
            </w:r>
          </w:p>
          <w:p w14:paraId="6A4C62D1" w14:textId="77777777" w:rsidR="00FF6616" w:rsidRPr="00FF6616" w:rsidRDefault="00FF6616" w:rsidP="002E1CF0">
            <w:pPr>
              <w:spacing w:after="0" w:line="240" w:lineRule="auto"/>
              <w:rPr>
                <w:color w:val="0070C0"/>
              </w:rPr>
            </w:pPr>
          </w:p>
          <w:p w14:paraId="18B1D989" w14:textId="48617D8E" w:rsidR="00AA2E57" w:rsidRPr="00EE421B" w:rsidRDefault="002C7AD1" w:rsidP="002E1CF0">
            <w:pPr>
              <w:spacing w:after="0" w:line="240" w:lineRule="auto"/>
              <w:rPr>
                <w:rStyle w:val="Hyperlink"/>
              </w:rPr>
            </w:pPr>
            <w:hyperlink r:id="rId62" w:history="1">
              <w:r w:rsidR="00FF6616" w:rsidRPr="00EE421B">
                <w:rPr>
                  <w:rStyle w:val="Hyperlink"/>
                </w:rPr>
                <w:t>Bruises</w:t>
              </w:r>
            </w:hyperlink>
          </w:p>
          <w:p w14:paraId="295F8889" w14:textId="7EAE6C2B" w:rsidR="00DB1690" w:rsidRPr="00FF6616" w:rsidRDefault="00FF6616" w:rsidP="002E1CF0">
            <w:pPr>
              <w:spacing w:after="0" w:line="240" w:lineRule="auto"/>
              <w:rPr>
                <w:color w:val="000000" w:themeColor="text1"/>
                <w:sz w:val="20"/>
                <w:szCs w:val="20"/>
              </w:rPr>
            </w:pPr>
            <w:r w:rsidRPr="00FF6616">
              <w:rPr>
                <w:color w:val="000000" w:themeColor="text1"/>
                <w:sz w:val="20"/>
                <w:szCs w:val="20"/>
              </w:rPr>
              <w:t>(sja.org.uk)</w:t>
            </w:r>
          </w:p>
          <w:p w14:paraId="5E367E37" w14:textId="77777777" w:rsidR="00FF6616" w:rsidRPr="009521D4" w:rsidRDefault="00FF6616" w:rsidP="002E1CF0">
            <w:pPr>
              <w:spacing w:after="0" w:line="240" w:lineRule="auto"/>
              <w:rPr>
                <w:b/>
                <w:bCs/>
                <w:color w:val="0070C0"/>
              </w:rPr>
            </w:pPr>
          </w:p>
          <w:p w14:paraId="0C508001" w14:textId="6DB6D9BC" w:rsidR="001716DF" w:rsidRPr="00EE421B" w:rsidRDefault="002C7AD1" w:rsidP="002E1CF0">
            <w:pPr>
              <w:spacing w:after="0" w:line="240" w:lineRule="auto"/>
              <w:rPr>
                <w:rStyle w:val="Hyperlink"/>
              </w:rPr>
            </w:pPr>
            <w:hyperlink r:id="rId63" w:history="1">
              <w:r w:rsidR="00FF6616" w:rsidRPr="00EE421B">
                <w:rPr>
                  <w:rStyle w:val="Hyperlink"/>
                </w:rPr>
                <w:t>Black eye</w:t>
              </w:r>
            </w:hyperlink>
          </w:p>
          <w:p w14:paraId="5C247CB8" w14:textId="4D468718" w:rsidR="00DB1690" w:rsidRPr="00FF6616" w:rsidRDefault="00FF6616" w:rsidP="002E1CF0">
            <w:pPr>
              <w:spacing w:after="0" w:line="240" w:lineRule="auto"/>
              <w:rPr>
                <w:color w:val="000000" w:themeColor="text1"/>
                <w:sz w:val="20"/>
                <w:szCs w:val="20"/>
              </w:rPr>
            </w:pPr>
            <w:r w:rsidRPr="00FF6616">
              <w:rPr>
                <w:color w:val="000000" w:themeColor="text1"/>
                <w:sz w:val="20"/>
                <w:szCs w:val="20"/>
              </w:rPr>
              <w:t>(nhs.uk)</w:t>
            </w:r>
          </w:p>
          <w:p w14:paraId="25B989C6" w14:textId="77777777" w:rsidR="00FF6616" w:rsidRPr="009521D4" w:rsidRDefault="00FF6616" w:rsidP="002E1CF0">
            <w:pPr>
              <w:spacing w:after="0" w:line="240" w:lineRule="auto"/>
              <w:rPr>
                <w:b/>
                <w:bCs/>
                <w:color w:val="0070C0"/>
                <w:sz w:val="20"/>
                <w:szCs w:val="20"/>
              </w:rPr>
            </w:pPr>
          </w:p>
          <w:p w14:paraId="1C2BD13B" w14:textId="3BB1074B" w:rsidR="00AD0FE9" w:rsidRPr="00EE421B" w:rsidRDefault="002C7AD1" w:rsidP="002E1CF0">
            <w:pPr>
              <w:spacing w:after="0" w:line="240" w:lineRule="auto"/>
              <w:rPr>
                <w:rStyle w:val="Hyperlink"/>
              </w:rPr>
            </w:pPr>
            <w:hyperlink r:id="rId64" w:history="1">
              <w:r w:rsidR="00FF6616" w:rsidRPr="00EE421B">
                <w:rPr>
                  <w:rStyle w:val="Hyperlink"/>
                </w:rPr>
                <w:t>Blisters</w:t>
              </w:r>
            </w:hyperlink>
          </w:p>
          <w:p w14:paraId="0BA7A61B" w14:textId="2480B468" w:rsidR="00AD0FE9" w:rsidRDefault="00FF6616" w:rsidP="009521D4">
            <w:pPr>
              <w:spacing w:after="0" w:line="240" w:lineRule="auto"/>
            </w:pPr>
            <w:r w:rsidRPr="001F20B2">
              <w:rPr>
                <w:sz w:val="20"/>
                <w:szCs w:val="20"/>
              </w:rPr>
              <w:t>(nhs.uk)</w:t>
            </w:r>
          </w:p>
        </w:tc>
        <w:tc>
          <w:tcPr>
            <w:tcW w:w="2268" w:type="dxa"/>
            <w:shd w:val="clear" w:color="auto" w:fill="auto"/>
            <w:tcMar>
              <w:top w:w="57" w:type="dxa"/>
              <w:left w:w="57" w:type="dxa"/>
              <w:bottom w:w="57" w:type="dxa"/>
              <w:right w:w="57" w:type="dxa"/>
            </w:tcMar>
          </w:tcPr>
          <w:p w14:paraId="399C0A4A" w14:textId="77777777" w:rsidR="001C49AE" w:rsidRPr="005E2A12" w:rsidRDefault="001C49AE" w:rsidP="002E1CF0">
            <w:pPr>
              <w:spacing w:after="0" w:line="240" w:lineRule="auto"/>
              <w:rPr>
                <w:rFonts w:cs="Arial"/>
                <w:b/>
                <w:bCs/>
                <w:sz w:val="20"/>
                <w:szCs w:val="20"/>
              </w:rPr>
            </w:pPr>
          </w:p>
        </w:tc>
      </w:tr>
      <w:tr w:rsidR="00CF490A" w14:paraId="3C87E955" w14:textId="77777777" w:rsidTr="005E2A12">
        <w:trPr>
          <w:trHeight w:val="20"/>
        </w:trPr>
        <w:tc>
          <w:tcPr>
            <w:tcW w:w="904" w:type="dxa"/>
            <w:shd w:val="clear" w:color="auto" w:fill="auto"/>
            <w:tcMar>
              <w:top w:w="57" w:type="dxa"/>
              <w:left w:w="57" w:type="dxa"/>
              <w:bottom w:w="57" w:type="dxa"/>
              <w:right w:w="57" w:type="dxa"/>
            </w:tcMar>
          </w:tcPr>
          <w:p w14:paraId="538CB076" w14:textId="3F5C7D61" w:rsidR="00B9629F" w:rsidRDefault="00902057" w:rsidP="00911390">
            <w:pPr>
              <w:spacing w:after="0" w:line="240" w:lineRule="auto"/>
              <w:rPr>
                <w:rFonts w:cs="Arial"/>
                <w:sz w:val="20"/>
                <w:szCs w:val="20"/>
              </w:rPr>
            </w:pPr>
            <w:r>
              <w:rPr>
                <w:rFonts w:cs="Arial"/>
                <w:sz w:val="20"/>
                <w:szCs w:val="20"/>
              </w:rPr>
              <w:t>3</w:t>
            </w:r>
          </w:p>
        </w:tc>
        <w:tc>
          <w:tcPr>
            <w:tcW w:w="1695" w:type="dxa"/>
            <w:shd w:val="clear" w:color="auto" w:fill="auto"/>
            <w:tcMar>
              <w:top w:w="57" w:type="dxa"/>
              <w:left w:w="57" w:type="dxa"/>
              <w:bottom w:w="57" w:type="dxa"/>
              <w:right w:w="57" w:type="dxa"/>
            </w:tcMar>
          </w:tcPr>
          <w:p w14:paraId="7B90D9E3" w14:textId="77777777" w:rsidR="00741B83" w:rsidRDefault="00741B83" w:rsidP="00741B83">
            <w:pPr>
              <w:spacing w:after="0" w:line="240" w:lineRule="auto"/>
              <w:rPr>
                <w:rFonts w:cs="Arial"/>
                <w:sz w:val="20"/>
                <w:szCs w:val="20"/>
              </w:rPr>
            </w:pPr>
            <w:r>
              <w:rPr>
                <w:rFonts w:cs="Arial"/>
                <w:sz w:val="20"/>
                <w:szCs w:val="20"/>
              </w:rPr>
              <w:t>3.1 Acute injuries</w:t>
            </w:r>
          </w:p>
          <w:p w14:paraId="7F03C429" w14:textId="77777777" w:rsidR="00741B83" w:rsidRDefault="00741B83" w:rsidP="00741B83">
            <w:pPr>
              <w:suppressAutoHyphens/>
              <w:autoSpaceDN w:val="0"/>
              <w:spacing w:after="0" w:line="240" w:lineRule="auto"/>
              <w:textAlignment w:val="baseline"/>
              <w:rPr>
                <w:rFonts w:cs="Arial"/>
                <w:sz w:val="20"/>
                <w:szCs w:val="20"/>
              </w:rPr>
            </w:pPr>
          </w:p>
          <w:p w14:paraId="4E894BE9" w14:textId="77777777" w:rsidR="00741B83" w:rsidRDefault="00741B83" w:rsidP="00741B83">
            <w:pPr>
              <w:suppressAutoHyphens/>
              <w:autoSpaceDN w:val="0"/>
              <w:spacing w:after="0" w:line="240" w:lineRule="auto"/>
              <w:textAlignment w:val="baseline"/>
              <w:rPr>
                <w:rFonts w:cs="Arial"/>
                <w:sz w:val="20"/>
                <w:szCs w:val="20"/>
              </w:rPr>
            </w:pPr>
            <w:r>
              <w:rPr>
                <w:rFonts w:cs="Arial"/>
                <w:sz w:val="20"/>
                <w:szCs w:val="20"/>
              </w:rPr>
              <w:t>3.1.6 Fractures</w:t>
            </w:r>
          </w:p>
          <w:p w14:paraId="0431FC98" w14:textId="77777777" w:rsidR="00741B83" w:rsidRDefault="00741B83" w:rsidP="00741B83">
            <w:pPr>
              <w:suppressAutoHyphens/>
              <w:autoSpaceDN w:val="0"/>
              <w:spacing w:after="0" w:line="240" w:lineRule="auto"/>
              <w:textAlignment w:val="baseline"/>
              <w:rPr>
                <w:rFonts w:cs="Arial"/>
                <w:sz w:val="20"/>
                <w:szCs w:val="20"/>
              </w:rPr>
            </w:pPr>
          </w:p>
          <w:p w14:paraId="01D97C71" w14:textId="77777777" w:rsidR="00E72FF8" w:rsidRDefault="00741B83" w:rsidP="00741B83">
            <w:pPr>
              <w:suppressAutoHyphens/>
              <w:autoSpaceDN w:val="0"/>
              <w:spacing w:after="0" w:line="240" w:lineRule="auto"/>
              <w:textAlignment w:val="baseline"/>
              <w:rPr>
                <w:rFonts w:cs="Arial"/>
                <w:sz w:val="20"/>
                <w:szCs w:val="20"/>
              </w:rPr>
            </w:pPr>
            <w:r>
              <w:rPr>
                <w:rFonts w:cs="Arial"/>
                <w:sz w:val="20"/>
                <w:szCs w:val="20"/>
              </w:rPr>
              <w:t>3.1.7 Dislocations</w:t>
            </w:r>
          </w:p>
          <w:p w14:paraId="58857658" w14:textId="2D92DC42" w:rsidR="00E72FF8" w:rsidRDefault="00E72FF8" w:rsidP="00741B83">
            <w:pPr>
              <w:suppressAutoHyphens/>
              <w:autoSpaceDN w:val="0"/>
              <w:spacing w:after="0" w:line="240" w:lineRule="auto"/>
              <w:textAlignment w:val="baseline"/>
              <w:rPr>
                <w:rFonts w:cs="Arial"/>
                <w:sz w:val="20"/>
                <w:szCs w:val="20"/>
              </w:rPr>
            </w:pPr>
          </w:p>
          <w:p w14:paraId="05DDF4A8" w14:textId="77777777" w:rsidR="00E72FF8" w:rsidRPr="00566D9E" w:rsidRDefault="00E72FF8" w:rsidP="00E72FF8">
            <w:pPr>
              <w:suppressAutoHyphens/>
              <w:autoSpaceDN w:val="0"/>
              <w:spacing w:after="0" w:line="240" w:lineRule="auto"/>
              <w:textAlignment w:val="baseline"/>
              <w:rPr>
                <w:rFonts w:cs="Arial"/>
                <w:sz w:val="20"/>
                <w:szCs w:val="20"/>
              </w:rPr>
            </w:pPr>
            <w:r>
              <w:rPr>
                <w:rFonts w:cs="Arial"/>
                <w:sz w:val="20"/>
                <w:szCs w:val="20"/>
              </w:rPr>
              <w:t>3.1.8 Head injuries</w:t>
            </w:r>
          </w:p>
          <w:p w14:paraId="7A22A53F" w14:textId="702AE5AE" w:rsidR="00B9629F" w:rsidRDefault="00B9629F" w:rsidP="00741B83">
            <w:pPr>
              <w:suppressAutoHyphens/>
              <w:autoSpaceDN w:val="0"/>
              <w:spacing w:after="0" w:line="240" w:lineRule="auto"/>
              <w:textAlignment w:val="baseline"/>
              <w:rPr>
                <w:rFonts w:cs="Arial"/>
                <w:sz w:val="20"/>
                <w:szCs w:val="20"/>
              </w:rPr>
            </w:pPr>
          </w:p>
          <w:p w14:paraId="575A8BE3" w14:textId="70B2BD2C" w:rsidR="00686CBE" w:rsidRPr="00566D9E" w:rsidRDefault="00686CBE" w:rsidP="00911390">
            <w:pPr>
              <w:suppressAutoHyphens/>
              <w:autoSpaceDN w:val="0"/>
              <w:spacing w:after="0" w:line="240" w:lineRule="auto"/>
              <w:textAlignment w:val="baseline"/>
              <w:rPr>
                <w:rFonts w:cs="Arial"/>
                <w:sz w:val="20"/>
                <w:szCs w:val="20"/>
              </w:rPr>
            </w:pPr>
          </w:p>
        </w:tc>
        <w:tc>
          <w:tcPr>
            <w:tcW w:w="3402" w:type="dxa"/>
            <w:shd w:val="clear" w:color="auto" w:fill="auto"/>
            <w:tcMar>
              <w:top w:w="57" w:type="dxa"/>
              <w:left w:w="57" w:type="dxa"/>
              <w:bottom w:w="57" w:type="dxa"/>
              <w:right w:w="57" w:type="dxa"/>
            </w:tcMar>
          </w:tcPr>
          <w:p w14:paraId="72335F45" w14:textId="65BED0D5" w:rsidR="00F72489" w:rsidRDefault="00F72489" w:rsidP="00F72489">
            <w:pPr>
              <w:spacing w:after="0" w:line="240" w:lineRule="auto"/>
              <w:rPr>
                <w:sz w:val="20"/>
                <w:szCs w:val="20"/>
              </w:rPr>
            </w:pPr>
            <w:r w:rsidRPr="002A07FA">
              <w:rPr>
                <w:sz w:val="20"/>
                <w:szCs w:val="20"/>
              </w:rPr>
              <w:t>At the start of this lesson, you could:</w:t>
            </w:r>
          </w:p>
          <w:p w14:paraId="23052562" w14:textId="5C575813" w:rsidR="00E72FF8" w:rsidRDefault="00E72FF8" w:rsidP="0055492F">
            <w:pPr>
              <w:pStyle w:val="ListParagraph"/>
              <w:numPr>
                <w:ilvl w:val="0"/>
                <w:numId w:val="19"/>
              </w:numPr>
              <w:spacing w:before="40" w:after="40" w:line="240" w:lineRule="auto"/>
              <w:rPr>
                <w:rFonts w:cs="Arial"/>
                <w:sz w:val="20"/>
                <w:szCs w:val="20"/>
              </w:rPr>
            </w:pPr>
            <w:r>
              <w:rPr>
                <w:rFonts w:cs="Arial"/>
                <w:sz w:val="20"/>
                <w:szCs w:val="20"/>
              </w:rPr>
              <w:t>Recap on soft and tissue injuries with focus on hard tissue injuries</w:t>
            </w:r>
            <w:r w:rsidR="000A24FB">
              <w:rPr>
                <w:rFonts w:cs="Arial"/>
                <w:sz w:val="20"/>
                <w:szCs w:val="20"/>
              </w:rPr>
              <w:t>.</w:t>
            </w:r>
          </w:p>
          <w:p w14:paraId="5CA1D3CA" w14:textId="00CC5606" w:rsidR="00E72FF8" w:rsidRDefault="00E72FF8" w:rsidP="0055492F">
            <w:pPr>
              <w:pStyle w:val="ListParagraph"/>
              <w:numPr>
                <w:ilvl w:val="0"/>
                <w:numId w:val="19"/>
              </w:numPr>
              <w:spacing w:before="40" w:after="40" w:line="240" w:lineRule="auto"/>
              <w:rPr>
                <w:rFonts w:cs="Arial"/>
                <w:sz w:val="20"/>
                <w:szCs w:val="20"/>
              </w:rPr>
            </w:pPr>
            <w:r>
              <w:rPr>
                <w:rFonts w:cs="Arial"/>
                <w:sz w:val="20"/>
                <w:szCs w:val="20"/>
              </w:rPr>
              <w:t>Show different X-rays of open/closed fractures and dislocations. Use the X-rays to help explain the difference</w:t>
            </w:r>
            <w:r w:rsidR="00A9629C">
              <w:rPr>
                <w:rFonts w:cs="Arial"/>
                <w:sz w:val="20"/>
                <w:szCs w:val="20"/>
              </w:rPr>
              <w:t>.</w:t>
            </w:r>
          </w:p>
          <w:p w14:paraId="47B56851" w14:textId="3F0B4F79" w:rsidR="00E72FF8" w:rsidRPr="00B370BA" w:rsidRDefault="00A9629C" w:rsidP="0055492F">
            <w:pPr>
              <w:pStyle w:val="ListParagraph"/>
              <w:numPr>
                <w:ilvl w:val="0"/>
                <w:numId w:val="19"/>
              </w:numPr>
              <w:spacing w:before="40" w:after="40" w:line="240" w:lineRule="auto"/>
              <w:rPr>
                <w:rFonts w:cs="Arial"/>
                <w:sz w:val="20"/>
                <w:szCs w:val="20"/>
              </w:rPr>
            </w:pPr>
            <w:r>
              <w:rPr>
                <w:rFonts w:cs="Arial"/>
                <w:sz w:val="20"/>
                <w:szCs w:val="20"/>
              </w:rPr>
              <w:t xml:space="preserve">Introduce head/brain X-ray and discuss types of injury that can occur when a performer is hit on </w:t>
            </w:r>
            <w:r>
              <w:rPr>
                <w:rFonts w:cs="Arial"/>
                <w:sz w:val="20"/>
                <w:szCs w:val="20"/>
              </w:rPr>
              <w:lastRenderedPageBreak/>
              <w:t xml:space="preserve">the head (this could recap on some injuries from </w:t>
            </w:r>
            <w:r w:rsidR="00F073E4">
              <w:rPr>
                <w:rFonts w:cs="Arial"/>
                <w:sz w:val="20"/>
                <w:szCs w:val="20"/>
              </w:rPr>
              <w:t>l</w:t>
            </w:r>
            <w:r>
              <w:rPr>
                <w:rFonts w:cs="Arial"/>
                <w:sz w:val="20"/>
                <w:szCs w:val="20"/>
              </w:rPr>
              <w:t>esson 2). Focus on</w:t>
            </w:r>
            <w:r w:rsidR="00B370BA">
              <w:rPr>
                <w:rFonts w:cs="Arial"/>
                <w:sz w:val="20"/>
                <w:szCs w:val="20"/>
              </w:rPr>
              <w:t xml:space="preserve"> c</w:t>
            </w:r>
            <w:r w:rsidR="00E72FF8" w:rsidRPr="00B370BA">
              <w:rPr>
                <w:rFonts w:cs="Arial"/>
                <w:sz w:val="20"/>
                <w:szCs w:val="20"/>
              </w:rPr>
              <w:t>oncussion</w:t>
            </w:r>
            <w:r w:rsidRPr="00B370BA">
              <w:rPr>
                <w:rFonts w:cs="Arial"/>
                <w:sz w:val="20"/>
                <w:szCs w:val="20"/>
              </w:rPr>
              <w:t xml:space="preserve"> and introduce the possible links with </w:t>
            </w:r>
            <w:r w:rsidR="00E72FF8" w:rsidRPr="00B370BA">
              <w:rPr>
                <w:rFonts w:cs="Arial"/>
                <w:sz w:val="20"/>
                <w:szCs w:val="20"/>
              </w:rPr>
              <w:t>the onset of dementia and Alzheimer’s</w:t>
            </w:r>
            <w:r w:rsidR="000A24FB" w:rsidRPr="00B370BA">
              <w:rPr>
                <w:rFonts w:cs="Arial"/>
                <w:sz w:val="20"/>
                <w:szCs w:val="20"/>
              </w:rPr>
              <w:t>.</w:t>
            </w:r>
          </w:p>
        </w:tc>
        <w:tc>
          <w:tcPr>
            <w:tcW w:w="1806" w:type="dxa"/>
            <w:shd w:val="clear" w:color="auto" w:fill="auto"/>
            <w:tcMar>
              <w:top w:w="57" w:type="dxa"/>
              <w:left w:w="57" w:type="dxa"/>
              <w:bottom w:w="57" w:type="dxa"/>
              <w:right w:w="57" w:type="dxa"/>
            </w:tcMar>
          </w:tcPr>
          <w:p w14:paraId="6B840136" w14:textId="3B66E8F0" w:rsidR="00E72FF8" w:rsidRDefault="00E72FF8" w:rsidP="00E72FF8">
            <w:pPr>
              <w:spacing w:after="0" w:line="240" w:lineRule="auto"/>
              <w:rPr>
                <w:rFonts w:cs="Arial"/>
                <w:bCs/>
                <w:sz w:val="20"/>
                <w:szCs w:val="20"/>
              </w:rPr>
            </w:pPr>
            <w:r w:rsidRPr="008F234B">
              <w:rPr>
                <w:rFonts w:cs="Arial"/>
                <w:bCs/>
                <w:sz w:val="20"/>
                <w:szCs w:val="20"/>
              </w:rPr>
              <w:lastRenderedPageBreak/>
              <w:t>Fractures</w:t>
            </w:r>
          </w:p>
          <w:p w14:paraId="76030E29" w14:textId="77777777" w:rsidR="008F234B" w:rsidRPr="008F234B" w:rsidRDefault="008F234B" w:rsidP="00E72FF8">
            <w:pPr>
              <w:spacing w:after="0" w:line="240" w:lineRule="auto"/>
              <w:rPr>
                <w:rFonts w:cs="Arial"/>
                <w:bCs/>
                <w:sz w:val="20"/>
                <w:szCs w:val="20"/>
              </w:rPr>
            </w:pPr>
          </w:p>
          <w:p w14:paraId="53BCDCAA" w14:textId="16BDB5BA" w:rsidR="000C12B2" w:rsidRPr="008F234B" w:rsidRDefault="00E72FF8" w:rsidP="00E72FF8">
            <w:pPr>
              <w:spacing w:after="0" w:line="240" w:lineRule="auto"/>
              <w:ind w:left="397" w:hanging="397"/>
              <w:rPr>
                <w:bCs/>
                <w:sz w:val="20"/>
                <w:szCs w:val="20"/>
              </w:rPr>
            </w:pPr>
            <w:r w:rsidRPr="008F234B">
              <w:rPr>
                <w:rFonts w:cs="Arial"/>
                <w:bCs/>
                <w:sz w:val="20"/>
                <w:szCs w:val="20"/>
              </w:rPr>
              <w:t>Dislocations</w:t>
            </w:r>
          </w:p>
          <w:p w14:paraId="2114644D" w14:textId="77777777" w:rsidR="008F234B" w:rsidRDefault="008F234B" w:rsidP="00E72FF8">
            <w:pPr>
              <w:spacing w:after="0" w:line="240" w:lineRule="auto"/>
              <w:rPr>
                <w:rFonts w:cs="Arial"/>
                <w:bCs/>
                <w:sz w:val="20"/>
                <w:szCs w:val="20"/>
              </w:rPr>
            </w:pPr>
          </w:p>
          <w:p w14:paraId="3D98E8DB" w14:textId="6E4325F7" w:rsidR="00E72FF8" w:rsidRPr="008F234B" w:rsidRDefault="00E72FF8" w:rsidP="00E72FF8">
            <w:pPr>
              <w:spacing w:after="0" w:line="240" w:lineRule="auto"/>
              <w:rPr>
                <w:rFonts w:cs="Arial"/>
                <w:bCs/>
                <w:sz w:val="20"/>
                <w:szCs w:val="20"/>
              </w:rPr>
            </w:pPr>
            <w:r w:rsidRPr="008F234B">
              <w:rPr>
                <w:rFonts w:cs="Arial"/>
                <w:bCs/>
                <w:sz w:val="20"/>
                <w:szCs w:val="20"/>
              </w:rPr>
              <w:t>Cranium</w:t>
            </w:r>
          </w:p>
          <w:p w14:paraId="317CDBAC" w14:textId="77777777" w:rsidR="008F234B" w:rsidRDefault="008F234B" w:rsidP="00E72FF8">
            <w:pPr>
              <w:spacing w:after="0" w:line="240" w:lineRule="auto"/>
              <w:rPr>
                <w:rFonts w:cs="Arial"/>
                <w:bCs/>
                <w:sz w:val="20"/>
                <w:szCs w:val="20"/>
              </w:rPr>
            </w:pPr>
          </w:p>
          <w:p w14:paraId="156FD800" w14:textId="2658A349" w:rsidR="0024244C" w:rsidRPr="00576916" w:rsidRDefault="00E72FF8" w:rsidP="00E72FF8">
            <w:pPr>
              <w:spacing w:after="0" w:line="240" w:lineRule="auto"/>
              <w:rPr>
                <w:rFonts w:cs="Arial"/>
                <w:b/>
                <w:sz w:val="20"/>
                <w:szCs w:val="20"/>
              </w:rPr>
            </w:pPr>
            <w:r w:rsidRPr="008F234B">
              <w:rPr>
                <w:rFonts w:cs="Arial"/>
                <w:bCs/>
                <w:sz w:val="20"/>
                <w:szCs w:val="20"/>
              </w:rPr>
              <w:t>Concussion</w:t>
            </w:r>
          </w:p>
        </w:tc>
        <w:tc>
          <w:tcPr>
            <w:tcW w:w="1988" w:type="dxa"/>
            <w:gridSpan w:val="2"/>
            <w:shd w:val="clear" w:color="auto" w:fill="auto"/>
            <w:tcMar>
              <w:top w:w="57" w:type="dxa"/>
              <w:left w:w="57" w:type="dxa"/>
              <w:bottom w:w="57" w:type="dxa"/>
              <w:right w:w="57" w:type="dxa"/>
            </w:tcMar>
          </w:tcPr>
          <w:p w14:paraId="7EBE330A" w14:textId="60BAD0AD" w:rsidR="00B9629F" w:rsidRDefault="00344365" w:rsidP="00E72FF8">
            <w:pPr>
              <w:spacing w:after="0" w:line="240" w:lineRule="auto"/>
              <w:rPr>
                <w:rFonts w:cs="Arial"/>
                <w:sz w:val="20"/>
                <w:szCs w:val="20"/>
              </w:rPr>
            </w:pPr>
            <w:r w:rsidRPr="000D1FDF">
              <w:rPr>
                <w:rFonts w:cs="Arial"/>
                <w:sz w:val="20"/>
                <w:szCs w:val="20"/>
              </w:rPr>
              <w:t xml:space="preserve">Identify, describe and explain </w:t>
            </w:r>
            <w:r>
              <w:rPr>
                <w:rFonts w:cs="Arial"/>
                <w:sz w:val="20"/>
                <w:szCs w:val="20"/>
              </w:rPr>
              <w:t xml:space="preserve">different </w:t>
            </w:r>
            <w:r w:rsidR="00E72FF8">
              <w:rPr>
                <w:rFonts w:cs="Arial"/>
                <w:sz w:val="20"/>
                <w:szCs w:val="20"/>
              </w:rPr>
              <w:t>hard tissue</w:t>
            </w:r>
            <w:r>
              <w:rPr>
                <w:rFonts w:cs="Arial"/>
                <w:sz w:val="20"/>
                <w:szCs w:val="20"/>
              </w:rPr>
              <w:t xml:space="preserve"> </w:t>
            </w:r>
            <w:r w:rsidR="006F5399">
              <w:rPr>
                <w:rFonts w:cs="Arial"/>
                <w:sz w:val="20"/>
                <w:szCs w:val="20"/>
              </w:rPr>
              <w:t xml:space="preserve">and head </w:t>
            </w:r>
            <w:r>
              <w:rPr>
                <w:rFonts w:cs="Arial"/>
                <w:sz w:val="20"/>
                <w:szCs w:val="20"/>
              </w:rPr>
              <w:t>injuries</w:t>
            </w:r>
          </w:p>
        </w:tc>
        <w:tc>
          <w:tcPr>
            <w:tcW w:w="2821" w:type="dxa"/>
            <w:shd w:val="clear" w:color="auto" w:fill="auto"/>
            <w:tcMar>
              <w:top w:w="57" w:type="dxa"/>
              <w:left w:w="57" w:type="dxa"/>
              <w:bottom w:w="57" w:type="dxa"/>
              <w:right w:w="57" w:type="dxa"/>
            </w:tcMar>
          </w:tcPr>
          <w:p w14:paraId="6BEDFF32" w14:textId="58678101" w:rsidR="00B9629F" w:rsidRPr="00EE421B" w:rsidRDefault="002C7AD1" w:rsidP="00911390">
            <w:pPr>
              <w:spacing w:after="0" w:line="240" w:lineRule="auto"/>
              <w:rPr>
                <w:rStyle w:val="Hyperlink"/>
              </w:rPr>
            </w:pPr>
            <w:hyperlink r:id="rId65" w:history="1">
              <w:r w:rsidR="007D7A55" w:rsidRPr="00EE421B">
                <w:rPr>
                  <w:rStyle w:val="Hyperlink"/>
                </w:rPr>
                <w:t>Fractures (broken bones)</w:t>
              </w:r>
            </w:hyperlink>
          </w:p>
          <w:p w14:paraId="136926E0" w14:textId="6B0E2081" w:rsidR="00DB1690" w:rsidRPr="008D08B9" w:rsidRDefault="007D7A55" w:rsidP="00911390">
            <w:pPr>
              <w:spacing w:after="0" w:line="240" w:lineRule="auto"/>
              <w:rPr>
                <w:color w:val="000000" w:themeColor="text1"/>
                <w:sz w:val="20"/>
                <w:szCs w:val="20"/>
              </w:rPr>
            </w:pPr>
            <w:r w:rsidRPr="008D08B9">
              <w:rPr>
                <w:color w:val="000000" w:themeColor="text1"/>
                <w:sz w:val="20"/>
                <w:szCs w:val="20"/>
              </w:rPr>
              <w:t>(bupa.co.uk)</w:t>
            </w:r>
          </w:p>
          <w:p w14:paraId="3D9A36CC" w14:textId="77777777" w:rsidR="007D7A55" w:rsidRPr="008D08B9" w:rsidRDefault="007D7A55" w:rsidP="00911390">
            <w:pPr>
              <w:spacing w:after="0" w:line="240" w:lineRule="auto"/>
              <w:rPr>
                <w:color w:val="0070C0"/>
                <w:sz w:val="20"/>
                <w:szCs w:val="20"/>
              </w:rPr>
            </w:pPr>
          </w:p>
          <w:p w14:paraId="64A46B56" w14:textId="22D413D0" w:rsidR="009521D4" w:rsidRPr="00EE421B" w:rsidRDefault="002C7AD1" w:rsidP="00911390">
            <w:pPr>
              <w:spacing w:after="0" w:line="240" w:lineRule="auto"/>
              <w:rPr>
                <w:rStyle w:val="Hyperlink"/>
              </w:rPr>
            </w:pPr>
            <w:hyperlink r:id="rId66" w:history="1">
              <w:r w:rsidR="007D7A55" w:rsidRPr="00EE421B">
                <w:rPr>
                  <w:rStyle w:val="Hyperlink"/>
                </w:rPr>
                <w:t>Bone Stress Injuries and Stress Fractures</w:t>
              </w:r>
            </w:hyperlink>
          </w:p>
          <w:p w14:paraId="6B1D415C" w14:textId="7E58CF38" w:rsidR="00DB1690" w:rsidRPr="008D08B9" w:rsidRDefault="007D7A55" w:rsidP="00911390">
            <w:pPr>
              <w:spacing w:after="0" w:line="240" w:lineRule="auto"/>
              <w:rPr>
                <w:color w:val="000000" w:themeColor="text1"/>
                <w:sz w:val="20"/>
                <w:szCs w:val="20"/>
              </w:rPr>
            </w:pPr>
            <w:r w:rsidRPr="008D08B9">
              <w:rPr>
                <w:color w:val="000000" w:themeColor="text1"/>
                <w:sz w:val="20"/>
                <w:szCs w:val="20"/>
              </w:rPr>
              <w:t>(nhs.uk)</w:t>
            </w:r>
          </w:p>
          <w:p w14:paraId="1C867854" w14:textId="77777777" w:rsidR="00F45836" w:rsidRPr="008D08B9" w:rsidRDefault="00F45836" w:rsidP="00911390">
            <w:pPr>
              <w:spacing w:after="0" w:line="240" w:lineRule="auto"/>
              <w:rPr>
                <w:color w:val="0070C0"/>
                <w:sz w:val="20"/>
                <w:szCs w:val="20"/>
              </w:rPr>
            </w:pPr>
          </w:p>
          <w:p w14:paraId="1A43F09F" w14:textId="3227429A" w:rsidR="009521D4" w:rsidRPr="00EE421B" w:rsidRDefault="002C7AD1" w:rsidP="00911390">
            <w:pPr>
              <w:spacing w:after="0" w:line="240" w:lineRule="auto"/>
              <w:rPr>
                <w:rStyle w:val="Hyperlink"/>
              </w:rPr>
            </w:pPr>
            <w:hyperlink r:id="rId67" w:history="1">
              <w:r w:rsidR="008D08B9" w:rsidRPr="00EE421B">
                <w:rPr>
                  <w:rStyle w:val="Hyperlink"/>
                </w:rPr>
                <w:t>Fractures</w:t>
              </w:r>
            </w:hyperlink>
          </w:p>
          <w:p w14:paraId="00F431C0" w14:textId="0CBEC821" w:rsidR="009C06E8" w:rsidRPr="008D08B9" w:rsidRDefault="008D08B9" w:rsidP="00911390">
            <w:pPr>
              <w:spacing w:after="0" w:line="240" w:lineRule="auto"/>
              <w:rPr>
                <w:rFonts w:cs="Arial"/>
                <w:color w:val="000000" w:themeColor="text1"/>
                <w:sz w:val="20"/>
                <w:szCs w:val="20"/>
              </w:rPr>
            </w:pPr>
            <w:r w:rsidRPr="008D08B9">
              <w:rPr>
                <w:rFonts w:cs="Arial"/>
                <w:color w:val="000000" w:themeColor="text1"/>
                <w:sz w:val="20"/>
                <w:szCs w:val="20"/>
              </w:rPr>
              <w:t>(leicestershospitals.nhs.uk)</w:t>
            </w:r>
          </w:p>
          <w:p w14:paraId="4EE29B4B" w14:textId="77777777" w:rsidR="00162F26" w:rsidRPr="00836D2B" w:rsidRDefault="00162F26" w:rsidP="00911390">
            <w:pPr>
              <w:spacing w:after="0" w:line="240" w:lineRule="auto"/>
              <w:rPr>
                <w:rFonts w:cs="Arial"/>
                <w:color w:val="0070C0"/>
                <w:sz w:val="20"/>
                <w:szCs w:val="20"/>
              </w:rPr>
            </w:pPr>
          </w:p>
          <w:p w14:paraId="61222924" w14:textId="2CF70A45" w:rsidR="00AD6C6C" w:rsidRPr="00EE421B" w:rsidRDefault="002C7AD1" w:rsidP="00911390">
            <w:pPr>
              <w:spacing w:after="0" w:line="240" w:lineRule="auto"/>
              <w:rPr>
                <w:rStyle w:val="Hyperlink"/>
              </w:rPr>
            </w:pPr>
            <w:hyperlink r:id="rId68" w:history="1">
              <w:r w:rsidR="00836D2B" w:rsidRPr="00EE421B">
                <w:rPr>
                  <w:rStyle w:val="Hyperlink"/>
                </w:rPr>
                <w:t>Dislocated shoulder</w:t>
              </w:r>
            </w:hyperlink>
          </w:p>
          <w:p w14:paraId="7FD471CC" w14:textId="784E73F8" w:rsidR="00E74066" w:rsidRPr="00836D2B" w:rsidRDefault="00836D2B" w:rsidP="00911390">
            <w:pPr>
              <w:spacing w:after="0" w:line="240" w:lineRule="auto"/>
              <w:rPr>
                <w:rFonts w:cs="Arial"/>
                <w:color w:val="000000" w:themeColor="text1"/>
                <w:sz w:val="20"/>
                <w:szCs w:val="20"/>
              </w:rPr>
            </w:pPr>
            <w:r w:rsidRPr="00836D2B">
              <w:rPr>
                <w:rFonts w:cs="Arial"/>
                <w:color w:val="000000" w:themeColor="text1"/>
                <w:sz w:val="20"/>
                <w:szCs w:val="20"/>
              </w:rPr>
              <w:t>(nhs.uk)</w:t>
            </w:r>
          </w:p>
          <w:p w14:paraId="5C701B80" w14:textId="77777777" w:rsidR="00E74066" w:rsidRPr="00836D2B" w:rsidRDefault="00E74066" w:rsidP="00911390">
            <w:pPr>
              <w:spacing w:after="0" w:line="240" w:lineRule="auto"/>
              <w:rPr>
                <w:rFonts w:cs="Arial"/>
                <w:color w:val="0070C0"/>
                <w:sz w:val="20"/>
                <w:szCs w:val="20"/>
              </w:rPr>
            </w:pPr>
          </w:p>
          <w:p w14:paraId="246F8422" w14:textId="659889F1" w:rsidR="00E74066" w:rsidRPr="00EE421B" w:rsidRDefault="002C7AD1" w:rsidP="00911390">
            <w:pPr>
              <w:spacing w:after="0" w:line="240" w:lineRule="auto"/>
              <w:rPr>
                <w:rStyle w:val="Hyperlink"/>
              </w:rPr>
            </w:pPr>
            <w:hyperlink r:id="rId69" w:history="1">
              <w:r w:rsidR="00043E99" w:rsidRPr="00EE421B">
                <w:rPr>
                  <w:rStyle w:val="Hyperlink"/>
                </w:rPr>
                <w:t>Sport Science NFL Concussions and helmet to helmet collisions</w:t>
              </w:r>
            </w:hyperlink>
          </w:p>
          <w:p w14:paraId="26C87484" w14:textId="4CB1FFA5" w:rsidR="00043E99" w:rsidRPr="00F77454" w:rsidRDefault="00043E99" w:rsidP="00911390">
            <w:pPr>
              <w:spacing w:after="0" w:line="240" w:lineRule="auto"/>
              <w:rPr>
                <w:rFonts w:cs="Arial"/>
                <w:sz w:val="20"/>
                <w:szCs w:val="20"/>
              </w:rPr>
            </w:pPr>
            <w:r w:rsidRPr="00F77454">
              <w:rPr>
                <w:rFonts w:cs="Arial"/>
                <w:sz w:val="20"/>
                <w:szCs w:val="20"/>
              </w:rPr>
              <w:t>(1min 28sec video)</w:t>
            </w:r>
          </w:p>
          <w:p w14:paraId="37329D2D" w14:textId="02873E3C" w:rsidR="00E74066" w:rsidRPr="00836D2B" w:rsidRDefault="00E74066" w:rsidP="00E74066">
            <w:pPr>
              <w:spacing w:after="0" w:line="240" w:lineRule="auto"/>
              <w:rPr>
                <w:rFonts w:cs="Arial"/>
                <w:sz w:val="20"/>
                <w:szCs w:val="20"/>
              </w:rPr>
            </w:pPr>
          </w:p>
          <w:p w14:paraId="003345B0" w14:textId="3B29101F" w:rsidR="007A274E" w:rsidRPr="00EE421B" w:rsidRDefault="002C7AD1" w:rsidP="00E74066">
            <w:pPr>
              <w:spacing w:after="0" w:line="240" w:lineRule="auto"/>
              <w:rPr>
                <w:rStyle w:val="Hyperlink"/>
              </w:rPr>
            </w:pPr>
            <w:hyperlink r:id="rId70" w:history="1">
              <w:r w:rsidR="00043E99" w:rsidRPr="00EE421B">
                <w:rPr>
                  <w:rStyle w:val="Hyperlink"/>
                </w:rPr>
                <w:t>A New Helmet For The NFL's Concussion Problem</w:t>
              </w:r>
            </w:hyperlink>
          </w:p>
          <w:p w14:paraId="41A09033" w14:textId="771B46E3" w:rsidR="007A274E" w:rsidRPr="00F77454" w:rsidRDefault="00043E99" w:rsidP="00E74066">
            <w:pPr>
              <w:spacing w:after="0" w:line="240" w:lineRule="auto"/>
              <w:rPr>
                <w:rFonts w:cs="Arial"/>
                <w:sz w:val="20"/>
                <w:szCs w:val="20"/>
              </w:rPr>
            </w:pPr>
            <w:r w:rsidRPr="00F77454">
              <w:rPr>
                <w:rFonts w:cs="Arial"/>
                <w:sz w:val="20"/>
                <w:szCs w:val="20"/>
              </w:rPr>
              <w:t>(6min 37sec video)</w:t>
            </w:r>
          </w:p>
          <w:p w14:paraId="7DC43C44" w14:textId="77777777" w:rsidR="007A274E" w:rsidRPr="00836D2B" w:rsidRDefault="007A274E" w:rsidP="00E74066">
            <w:pPr>
              <w:spacing w:after="0" w:line="240" w:lineRule="auto"/>
              <w:rPr>
                <w:rFonts w:cs="Arial"/>
                <w:sz w:val="20"/>
                <w:szCs w:val="20"/>
              </w:rPr>
            </w:pPr>
          </w:p>
          <w:p w14:paraId="196B2717" w14:textId="3EDA3C31" w:rsidR="009C06E8" w:rsidRPr="00836D2B" w:rsidRDefault="009C06E8" w:rsidP="00E74066">
            <w:pPr>
              <w:spacing w:after="0" w:line="240" w:lineRule="auto"/>
              <w:rPr>
                <w:rFonts w:cs="Arial"/>
                <w:sz w:val="20"/>
                <w:szCs w:val="20"/>
              </w:rPr>
            </w:pPr>
            <w:r w:rsidRPr="00836D2B">
              <w:rPr>
                <w:rFonts w:cs="Arial"/>
                <w:sz w:val="20"/>
                <w:szCs w:val="20"/>
              </w:rPr>
              <w:t>NGB</w:t>
            </w:r>
            <w:r w:rsidR="007A274E" w:rsidRPr="00836D2B">
              <w:rPr>
                <w:rFonts w:cs="Arial"/>
                <w:sz w:val="20"/>
                <w:szCs w:val="20"/>
              </w:rPr>
              <w:t>s</w:t>
            </w:r>
            <w:r w:rsidR="00A46464">
              <w:rPr>
                <w:rFonts w:cs="Arial"/>
                <w:sz w:val="20"/>
                <w:szCs w:val="20"/>
              </w:rPr>
              <w:t>’</w:t>
            </w:r>
            <w:r w:rsidRPr="00836D2B">
              <w:rPr>
                <w:rFonts w:cs="Arial"/>
                <w:sz w:val="20"/>
                <w:szCs w:val="20"/>
              </w:rPr>
              <w:t xml:space="preserve"> information on concussion:</w:t>
            </w:r>
          </w:p>
          <w:p w14:paraId="7370B079" w14:textId="2FCE5E99" w:rsidR="009C06E8" w:rsidRPr="00EE421B" w:rsidRDefault="002C7AD1" w:rsidP="00E74066">
            <w:pPr>
              <w:spacing w:after="0" w:line="240" w:lineRule="auto"/>
              <w:rPr>
                <w:rStyle w:val="Hyperlink"/>
              </w:rPr>
            </w:pPr>
            <w:hyperlink r:id="rId71" w:history="1">
              <w:r w:rsidR="005661BE" w:rsidRPr="00EE421B">
                <w:rPr>
                  <w:rStyle w:val="Hyperlink"/>
                </w:rPr>
                <w:t>Concussion in Cricket</w:t>
              </w:r>
            </w:hyperlink>
          </w:p>
          <w:p w14:paraId="53C3BB31" w14:textId="67C33440" w:rsidR="00DB1690" w:rsidRPr="006646CF" w:rsidRDefault="005661BE" w:rsidP="00911390">
            <w:pPr>
              <w:spacing w:after="0" w:line="240" w:lineRule="auto"/>
              <w:rPr>
                <w:rFonts w:cs="Arial"/>
                <w:sz w:val="20"/>
                <w:szCs w:val="20"/>
              </w:rPr>
            </w:pPr>
            <w:r w:rsidRPr="006646CF">
              <w:rPr>
                <w:rFonts w:cs="Arial"/>
                <w:sz w:val="20"/>
                <w:szCs w:val="20"/>
              </w:rPr>
              <w:t>(ecb.co.uk)</w:t>
            </w:r>
          </w:p>
          <w:p w14:paraId="4D089A6C" w14:textId="77777777" w:rsidR="005661BE" w:rsidRDefault="005661BE" w:rsidP="00911390">
            <w:pPr>
              <w:spacing w:after="0" w:line="240" w:lineRule="auto"/>
              <w:rPr>
                <w:rFonts w:cs="Arial"/>
                <w:sz w:val="20"/>
                <w:szCs w:val="20"/>
                <w:u w:val="single"/>
              </w:rPr>
            </w:pPr>
          </w:p>
          <w:p w14:paraId="7180D338" w14:textId="4F4766D7" w:rsidR="00C311F6" w:rsidRPr="00EE421B" w:rsidRDefault="002C7AD1" w:rsidP="00911390">
            <w:pPr>
              <w:spacing w:after="0" w:line="240" w:lineRule="auto"/>
              <w:rPr>
                <w:rStyle w:val="Hyperlink"/>
              </w:rPr>
            </w:pPr>
            <w:hyperlink r:id="rId72" w:history="1">
              <w:r w:rsidR="00725DD9" w:rsidRPr="00EE421B">
                <w:rPr>
                  <w:rStyle w:val="Hyperlink"/>
                </w:rPr>
                <w:t>Concussion prevention: can concussion in rugby be prevented?</w:t>
              </w:r>
            </w:hyperlink>
          </w:p>
          <w:p w14:paraId="7401B88B" w14:textId="50D4F5DD" w:rsidR="007215C5" w:rsidRDefault="00725DD9" w:rsidP="00911390">
            <w:pPr>
              <w:spacing w:after="0" w:line="240" w:lineRule="auto"/>
              <w:rPr>
                <w:rFonts w:cs="Arial"/>
                <w:sz w:val="20"/>
                <w:szCs w:val="20"/>
              </w:rPr>
            </w:pPr>
            <w:r>
              <w:rPr>
                <w:rFonts w:cs="Arial"/>
                <w:sz w:val="20"/>
                <w:szCs w:val="20"/>
              </w:rPr>
              <w:t>(</w:t>
            </w:r>
            <w:r w:rsidRPr="00725DD9">
              <w:rPr>
                <w:rFonts w:cs="Arial"/>
                <w:sz w:val="20"/>
                <w:szCs w:val="20"/>
              </w:rPr>
              <w:t>englandrugby.com</w:t>
            </w:r>
            <w:r>
              <w:rPr>
                <w:rFonts w:cs="Arial"/>
                <w:sz w:val="20"/>
                <w:szCs w:val="20"/>
              </w:rPr>
              <w:t>)</w:t>
            </w:r>
          </w:p>
          <w:p w14:paraId="32D4D763" w14:textId="77777777" w:rsidR="00725DD9" w:rsidRDefault="00725DD9" w:rsidP="00911390">
            <w:pPr>
              <w:spacing w:after="0" w:line="240" w:lineRule="auto"/>
              <w:rPr>
                <w:rFonts w:cs="Arial"/>
                <w:sz w:val="20"/>
                <w:szCs w:val="20"/>
              </w:rPr>
            </w:pPr>
          </w:p>
          <w:p w14:paraId="65EB2856" w14:textId="6C1BE85A" w:rsidR="00F63E8F" w:rsidRPr="00450D28" w:rsidRDefault="00F63E8F" w:rsidP="00911390">
            <w:pPr>
              <w:spacing w:after="0" w:line="240" w:lineRule="auto"/>
              <w:rPr>
                <w:rFonts w:cs="Arial"/>
                <w:sz w:val="20"/>
                <w:szCs w:val="20"/>
              </w:rPr>
            </w:pPr>
            <w:r w:rsidRPr="00450D28">
              <w:rPr>
                <w:rFonts w:cs="Arial"/>
                <w:sz w:val="20"/>
                <w:szCs w:val="20"/>
              </w:rPr>
              <w:t>Football</w:t>
            </w:r>
            <w:r w:rsidR="00450D28">
              <w:rPr>
                <w:rFonts w:cs="Arial"/>
                <w:sz w:val="20"/>
                <w:szCs w:val="20"/>
              </w:rPr>
              <w:t>:</w:t>
            </w:r>
          </w:p>
          <w:p w14:paraId="2F2CB46F" w14:textId="7014E784" w:rsidR="006271F4" w:rsidRPr="00EE421B" w:rsidRDefault="002C7AD1" w:rsidP="00911390">
            <w:pPr>
              <w:spacing w:after="0" w:line="240" w:lineRule="auto"/>
              <w:rPr>
                <w:rStyle w:val="Hyperlink"/>
              </w:rPr>
            </w:pPr>
            <w:hyperlink r:id="rId73" w:history="1">
              <w:r w:rsidR="006271F4" w:rsidRPr="00EE421B">
                <w:rPr>
                  <w:rStyle w:val="Hyperlink"/>
                </w:rPr>
                <w:t>Head injuries in football</w:t>
              </w:r>
            </w:hyperlink>
          </w:p>
          <w:p w14:paraId="24AC4467" w14:textId="0355C0C4" w:rsidR="006271F4" w:rsidRPr="008C4B49" w:rsidRDefault="008C4B49" w:rsidP="00911390">
            <w:pPr>
              <w:spacing w:after="0" w:line="240" w:lineRule="auto"/>
              <w:rPr>
                <w:rFonts w:cs="Arial"/>
                <w:color w:val="000000" w:themeColor="text1"/>
                <w:sz w:val="20"/>
                <w:szCs w:val="20"/>
              </w:rPr>
            </w:pPr>
            <w:r w:rsidRPr="008C4B49">
              <w:rPr>
                <w:rFonts w:cs="Arial"/>
                <w:color w:val="000000" w:themeColor="text1"/>
                <w:sz w:val="20"/>
                <w:szCs w:val="20"/>
              </w:rPr>
              <w:t>(thefa.com)</w:t>
            </w:r>
          </w:p>
          <w:p w14:paraId="4F7AC517" w14:textId="77777777" w:rsidR="008C4B49" w:rsidRPr="002B7D2B" w:rsidRDefault="008C4B49" w:rsidP="00911390">
            <w:pPr>
              <w:spacing w:after="0" w:line="240" w:lineRule="auto"/>
              <w:rPr>
                <w:rFonts w:cs="Arial"/>
                <w:color w:val="0070C0"/>
                <w:sz w:val="20"/>
                <w:szCs w:val="20"/>
              </w:rPr>
            </w:pPr>
          </w:p>
          <w:p w14:paraId="65D98917" w14:textId="5A8A94DE" w:rsidR="00DB1690" w:rsidRPr="00EE421B" w:rsidRDefault="002C7AD1" w:rsidP="00DB1690">
            <w:pPr>
              <w:spacing w:after="0" w:line="240" w:lineRule="auto"/>
              <w:rPr>
                <w:rStyle w:val="Hyperlink"/>
              </w:rPr>
            </w:pPr>
            <w:hyperlink r:id="rId74" w:history="1">
              <w:r w:rsidR="00CF7B90" w:rsidRPr="00EE421B">
                <w:rPr>
                  <w:rStyle w:val="Hyperlink"/>
                </w:rPr>
                <w:t xml:space="preserve">FA Concussion </w:t>
              </w:r>
              <w:r w:rsidR="00876640" w:rsidRPr="00EE421B">
                <w:rPr>
                  <w:rStyle w:val="Hyperlink"/>
                </w:rPr>
                <w:t>G</w:t>
              </w:r>
              <w:r w:rsidR="00CF7B90" w:rsidRPr="00EE421B">
                <w:rPr>
                  <w:rStyle w:val="Hyperlink"/>
                </w:rPr>
                <w:t>uidelines</w:t>
              </w:r>
            </w:hyperlink>
          </w:p>
          <w:p w14:paraId="5F923709" w14:textId="128DE19E" w:rsidR="002A5F48" w:rsidRDefault="00876640" w:rsidP="00911390">
            <w:pPr>
              <w:spacing w:after="0" w:line="240" w:lineRule="auto"/>
              <w:rPr>
                <w:rFonts w:cs="Arial"/>
                <w:sz w:val="20"/>
                <w:szCs w:val="20"/>
              </w:rPr>
            </w:pPr>
            <w:r>
              <w:rPr>
                <w:rFonts w:cs="Arial"/>
                <w:sz w:val="20"/>
                <w:szCs w:val="20"/>
              </w:rPr>
              <w:t>(thefa.com)</w:t>
            </w:r>
          </w:p>
          <w:p w14:paraId="681524B1" w14:textId="77777777" w:rsidR="00876640" w:rsidRDefault="00876640" w:rsidP="00911390">
            <w:pPr>
              <w:spacing w:after="0" w:line="240" w:lineRule="auto"/>
              <w:rPr>
                <w:rFonts w:cs="Arial"/>
                <w:sz w:val="20"/>
                <w:szCs w:val="20"/>
              </w:rPr>
            </w:pPr>
          </w:p>
          <w:p w14:paraId="172D2234" w14:textId="36E4D810" w:rsidR="00CF7B90" w:rsidRDefault="007215C5" w:rsidP="00911390">
            <w:pPr>
              <w:spacing w:after="0" w:line="240" w:lineRule="auto"/>
              <w:rPr>
                <w:rFonts w:cs="Arial"/>
                <w:sz w:val="20"/>
                <w:szCs w:val="20"/>
              </w:rPr>
            </w:pPr>
            <w:r w:rsidRPr="002A5F48">
              <w:rPr>
                <w:rFonts w:cs="Arial"/>
                <w:sz w:val="20"/>
                <w:szCs w:val="20"/>
              </w:rPr>
              <w:t>News stories</w:t>
            </w:r>
            <w:r w:rsidR="00836233" w:rsidRPr="002A5F48">
              <w:rPr>
                <w:rFonts w:cs="Arial"/>
                <w:sz w:val="20"/>
                <w:szCs w:val="20"/>
              </w:rPr>
              <w:t>, field studies and</w:t>
            </w:r>
            <w:r w:rsidRPr="002A5F48">
              <w:rPr>
                <w:rFonts w:cs="Arial"/>
                <w:sz w:val="20"/>
                <w:szCs w:val="20"/>
              </w:rPr>
              <w:t xml:space="preserve"> information involving sport and dementia/Alzheimer’s</w:t>
            </w:r>
            <w:r w:rsidR="002A5F48">
              <w:rPr>
                <w:rFonts w:cs="Arial"/>
                <w:sz w:val="20"/>
                <w:szCs w:val="20"/>
              </w:rPr>
              <w:t>:</w:t>
            </w:r>
          </w:p>
          <w:p w14:paraId="0441ADB1" w14:textId="77777777" w:rsidR="00713B57" w:rsidRPr="00467572" w:rsidRDefault="00713B57" w:rsidP="00911390">
            <w:pPr>
              <w:spacing w:after="0" w:line="240" w:lineRule="auto"/>
              <w:rPr>
                <w:color w:val="0070C0"/>
                <w:sz w:val="20"/>
                <w:szCs w:val="20"/>
                <w:u w:val="single"/>
              </w:rPr>
            </w:pPr>
          </w:p>
          <w:p w14:paraId="458BF4C1" w14:textId="39ACAA58" w:rsidR="00467572" w:rsidRPr="00EE421B" w:rsidRDefault="002C7AD1" w:rsidP="00911390">
            <w:pPr>
              <w:spacing w:after="0" w:line="240" w:lineRule="auto"/>
              <w:rPr>
                <w:rStyle w:val="Hyperlink"/>
              </w:rPr>
            </w:pPr>
            <w:hyperlink r:id="rId75" w:history="1">
              <w:r w:rsidR="00467572" w:rsidRPr="00EE421B">
                <w:rPr>
                  <w:rStyle w:val="Hyperlink"/>
                </w:rPr>
                <w:t>Contact sports, head injury and dementia risk</w:t>
              </w:r>
            </w:hyperlink>
          </w:p>
          <w:p w14:paraId="25D0B0C1" w14:textId="232198B3" w:rsidR="00467572" w:rsidRPr="00467572" w:rsidRDefault="00467572" w:rsidP="00911390">
            <w:pPr>
              <w:spacing w:after="0" w:line="240" w:lineRule="auto"/>
              <w:rPr>
                <w:color w:val="000000" w:themeColor="text1"/>
                <w:sz w:val="20"/>
                <w:szCs w:val="20"/>
              </w:rPr>
            </w:pPr>
            <w:r w:rsidRPr="00467572">
              <w:rPr>
                <w:color w:val="000000" w:themeColor="text1"/>
                <w:sz w:val="20"/>
                <w:szCs w:val="20"/>
              </w:rPr>
              <w:lastRenderedPageBreak/>
              <w:t>(alzheimers.org.uk)</w:t>
            </w:r>
          </w:p>
          <w:p w14:paraId="0070436F" w14:textId="6DD7B0D8" w:rsidR="00990596" w:rsidRDefault="00990596" w:rsidP="00911390">
            <w:pPr>
              <w:spacing w:after="0" w:line="240" w:lineRule="auto"/>
              <w:rPr>
                <w:color w:val="0070C0"/>
                <w:sz w:val="20"/>
                <w:szCs w:val="20"/>
                <w:u w:val="single"/>
              </w:rPr>
            </w:pPr>
          </w:p>
          <w:p w14:paraId="00B51067" w14:textId="3342D2EB" w:rsidR="00990596" w:rsidRPr="00EE421B" w:rsidRDefault="002C7AD1" w:rsidP="00990596">
            <w:pPr>
              <w:spacing w:after="0" w:line="240" w:lineRule="auto"/>
              <w:rPr>
                <w:rStyle w:val="Hyperlink"/>
              </w:rPr>
            </w:pPr>
            <w:hyperlink r:id="rId76" w:history="1">
              <w:r w:rsidR="00990596" w:rsidRPr="00EE421B">
                <w:rPr>
                  <w:rStyle w:val="Hyperlink"/>
                </w:rPr>
                <w:t>Sport and dementia</w:t>
              </w:r>
            </w:hyperlink>
          </w:p>
          <w:p w14:paraId="06A84AAA" w14:textId="3D42E7BB" w:rsidR="00990596" w:rsidRPr="00990596" w:rsidRDefault="00990596" w:rsidP="00990596">
            <w:pPr>
              <w:spacing w:after="0" w:line="240" w:lineRule="auto"/>
              <w:rPr>
                <w:color w:val="000000" w:themeColor="text1"/>
                <w:sz w:val="20"/>
                <w:szCs w:val="20"/>
              </w:rPr>
            </w:pPr>
            <w:r w:rsidRPr="00990596">
              <w:rPr>
                <w:color w:val="000000" w:themeColor="text1"/>
                <w:sz w:val="20"/>
                <w:szCs w:val="20"/>
              </w:rPr>
              <w:t>(alzheimersresearchuk.org)</w:t>
            </w:r>
          </w:p>
          <w:p w14:paraId="59487325" w14:textId="77777777" w:rsidR="00CF7B90" w:rsidRPr="00467572" w:rsidRDefault="00CF7B90" w:rsidP="00911390">
            <w:pPr>
              <w:spacing w:after="0" w:line="240" w:lineRule="auto"/>
              <w:rPr>
                <w:color w:val="0070C0"/>
                <w:sz w:val="20"/>
                <w:szCs w:val="20"/>
                <w:u w:val="single"/>
              </w:rPr>
            </w:pPr>
          </w:p>
          <w:p w14:paraId="4A85797B" w14:textId="2D9F97AC" w:rsidR="00DB1690" w:rsidRPr="00EE421B" w:rsidRDefault="002C7AD1" w:rsidP="00911390">
            <w:pPr>
              <w:spacing w:after="0" w:line="240" w:lineRule="auto"/>
              <w:rPr>
                <w:rStyle w:val="Hyperlink"/>
              </w:rPr>
            </w:pPr>
            <w:hyperlink r:id="rId77" w:history="1">
              <w:r w:rsidR="00EC4CD5" w:rsidRPr="00EE421B">
                <w:rPr>
                  <w:rStyle w:val="Hyperlink"/>
                </w:rPr>
                <w:t>Glasgow Brain Injury Research Group: The Field Study</w:t>
              </w:r>
            </w:hyperlink>
          </w:p>
          <w:p w14:paraId="6F1E9916" w14:textId="0C472EB4" w:rsidR="00DB1690" w:rsidRPr="00EC4CD5" w:rsidRDefault="00EC4CD5" w:rsidP="00911390">
            <w:pPr>
              <w:spacing w:after="0" w:line="240" w:lineRule="auto"/>
              <w:rPr>
                <w:sz w:val="20"/>
                <w:szCs w:val="20"/>
              </w:rPr>
            </w:pPr>
            <w:r w:rsidRPr="00EC4CD5">
              <w:rPr>
                <w:sz w:val="20"/>
                <w:szCs w:val="20"/>
              </w:rPr>
              <w:t>(gbirg.inp.gla.ac.uk)</w:t>
            </w:r>
          </w:p>
          <w:p w14:paraId="0E010F7E" w14:textId="77777777" w:rsidR="00EC4CD5" w:rsidRPr="00467572" w:rsidRDefault="00EC4CD5" w:rsidP="00911390">
            <w:pPr>
              <w:spacing w:after="0" w:line="240" w:lineRule="auto"/>
              <w:rPr>
                <w:color w:val="0070C0"/>
                <w:sz w:val="20"/>
                <w:szCs w:val="20"/>
                <w:u w:val="single"/>
              </w:rPr>
            </w:pPr>
          </w:p>
          <w:p w14:paraId="57B6C17D" w14:textId="7A0DE93C" w:rsidR="00CF7B90" w:rsidRPr="00EE421B" w:rsidRDefault="002C7AD1" w:rsidP="00911390">
            <w:pPr>
              <w:spacing w:after="0" w:line="240" w:lineRule="auto"/>
              <w:rPr>
                <w:rStyle w:val="Hyperlink"/>
              </w:rPr>
            </w:pPr>
            <w:hyperlink r:id="rId78" w:history="1">
              <w:r w:rsidR="00CF7B90" w:rsidRPr="00EE421B">
                <w:rPr>
                  <w:rStyle w:val="Hyperlink"/>
                </w:rPr>
                <w:t>Dementia in football: New charity set up to help support victims in sport</w:t>
              </w:r>
            </w:hyperlink>
          </w:p>
          <w:p w14:paraId="17B965FD" w14:textId="118E4C2F" w:rsidR="006B6300" w:rsidRPr="00E30399" w:rsidRDefault="00E30399" w:rsidP="00911390">
            <w:pPr>
              <w:spacing w:after="0" w:line="240" w:lineRule="auto"/>
              <w:rPr>
                <w:rFonts w:cs="Arial"/>
                <w:sz w:val="20"/>
                <w:szCs w:val="20"/>
              </w:rPr>
            </w:pPr>
            <w:r w:rsidRPr="00E30399">
              <w:rPr>
                <w:rFonts w:cs="Arial"/>
                <w:sz w:val="20"/>
                <w:szCs w:val="20"/>
              </w:rPr>
              <w:t>(skysports.com)</w:t>
            </w:r>
          </w:p>
          <w:p w14:paraId="3D27FE92" w14:textId="77777777" w:rsidR="00E30399" w:rsidRPr="00467572" w:rsidRDefault="00E30399" w:rsidP="00911390">
            <w:pPr>
              <w:spacing w:after="0" w:line="240" w:lineRule="auto"/>
              <w:rPr>
                <w:rFonts w:cs="Arial"/>
                <w:color w:val="0070C0"/>
                <w:sz w:val="20"/>
                <w:szCs w:val="20"/>
                <w:u w:val="single"/>
              </w:rPr>
            </w:pPr>
          </w:p>
          <w:p w14:paraId="6DE89C16" w14:textId="4E4DDAF6" w:rsidR="002B31FB" w:rsidRPr="00EE421B" w:rsidRDefault="002C7AD1" w:rsidP="00911390">
            <w:pPr>
              <w:spacing w:after="0" w:line="240" w:lineRule="auto"/>
              <w:rPr>
                <w:rStyle w:val="Hyperlink"/>
              </w:rPr>
            </w:pPr>
            <w:hyperlink r:id="rId79" w:history="1">
              <w:r w:rsidR="002B31FB" w:rsidRPr="00EE421B">
                <w:rPr>
                  <w:rStyle w:val="Hyperlink"/>
                </w:rPr>
                <w:t>Shane Williams and Ben Kay sign up for research into dementia links with sport</w:t>
              </w:r>
            </w:hyperlink>
          </w:p>
          <w:p w14:paraId="5E98673E" w14:textId="77777777" w:rsidR="00947B3B" w:rsidRPr="00E30399" w:rsidRDefault="00947B3B" w:rsidP="00947B3B">
            <w:pPr>
              <w:spacing w:after="0" w:line="240" w:lineRule="auto"/>
              <w:rPr>
                <w:rFonts w:cs="Arial"/>
                <w:sz w:val="20"/>
                <w:szCs w:val="20"/>
              </w:rPr>
            </w:pPr>
            <w:r w:rsidRPr="00E30399">
              <w:rPr>
                <w:rFonts w:cs="Arial"/>
                <w:sz w:val="20"/>
                <w:szCs w:val="20"/>
              </w:rPr>
              <w:t>(skysports.com)</w:t>
            </w:r>
          </w:p>
          <w:p w14:paraId="4247F450" w14:textId="5D7468FE" w:rsidR="002B31FB" w:rsidRPr="00467572" w:rsidRDefault="002B31FB" w:rsidP="00911390">
            <w:pPr>
              <w:spacing w:after="0" w:line="240" w:lineRule="auto"/>
              <w:rPr>
                <w:rFonts w:cs="Arial"/>
                <w:sz w:val="20"/>
                <w:szCs w:val="20"/>
                <w:u w:val="single"/>
              </w:rPr>
            </w:pPr>
          </w:p>
          <w:p w14:paraId="55ECC07F" w14:textId="3D2A6A38" w:rsidR="002B31FB" w:rsidRPr="00EE421B" w:rsidRDefault="002B06FA" w:rsidP="00911390">
            <w:pPr>
              <w:spacing w:after="0" w:line="240" w:lineRule="auto"/>
              <w:rPr>
                <w:rStyle w:val="Hyperlink"/>
              </w:rPr>
            </w:pPr>
            <w:r w:rsidRPr="00F77454">
              <w:rPr>
                <w:rFonts w:cs="Arial"/>
                <w:color w:val="0070C0"/>
                <w:sz w:val="20"/>
                <w:szCs w:val="20"/>
                <w:u w:val="single"/>
              </w:rPr>
              <w:fldChar w:fldCharType="begin"/>
            </w:r>
            <w:r w:rsidRPr="00467572">
              <w:rPr>
                <w:rFonts w:cs="Arial"/>
                <w:color w:val="0070C0"/>
                <w:sz w:val="20"/>
                <w:szCs w:val="20"/>
                <w:u w:val="single"/>
              </w:rPr>
              <w:instrText xml:space="preserve"> HYPERLINK "https://www.youtube.com/watch?v=v4-cqVok_ww" </w:instrText>
            </w:r>
            <w:r w:rsidRPr="00F77454">
              <w:rPr>
                <w:rFonts w:cs="Arial"/>
                <w:color w:val="0070C0"/>
                <w:sz w:val="20"/>
                <w:szCs w:val="20"/>
                <w:u w:val="single"/>
              </w:rPr>
              <w:fldChar w:fldCharType="separate"/>
            </w:r>
            <w:r w:rsidR="002B31FB" w:rsidRPr="00EE421B">
              <w:rPr>
                <w:rStyle w:val="Hyperlink"/>
              </w:rPr>
              <w:t>Dementia and Rugby - An Investigation and debate | ITV Sport</w:t>
            </w:r>
          </w:p>
          <w:p w14:paraId="67518FA6" w14:textId="22AD7656" w:rsidR="004B3329" w:rsidRPr="00F77454" w:rsidRDefault="004B3329" w:rsidP="00911390">
            <w:pPr>
              <w:spacing w:after="0" w:line="240" w:lineRule="auto"/>
              <w:rPr>
                <w:rFonts w:cs="Arial"/>
                <w:sz w:val="20"/>
                <w:szCs w:val="20"/>
              </w:rPr>
            </w:pPr>
            <w:r w:rsidRPr="00F77454">
              <w:rPr>
                <w:rStyle w:val="Hyperlink"/>
                <w:rFonts w:cs="Arial"/>
                <w:color w:val="auto"/>
                <w:szCs w:val="20"/>
                <w:u w:val="none"/>
              </w:rPr>
              <w:t>(12min 47sec</w:t>
            </w:r>
            <w:r w:rsidR="002B31FB" w:rsidRPr="00F77454">
              <w:rPr>
                <w:rStyle w:val="Hyperlink"/>
                <w:rFonts w:cs="Arial"/>
                <w:color w:val="auto"/>
                <w:szCs w:val="20"/>
                <w:u w:val="none"/>
              </w:rPr>
              <w:t xml:space="preserve"> video</w:t>
            </w:r>
            <w:r w:rsidRPr="00F77454">
              <w:rPr>
                <w:rStyle w:val="Hyperlink"/>
                <w:rFonts w:cs="Arial"/>
                <w:color w:val="auto"/>
                <w:szCs w:val="20"/>
                <w:u w:val="none"/>
              </w:rPr>
              <w:t>)</w:t>
            </w:r>
            <w:r w:rsidR="002B06FA" w:rsidRPr="00F77454">
              <w:rPr>
                <w:rFonts w:cs="Arial"/>
                <w:sz w:val="20"/>
                <w:szCs w:val="20"/>
              </w:rPr>
              <w:fldChar w:fldCharType="end"/>
            </w:r>
          </w:p>
          <w:p w14:paraId="7A74A883" w14:textId="77777777" w:rsidR="00023FEF" w:rsidRPr="00467572" w:rsidRDefault="00023FEF" w:rsidP="00911390">
            <w:pPr>
              <w:spacing w:after="0" w:line="240" w:lineRule="auto"/>
              <w:rPr>
                <w:color w:val="0070C0"/>
                <w:u w:val="single"/>
              </w:rPr>
            </w:pPr>
          </w:p>
          <w:p w14:paraId="59F2C305" w14:textId="75C2E19A" w:rsidR="002B31FB" w:rsidRPr="00EE421B" w:rsidRDefault="002B31FB" w:rsidP="00911390">
            <w:pPr>
              <w:spacing w:after="0" w:line="240" w:lineRule="auto"/>
              <w:rPr>
                <w:rStyle w:val="Hyperlink"/>
              </w:rPr>
            </w:pPr>
            <w:r w:rsidRPr="00F77454">
              <w:rPr>
                <w:rFonts w:cs="Arial"/>
                <w:color w:val="0070C0"/>
                <w:sz w:val="20"/>
                <w:szCs w:val="20"/>
                <w:u w:val="single"/>
              </w:rPr>
              <w:fldChar w:fldCharType="begin"/>
            </w:r>
            <w:r w:rsidRPr="00467572">
              <w:rPr>
                <w:rFonts w:cs="Arial"/>
                <w:color w:val="0070C0"/>
                <w:sz w:val="20"/>
                <w:szCs w:val="20"/>
                <w:u w:val="single"/>
              </w:rPr>
              <w:instrText xml:space="preserve"> HYPERLINK "https://www.youtube.com/watch?v=AZBrLi608Z8" </w:instrText>
            </w:r>
            <w:r w:rsidRPr="00F77454">
              <w:rPr>
                <w:rFonts w:cs="Arial"/>
                <w:color w:val="0070C0"/>
                <w:sz w:val="20"/>
                <w:szCs w:val="20"/>
                <w:u w:val="single"/>
              </w:rPr>
              <w:fldChar w:fldCharType="separate"/>
            </w:r>
            <w:r w:rsidRPr="00EE421B">
              <w:rPr>
                <w:rStyle w:val="Hyperlink"/>
              </w:rPr>
              <w:t>Rugby union and dementia: is the sport facing a crisis?</w:t>
            </w:r>
          </w:p>
          <w:p w14:paraId="29728653" w14:textId="73A18533" w:rsidR="00822544" w:rsidRPr="00F77454" w:rsidRDefault="00822544" w:rsidP="00911390">
            <w:pPr>
              <w:spacing w:after="0" w:line="240" w:lineRule="auto"/>
              <w:rPr>
                <w:rFonts w:cs="Arial"/>
                <w:sz w:val="20"/>
                <w:szCs w:val="20"/>
              </w:rPr>
            </w:pPr>
            <w:r w:rsidRPr="00F77454">
              <w:rPr>
                <w:rStyle w:val="Hyperlink"/>
                <w:rFonts w:cs="Arial"/>
                <w:color w:val="auto"/>
                <w:szCs w:val="20"/>
                <w:u w:val="none"/>
              </w:rPr>
              <w:t>(6min 15sec</w:t>
            </w:r>
            <w:r w:rsidR="002B31FB" w:rsidRPr="00F77454">
              <w:rPr>
                <w:rStyle w:val="Hyperlink"/>
                <w:rFonts w:cs="Arial"/>
                <w:color w:val="auto"/>
                <w:szCs w:val="20"/>
                <w:u w:val="none"/>
              </w:rPr>
              <w:t xml:space="preserve"> video</w:t>
            </w:r>
            <w:r w:rsidRPr="00F77454">
              <w:rPr>
                <w:rStyle w:val="Hyperlink"/>
                <w:rFonts w:cs="Arial"/>
                <w:color w:val="auto"/>
                <w:szCs w:val="20"/>
                <w:u w:val="none"/>
              </w:rPr>
              <w:t>)</w:t>
            </w:r>
            <w:r w:rsidR="002B31FB" w:rsidRPr="00F77454">
              <w:rPr>
                <w:rFonts w:cs="Arial"/>
                <w:sz w:val="20"/>
                <w:szCs w:val="20"/>
              </w:rPr>
              <w:fldChar w:fldCharType="end"/>
            </w:r>
          </w:p>
          <w:p w14:paraId="368C21A7" w14:textId="77777777" w:rsidR="00023FEF" w:rsidRPr="00467572" w:rsidRDefault="00023FEF" w:rsidP="00911390">
            <w:pPr>
              <w:spacing w:after="0" w:line="240" w:lineRule="auto"/>
              <w:rPr>
                <w:color w:val="0070C0"/>
                <w:u w:val="single"/>
              </w:rPr>
            </w:pPr>
          </w:p>
          <w:p w14:paraId="0352967C" w14:textId="458CA564" w:rsidR="002B06FA" w:rsidRPr="00EE421B" w:rsidRDefault="002B06FA" w:rsidP="00911390">
            <w:pPr>
              <w:spacing w:after="0" w:line="240" w:lineRule="auto"/>
              <w:rPr>
                <w:rStyle w:val="Hyperlink"/>
              </w:rPr>
            </w:pPr>
            <w:r w:rsidRPr="006B581E">
              <w:rPr>
                <w:rFonts w:cs="Arial"/>
                <w:color w:val="0070C0"/>
                <w:sz w:val="20"/>
                <w:szCs w:val="20"/>
                <w:u w:val="single"/>
              </w:rPr>
              <w:fldChar w:fldCharType="begin"/>
            </w:r>
            <w:r w:rsidRPr="00467572">
              <w:rPr>
                <w:rFonts w:cs="Arial"/>
                <w:color w:val="0070C0"/>
                <w:sz w:val="20"/>
                <w:szCs w:val="20"/>
                <w:u w:val="single"/>
              </w:rPr>
              <w:instrText xml:space="preserve"> HYPERLINK "https://www.youtube.com/watch?v=otN0qb8Srrw" </w:instrText>
            </w:r>
            <w:r w:rsidRPr="006B581E">
              <w:rPr>
                <w:rFonts w:cs="Arial"/>
                <w:color w:val="0070C0"/>
                <w:sz w:val="20"/>
                <w:szCs w:val="20"/>
                <w:u w:val="single"/>
              </w:rPr>
              <w:fldChar w:fldCharType="separate"/>
            </w:r>
            <w:r w:rsidRPr="00EE421B">
              <w:rPr>
                <w:rStyle w:val="Hyperlink"/>
              </w:rPr>
              <w:t>Football, Dementia, and the Future of Sports</w:t>
            </w:r>
          </w:p>
          <w:p w14:paraId="531F8BFA" w14:textId="77777777" w:rsidR="007A274E" w:rsidRDefault="00B15BC7" w:rsidP="00911390">
            <w:pPr>
              <w:spacing w:after="0" w:line="240" w:lineRule="auto"/>
              <w:rPr>
                <w:rFonts w:cs="Arial"/>
                <w:sz w:val="20"/>
                <w:szCs w:val="20"/>
              </w:rPr>
            </w:pPr>
            <w:r w:rsidRPr="006B581E">
              <w:rPr>
                <w:rStyle w:val="Hyperlink"/>
                <w:rFonts w:cs="Arial"/>
                <w:color w:val="auto"/>
                <w:szCs w:val="20"/>
                <w:u w:val="none"/>
              </w:rPr>
              <w:t>(11min 38sec</w:t>
            </w:r>
            <w:r w:rsidR="002B31FB" w:rsidRPr="006B581E">
              <w:rPr>
                <w:rStyle w:val="Hyperlink"/>
                <w:rFonts w:cs="Arial"/>
                <w:color w:val="auto"/>
                <w:szCs w:val="20"/>
                <w:u w:val="none"/>
              </w:rPr>
              <w:t xml:space="preserve"> video</w:t>
            </w:r>
            <w:r w:rsidRPr="006B581E">
              <w:rPr>
                <w:rStyle w:val="Hyperlink"/>
                <w:rFonts w:cs="Arial"/>
                <w:color w:val="auto"/>
                <w:szCs w:val="20"/>
                <w:u w:val="none"/>
              </w:rPr>
              <w:t>)</w:t>
            </w:r>
            <w:r w:rsidR="002B06FA" w:rsidRPr="006B581E">
              <w:rPr>
                <w:rFonts w:cs="Arial"/>
                <w:sz w:val="20"/>
                <w:szCs w:val="20"/>
              </w:rPr>
              <w:fldChar w:fldCharType="end"/>
            </w:r>
          </w:p>
          <w:p w14:paraId="61B90BEE" w14:textId="238C2977" w:rsidR="005E2A12" w:rsidRPr="007215C5" w:rsidRDefault="005E2A12" w:rsidP="00911390">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130B88B3" w14:textId="4BE403EC" w:rsidR="00B9629F" w:rsidRDefault="00324A00" w:rsidP="00911390">
            <w:pPr>
              <w:spacing w:after="0" w:line="240" w:lineRule="auto"/>
              <w:rPr>
                <w:rFonts w:cs="Arial"/>
                <w:sz w:val="20"/>
                <w:szCs w:val="20"/>
              </w:rPr>
            </w:pPr>
            <w:r>
              <w:rPr>
                <w:rFonts w:cs="Arial"/>
                <w:sz w:val="20"/>
                <w:szCs w:val="20"/>
              </w:rPr>
              <w:lastRenderedPageBreak/>
              <w:t>Links to</w:t>
            </w:r>
            <w:r w:rsidR="00576A31">
              <w:rPr>
                <w:rFonts w:cs="Arial"/>
                <w:sz w:val="20"/>
                <w:szCs w:val="20"/>
              </w:rPr>
              <w:t xml:space="preserve"> </w:t>
            </w:r>
            <w:r w:rsidR="00DB1690">
              <w:rPr>
                <w:rFonts w:cs="Arial"/>
                <w:sz w:val="20"/>
                <w:szCs w:val="20"/>
              </w:rPr>
              <w:t>previous lesson</w:t>
            </w:r>
            <w:r w:rsidR="00A72867">
              <w:rPr>
                <w:rFonts w:cs="Arial"/>
                <w:sz w:val="20"/>
                <w:szCs w:val="20"/>
              </w:rPr>
              <w:t>.</w:t>
            </w:r>
          </w:p>
        </w:tc>
      </w:tr>
      <w:tr w:rsidR="00CF490A" w14:paraId="2ED9F516" w14:textId="77777777" w:rsidTr="005E2A12">
        <w:trPr>
          <w:trHeight w:val="20"/>
        </w:trPr>
        <w:tc>
          <w:tcPr>
            <w:tcW w:w="904" w:type="dxa"/>
            <w:shd w:val="clear" w:color="auto" w:fill="auto"/>
            <w:tcMar>
              <w:top w:w="57" w:type="dxa"/>
              <w:left w:w="57" w:type="dxa"/>
              <w:bottom w:w="57" w:type="dxa"/>
              <w:right w:w="57" w:type="dxa"/>
            </w:tcMar>
          </w:tcPr>
          <w:p w14:paraId="1BE4D565" w14:textId="1A205D83" w:rsidR="008021C0" w:rsidRDefault="00902057" w:rsidP="008021C0">
            <w:pPr>
              <w:spacing w:after="0" w:line="240" w:lineRule="auto"/>
              <w:rPr>
                <w:rFonts w:cs="Arial"/>
                <w:sz w:val="20"/>
                <w:szCs w:val="20"/>
              </w:rPr>
            </w:pPr>
            <w:r>
              <w:rPr>
                <w:rFonts w:cs="Arial"/>
                <w:sz w:val="20"/>
                <w:szCs w:val="20"/>
              </w:rPr>
              <w:lastRenderedPageBreak/>
              <w:t>4</w:t>
            </w:r>
          </w:p>
        </w:tc>
        <w:tc>
          <w:tcPr>
            <w:tcW w:w="1695" w:type="dxa"/>
            <w:shd w:val="clear" w:color="auto" w:fill="auto"/>
            <w:tcMar>
              <w:top w:w="57" w:type="dxa"/>
              <w:left w:w="57" w:type="dxa"/>
              <w:bottom w:w="57" w:type="dxa"/>
              <w:right w:w="57" w:type="dxa"/>
            </w:tcMar>
          </w:tcPr>
          <w:p w14:paraId="0B4917FC" w14:textId="77777777" w:rsidR="008E6FE4" w:rsidRDefault="008E6FE4" w:rsidP="008E6FE4">
            <w:pPr>
              <w:spacing w:after="0" w:line="240" w:lineRule="auto"/>
              <w:rPr>
                <w:rFonts w:cs="Arial"/>
                <w:sz w:val="20"/>
                <w:szCs w:val="20"/>
              </w:rPr>
            </w:pPr>
            <w:r>
              <w:rPr>
                <w:rFonts w:cs="Arial"/>
                <w:sz w:val="20"/>
                <w:szCs w:val="20"/>
              </w:rPr>
              <w:t>3.2 Chronic injuries</w:t>
            </w:r>
          </w:p>
          <w:p w14:paraId="0E29DDB7" w14:textId="77777777" w:rsidR="008E6FE4" w:rsidRDefault="008E6FE4" w:rsidP="008E6FE4">
            <w:pPr>
              <w:spacing w:after="0" w:line="240" w:lineRule="auto"/>
              <w:rPr>
                <w:rFonts w:cs="Arial"/>
                <w:sz w:val="20"/>
                <w:szCs w:val="20"/>
              </w:rPr>
            </w:pPr>
          </w:p>
          <w:p w14:paraId="7C5ADE11" w14:textId="77777777" w:rsidR="008021C0" w:rsidRDefault="008E6FE4" w:rsidP="008E6FE4">
            <w:pPr>
              <w:suppressAutoHyphens/>
              <w:autoSpaceDN w:val="0"/>
              <w:spacing w:after="0" w:line="240" w:lineRule="auto"/>
              <w:textAlignment w:val="baseline"/>
              <w:rPr>
                <w:rFonts w:cs="Arial"/>
                <w:sz w:val="20"/>
                <w:szCs w:val="20"/>
              </w:rPr>
            </w:pPr>
            <w:r>
              <w:rPr>
                <w:rFonts w:cs="Arial"/>
                <w:sz w:val="20"/>
                <w:szCs w:val="20"/>
              </w:rPr>
              <w:t>3.2.1 Overview of chronic injuries</w:t>
            </w:r>
          </w:p>
          <w:p w14:paraId="1934488E" w14:textId="5F477D57" w:rsidR="00870795" w:rsidRDefault="00870795" w:rsidP="008E6FE4">
            <w:pPr>
              <w:suppressAutoHyphens/>
              <w:autoSpaceDN w:val="0"/>
              <w:spacing w:after="0" w:line="240" w:lineRule="auto"/>
              <w:textAlignment w:val="baseline"/>
              <w:rPr>
                <w:rFonts w:cs="Arial"/>
                <w:sz w:val="20"/>
                <w:szCs w:val="20"/>
              </w:rPr>
            </w:pPr>
          </w:p>
          <w:p w14:paraId="26EC6F79" w14:textId="77777777" w:rsidR="00870795" w:rsidRDefault="00870795" w:rsidP="00870795">
            <w:pPr>
              <w:suppressAutoHyphens/>
              <w:autoSpaceDN w:val="0"/>
              <w:spacing w:after="0" w:line="240" w:lineRule="auto"/>
              <w:textAlignment w:val="baseline"/>
              <w:rPr>
                <w:rFonts w:cs="Arial"/>
                <w:sz w:val="20"/>
                <w:szCs w:val="20"/>
              </w:rPr>
            </w:pPr>
            <w:r>
              <w:rPr>
                <w:rFonts w:cs="Arial"/>
                <w:sz w:val="20"/>
                <w:szCs w:val="20"/>
              </w:rPr>
              <w:t>3.2.2 Tendonitis</w:t>
            </w:r>
          </w:p>
          <w:p w14:paraId="577D4D72" w14:textId="77777777" w:rsidR="00870795" w:rsidRDefault="00870795" w:rsidP="00870795">
            <w:pPr>
              <w:suppressAutoHyphens/>
              <w:autoSpaceDN w:val="0"/>
              <w:spacing w:after="0" w:line="240" w:lineRule="auto"/>
              <w:textAlignment w:val="baseline"/>
              <w:rPr>
                <w:rFonts w:cs="Arial"/>
                <w:sz w:val="20"/>
                <w:szCs w:val="20"/>
              </w:rPr>
            </w:pPr>
          </w:p>
          <w:p w14:paraId="54A05835" w14:textId="2D7EB350" w:rsidR="00870795" w:rsidRDefault="00870795" w:rsidP="00870795">
            <w:pPr>
              <w:suppressAutoHyphens/>
              <w:autoSpaceDN w:val="0"/>
              <w:spacing w:after="0" w:line="240" w:lineRule="auto"/>
              <w:textAlignment w:val="baseline"/>
              <w:rPr>
                <w:rFonts w:cs="Arial"/>
                <w:sz w:val="20"/>
                <w:szCs w:val="20"/>
              </w:rPr>
            </w:pPr>
            <w:r w:rsidRPr="009C27D8">
              <w:rPr>
                <w:rFonts w:cs="Arial"/>
                <w:sz w:val="20"/>
                <w:szCs w:val="20"/>
              </w:rPr>
              <w:t>3.2.3 Epicondylitis</w:t>
            </w:r>
          </w:p>
          <w:p w14:paraId="70B1C8D8" w14:textId="49ED6A58" w:rsidR="00870795" w:rsidRDefault="00870795" w:rsidP="00870795">
            <w:pPr>
              <w:suppressAutoHyphens/>
              <w:autoSpaceDN w:val="0"/>
              <w:spacing w:after="0" w:line="240" w:lineRule="auto"/>
              <w:textAlignment w:val="baseline"/>
              <w:rPr>
                <w:rFonts w:cs="Arial"/>
                <w:sz w:val="20"/>
                <w:szCs w:val="20"/>
              </w:rPr>
            </w:pPr>
          </w:p>
          <w:p w14:paraId="20C5F028" w14:textId="77777777" w:rsidR="00870795" w:rsidRDefault="00870795" w:rsidP="00870795">
            <w:pPr>
              <w:suppressAutoHyphens/>
              <w:autoSpaceDN w:val="0"/>
              <w:spacing w:after="0" w:line="240" w:lineRule="auto"/>
              <w:textAlignment w:val="baseline"/>
              <w:rPr>
                <w:rFonts w:cs="Arial"/>
                <w:sz w:val="20"/>
                <w:szCs w:val="20"/>
              </w:rPr>
            </w:pPr>
          </w:p>
          <w:p w14:paraId="0E1B9146" w14:textId="77777777" w:rsidR="00870795" w:rsidRDefault="00870795" w:rsidP="008E6FE4">
            <w:pPr>
              <w:suppressAutoHyphens/>
              <w:autoSpaceDN w:val="0"/>
              <w:spacing w:after="0" w:line="240" w:lineRule="auto"/>
              <w:textAlignment w:val="baseline"/>
              <w:rPr>
                <w:rFonts w:cs="Arial"/>
                <w:sz w:val="20"/>
                <w:szCs w:val="20"/>
              </w:rPr>
            </w:pPr>
          </w:p>
          <w:p w14:paraId="483A14A6" w14:textId="77777777" w:rsidR="00870795" w:rsidRDefault="00870795" w:rsidP="008E6FE4">
            <w:pPr>
              <w:suppressAutoHyphens/>
              <w:autoSpaceDN w:val="0"/>
              <w:spacing w:after="0" w:line="240" w:lineRule="auto"/>
              <w:textAlignment w:val="baseline"/>
              <w:rPr>
                <w:rFonts w:cs="Arial"/>
                <w:sz w:val="20"/>
                <w:szCs w:val="20"/>
              </w:rPr>
            </w:pPr>
          </w:p>
          <w:p w14:paraId="363DCC91" w14:textId="77777777" w:rsidR="00870795" w:rsidRDefault="00870795" w:rsidP="008E6FE4">
            <w:pPr>
              <w:suppressAutoHyphens/>
              <w:autoSpaceDN w:val="0"/>
              <w:spacing w:after="0" w:line="240" w:lineRule="auto"/>
              <w:textAlignment w:val="baseline"/>
              <w:rPr>
                <w:rFonts w:cs="Arial"/>
                <w:sz w:val="20"/>
                <w:szCs w:val="20"/>
              </w:rPr>
            </w:pPr>
          </w:p>
          <w:p w14:paraId="04104A01" w14:textId="77777777" w:rsidR="00870795" w:rsidRDefault="00870795" w:rsidP="008E6FE4">
            <w:pPr>
              <w:suppressAutoHyphens/>
              <w:autoSpaceDN w:val="0"/>
              <w:spacing w:after="0" w:line="240" w:lineRule="auto"/>
              <w:textAlignment w:val="baseline"/>
              <w:rPr>
                <w:rFonts w:cs="Arial"/>
                <w:sz w:val="20"/>
                <w:szCs w:val="20"/>
              </w:rPr>
            </w:pPr>
          </w:p>
          <w:p w14:paraId="76B2E2A0" w14:textId="77777777" w:rsidR="00870795" w:rsidRDefault="00870795" w:rsidP="008E6FE4">
            <w:pPr>
              <w:suppressAutoHyphens/>
              <w:autoSpaceDN w:val="0"/>
              <w:spacing w:after="0" w:line="240" w:lineRule="auto"/>
              <w:textAlignment w:val="baseline"/>
              <w:rPr>
                <w:rFonts w:cs="Arial"/>
                <w:sz w:val="20"/>
                <w:szCs w:val="20"/>
              </w:rPr>
            </w:pPr>
          </w:p>
          <w:p w14:paraId="39E3DC6C" w14:textId="77777777" w:rsidR="00870795" w:rsidRDefault="00870795" w:rsidP="008E6FE4">
            <w:pPr>
              <w:suppressAutoHyphens/>
              <w:autoSpaceDN w:val="0"/>
              <w:spacing w:after="0" w:line="240" w:lineRule="auto"/>
              <w:textAlignment w:val="baseline"/>
              <w:rPr>
                <w:rFonts w:cs="Arial"/>
                <w:sz w:val="20"/>
                <w:szCs w:val="20"/>
              </w:rPr>
            </w:pPr>
          </w:p>
          <w:p w14:paraId="34DB439B" w14:textId="7E450BD5" w:rsidR="00870795" w:rsidRPr="00566D9E" w:rsidRDefault="00870795" w:rsidP="008E6FE4">
            <w:pPr>
              <w:suppressAutoHyphens/>
              <w:autoSpaceDN w:val="0"/>
              <w:spacing w:after="0" w:line="240" w:lineRule="auto"/>
              <w:textAlignment w:val="baseline"/>
              <w:rPr>
                <w:rFonts w:cs="Arial"/>
                <w:sz w:val="20"/>
                <w:szCs w:val="20"/>
              </w:rPr>
            </w:pPr>
          </w:p>
        </w:tc>
        <w:tc>
          <w:tcPr>
            <w:tcW w:w="3402" w:type="dxa"/>
            <w:shd w:val="clear" w:color="auto" w:fill="auto"/>
            <w:tcMar>
              <w:top w:w="57" w:type="dxa"/>
              <w:left w:w="57" w:type="dxa"/>
              <w:bottom w:w="57" w:type="dxa"/>
              <w:right w:w="57" w:type="dxa"/>
            </w:tcMar>
          </w:tcPr>
          <w:p w14:paraId="2AA25D86" w14:textId="77777777" w:rsidR="008E6FE4" w:rsidRPr="009405D4" w:rsidRDefault="008E6FE4" w:rsidP="008E6FE4">
            <w:pPr>
              <w:spacing w:after="0" w:line="240" w:lineRule="auto"/>
              <w:rPr>
                <w:sz w:val="20"/>
                <w:szCs w:val="20"/>
              </w:rPr>
            </w:pPr>
            <w:r w:rsidRPr="009405D4">
              <w:rPr>
                <w:sz w:val="20"/>
                <w:szCs w:val="20"/>
              </w:rPr>
              <w:t>At the start of this lesson, you could:</w:t>
            </w:r>
          </w:p>
          <w:p w14:paraId="2EF26943" w14:textId="29F34342" w:rsidR="008E6FE4" w:rsidRPr="008E6FE4" w:rsidRDefault="008E6FE4" w:rsidP="0055492F">
            <w:pPr>
              <w:pStyle w:val="ListParagraph"/>
              <w:numPr>
                <w:ilvl w:val="0"/>
                <w:numId w:val="20"/>
              </w:numPr>
              <w:spacing w:before="40" w:after="40" w:line="240" w:lineRule="auto"/>
              <w:ind w:left="357" w:hanging="357"/>
              <w:rPr>
                <w:rFonts w:cs="Arial"/>
                <w:bCs/>
                <w:color w:val="159C4B" w:themeColor="accent4" w:themeShade="BF"/>
                <w:sz w:val="20"/>
                <w:szCs w:val="20"/>
              </w:rPr>
            </w:pPr>
            <w:r w:rsidRPr="009405D4">
              <w:rPr>
                <w:rFonts w:cs="Arial"/>
                <w:bCs/>
                <w:sz w:val="20"/>
                <w:szCs w:val="20"/>
              </w:rPr>
              <w:t xml:space="preserve">Recap on acute injuries and give an overview of chronic injuries. The difference between acute and chronic can then be </w:t>
            </w:r>
            <w:r w:rsidR="00D93742">
              <w:rPr>
                <w:rFonts w:cs="Arial"/>
                <w:bCs/>
                <w:sz w:val="20"/>
                <w:szCs w:val="20"/>
              </w:rPr>
              <w:t>introduced.</w:t>
            </w:r>
          </w:p>
          <w:p w14:paraId="1902FD45" w14:textId="6ECC7FFE" w:rsidR="00CE454D" w:rsidRPr="003951BC" w:rsidRDefault="00812E69" w:rsidP="0055492F">
            <w:pPr>
              <w:pStyle w:val="ListParagraph"/>
              <w:numPr>
                <w:ilvl w:val="0"/>
                <w:numId w:val="20"/>
              </w:numPr>
              <w:spacing w:before="40" w:after="40" w:line="240" w:lineRule="auto"/>
              <w:ind w:left="357" w:hanging="357"/>
              <w:rPr>
                <w:rFonts w:cs="Arial"/>
                <w:bCs/>
                <w:color w:val="159C4B" w:themeColor="accent4" w:themeShade="BF"/>
                <w:sz w:val="20"/>
                <w:szCs w:val="20"/>
              </w:rPr>
            </w:pPr>
            <w:r>
              <w:rPr>
                <w:rFonts w:cs="Arial"/>
                <w:bCs/>
                <w:sz w:val="20"/>
                <w:szCs w:val="20"/>
              </w:rPr>
              <w:t>Ask students, i</w:t>
            </w:r>
            <w:r w:rsidR="008E6FE4" w:rsidRPr="008E6FE4">
              <w:rPr>
                <w:rFonts w:cs="Arial"/>
                <w:bCs/>
                <w:sz w:val="20"/>
                <w:szCs w:val="20"/>
              </w:rPr>
              <w:t>n pairs</w:t>
            </w:r>
            <w:r w:rsidR="00D93742">
              <w:rPr>
                <w:rFonts w:cs="Arial"/>
                <w:bCs/>
                <w:sz w:val="20"/>
                <w:szCs w:val="20"/>
              </w:rPr>
              <w:t>,</w:t>
            </w:r>
            <w:r w:rsidR="008E6FE4" w:rsidRPr="008E6FE4">
              <w:rPr>
                <w:rFonts w:cs="Arial"/>
                <w:bCs/>
                <w:sz w:val="20"/>
                <w:szCs w:val="20"/>
              </w:rPr>
              <w:t xml:space="preserve"> </w:t>
            </w:r>
            <w:r>
              <w:rPr>
                <w:rFonts w:cs="Arial"/>
                <w:bCs/>
                <w:sz w:val="20"/>
                <w:szCs w:val="20"/>
              </w:rPr>
              <w:t xml:space="preserve">to </w:t>
            </w:r>
            <w:r w:rsidR="008E6FE4" w:rsidRPr="008E6FE4">
              <w:rPr>
                <w:rFonts w:cs="Arial"/>
                <w:bCs/>
                <w:sz w:val="20"/>
                <w:szCs w:val="20"/>
              </w:rPr>
              <w:t xml:space="preserve">think of sporting examples that may involve repetition of the same action that may result in chronic injuries. Show practice of </w:t>
            </w:r>
            <w:r w:rsidR="00D93742">
              <w:rPr>
                <w:rFonts w:cs="Arial"/>
                <w:bCs/>
                <w:sz w:val="20"/>
                <w:szCs w:val="20"/>
              </w:rPr>
              <w:t xml:space="preserve">marathon running, </w:t>
            </w:r>
            <w:r w:rsidR="00160C24">
              <w:rPr>
                <w:rFonts w:cs="Arial"/>
                <w:bCs/>
                <w:sz w:val="20"/>
                <w:szCs w:val="20"/>
              </w:rPr>
              <w:t xml:space="preserve">swimming, </w:t>
            </w:r>
            <w:r w:rsidR="008E6FE4" w:rsidRPr="008E6FE4">
              <w:rPr>
                <w:rFonts w:cs="Arial"/>
                <w:bCs/>
                <w:sz w:val="20"/>
                <w:szCs w:val="20"/>
              </w:rPr>
              <w:t>golf swing</w:t>
            </w:r>
            <w:r w:rsidR="00D93742">
              <w:rPr>
                <w:rFonts w:cs="Arial"/>
                <w:bCs/>
                <w:sz w:val="20"/>
                <w:szCs w:val="20"/>
              </w:rPr>
              <w:t>s</w:t>
            </w:r>
            <w:r w:rsidR="008E6FE4" w:rsidRPr="008E6FE4">
              <w:rPr>
                <w:rFonts w:cs="Arial"/>
                <w:bCs/>
                <w:sz w:val="20"/>
                <w:szCs w:val="20"/>
              </w:rPr>
              <w:t xml:space="preserve"> and tennis serve</w:t>
            </w:r>
            <w:r w:rsidR="00D93742">
              <w:rPr>
                <w:rFonts w:cs="Arial"/>
                <w:bCs/>
                <w:sz w:val="20"/>
                <w:szCs w:val="20"/>
              </w:rPr>
              <w:t>s</w:t>
            </w:r>
            <w:r w:rsidR="008E6FE4" w:rsidRPr="008E6FE4">
              <w:rPr>
                <w:rFonts w:cs="Arial"/>
                <w:bCs/>
                <w:sz w:val="20"/>
                <w:szCs w:val="20"/>
              </w:rPr>
              <w:t xml:space="preserve"> as examples.</w:t>
            </w:r>
          </w:p>
          <w:p w14:paraId="4DFA4DFA" w14:textId="0C49B42D" w:rsidR="003951BC" w:rsidRPr="00E90E4F" w:rsidRDefault="003951BC" w:rsidP="0055492F">
            <w:pPr>
              <w:pStyle w:val="ListParagraph"/>
              <w:numPr>
                <w:ilvl w:val="0"/>
                <w:numId w:val="20"/>
              </w:numPr>
              <w:spacing w:before="40" w:after="40" w:line="240" w:lineRule="auto"/>
              <w:ind w:left="357" w:hanging="357"/>
              <w:rPr>
                <w:sz w:val="20"/>
                <w:szCs w:val="20"/>
              </w:rPr>
            </w:pPr>
            <w:r w:rsidRPr="00E90E4F">
              <w:rPr>
                <w:sz w:val="20"/>
                <w:szCs w:val="20"/>
              </w:rPr>
              <w:t>Deliver specific examples of tendonitis (</w:t>
            </w:r>
            <w:r w:rsidR="001C49AE" w:rsidRPr="00E90E4F">
              <w:rPr>
                <w:rFonts w:cs="Arial"/>
                <w:sz w:val="20"/>
                <w:szCs w:val="20"/>
              </w:rPr>
              <w:t>Achilles</w:t>
            </w:r>
            <w:r w:rsidRPr="00E90E4F">
              <w:rPr>
                <w:rFonts w:cs="Arial"/>
                <w:sz w:val="20"/>
                <w:szCs w:val="20"/>
              </w:rPr>
              <w:t>, rotator cuff and patellar</w:t>
            </w:r>
            <w:r w:rsidRPr="00E90E4F">
              <w:rPr>
                <w:sz w:val="20"/>
                <w:szCs w:val="20"/>
              </w:rPr>
              <w:t>) and epicondylitis (</w:t>
            </w:r>
            <w:r>
              <w:rPr>
                <w:rFonts w:cs="Arial"/>
                <w:sz w:val="20"/>
                <w:szCs w:val="20"/>
              </w:rPr>
              <w:t xml:space="preserve">lateral epicondylitis </w:t>
            </w:r>
            <w:r w:rsidR="009D37C2">
              <w:rPr>
                <w:rFonts w:cs="Arial"/>
                <w:bCs/>
                <w:sz w:val="20"/>
                <w:szCs w:val="20"/>
              </w:rPr>
              <w:t>–</w:t>
            </w:r>
            <w:r>
              <w:rPr>
                <w:rFonts w:cs="Arial"/>
                <w:sz w:val="20"/>
                <w:szCs w:val="20"/>
              </w:rPr>
              <w:t xml:space="preserve"> </w:t>
            </w:r>
            <w:r w:rsidR="00AD24EC">
              <w:rPr>
                <w:rFonts w:cs="Arial"/>
                <w:sz w:val="20"/>
                <w:szCs w:val="20"/>
              </w:rPr>
              <w:t>t</w:t>
            </w:r>
            <w:r>
              <w:rPr>
                <w:rFonts w:cs="Arial"/>
                <w:sz w:val="20"/>
                <w:szCs w:val="20"/>
              </w:rPr>
              <w:t xml:space="preserve">ennis elbow and medial epicondylitis </w:t>
            </w:r>
            <w:r w:rsidR="005C1F8D">
              <w:rPr>
                <w:rFonts w:cs="Arial"/>
                <w:sz w:val="20"/>
                <w:szCs w:val="20"/>
              </w:rPr>
              <w:t>–</w:t>
            </w:r>
            <w:r>
              <w:rPr>
                <w:rFonts w:cs="Arial"/>
                <w:sz w:val="20"/>
                <w:szCs w:val="20"/>
              </w:rPr>
              <w:t xml:space="preserve"> </w:t>
            </w:r>
            <w:r w:rsidR="00AD24EC">
              <w:rPr>
                <w:rFonts w:cs="Arial"/>
                <w:sz w:val="20"/>
                <w:szCs w:val="20"/>
              </w:rPr>
              <w:t>g</w:t>
            </w:r>
            <w:r w:rsidRPr="00E90E4F">
              <w:rPr>
                <w:rFonts w:cs="Arial"/>
                <w:sz w:val="20"/>
                <w:szCs w:val="20"/>
              </w:rPr>
              <w:t>olfer</w:t>
            </w:r>
            <w:r w:rsidR="005C1F8D">
              <w:rPr>
                <w:rFonts w:cs="Arial"/>
                <w:sz w:val="20"/>
                <w:szCs w:val="20"/>
              </w:rPr>
              <w:t>’</w:t>
            </w:r>
            <w:r w:rsidRPr="00E90E4F">
              <w:rPr>
                <w:rFonts w:cs="Arial"/>
                <w:sz w:val="20"/>
                <w:szCs w:val="20"/>
              </w:rPr>
              <w:t>s elbow)</w:t>
            </w:r>
            <w:r w:rsidR="00AD24EC">
              <w:rPr>
                <w:rFonts w:cs="Arial"/>
                <w:sz w:val="20"/>
                <w:szCs w:val="20"/>
              </w:rPr>
              <w:t>.</w:t>
            </w:r>
          </w:p>
          <w:p w14:paraId="5ABD68D3" w14:textId="60F458E4" w:rsidR="003951BC" w:rsidRPr="008E6FE4" w:rsidRDefault="003951BC" w:rsidP="005E406D">
            <w:pPr>
              <w:pStyle w:val="ListParagraph"/>
              <w:numPr>
                <w:ilvl w:val="0"/>
                <w:numId w:val="0"/>
              </w:numPr>
              <w:spacing w:after="0" w:line="240" w:lineRule="auto"/>
              <w:ind w:left="360"/>
              <w:rPr>
                <w:rFonts w:cs="Arial"/>
                <w:bCs/>
                <w:color w:val="159C4B" w:themeColor="accent4" w:themeShade="BF"/>
                <w:sz w:val="20"/>
                <w:szCs w:val="20"/>
              </w:rPr>
            </w:pPr>
          </w:p>
        </w:tc>
        <w:tc>
          <w:tcPr>
            <w:tcW w:w="1806" w:type="dxa"/>
            <w:shd w:val="clear" w:color="auto" w:fill="auto"/>
            <w:tcMar>
              <w:top w:w="57" w:type="dxa"/>
              <w:left w:w="57" w:type="dxa"/>
              <w:bottom w:w="57" w:type="dxa"/>
              <w:right w:w="57" w:type="dxa"/>
            </w:tcMar>
          </w:tcPr>
          <w:p w14:paraId="79292706" w14:textId="58B39C84" w:rsidR="008021C0" w:rsidRDefault="008E6FE4" w:rsidP="008021C0">
            <w:pPr>
              <w:spacing w:after="0" w:line="240" w:lineRule="auto"/>
              <w:rPr>
                <w:rFonts w:cs="Arial"/>
                <w:bCs/>
                <w:sz w:val="20"/>
                <w:szCs w:val="20"/>
              </w:rPr>
            </w:pPr>
            <w:r w:rsidRPr="006D3164">
              <w:rPr>
                <w:rFonts w:cs="Arial"/>
                <w:bCs/>
                <w:sz w:val="20"/>
                <w:szCs w:val="20"/>
              </w:rPr>
              <w:t>Chronic</w:t>
            </w:r>
          </w:p>
          <w:p w14:paraId="7D886923" w14:textId="77777777" w:rsidR="006D3164" w:rsidRPr="006D3164" w:rsidRDefault="006D3164" w:rsidP="008021C0">
            <w:pPr>
              <w:spacing w:after="0" w:line="240" w:lineRule="auto"/>
              <w:rPr>
                <w:rFonts w:cs="Arial"/>
                <w:bCs/>
                <w:sz w:val="20"/>
                <w:szCs w:val="20"/>
              </w:rPr>
            </w:pPr>
          </w:p>
          <w:p w14:paraId="4008F129" w14:textId="7303BB22" w:rsidR="003951BC" w:rsidRDefault="003951BC" w:rsidP="003951BC">
            <w:pPr>
              <w:spacing w:after="0" w:line="240" w:lineRule="auto"/>
              <w:rPr>
                <w:rFonts w:cs="Arial"/>
                <w:bCs/>
                <w:sz w:val="20"/>
                <w:szCs w:val="20"/>
              </w:rPr>
            </w:pPr>
            <w:r w:rsidRPr="006D3164">
              <w:rPr>
                <w:rFonts w:cs="Arial"/>
                <w:bCs/>
                <w:sz w:val="20"/>
                <w:szCs w:val="20"/>
              </w:rPr>
              <w:t>Tendonitis</w:t>
            </w:r>
          </w:p>
          <w:p w14:paraId="712F0A40" w14:textId="77777777" w:rsidR="006D3164" w:rsidRPr="006D3164" w:rsidRDefault="006D3164" w:rsidP="003951BC">
            <w:pPr>
              <w:spacing w:after="0" w:line="240" w:lineRule="auto"/>
              <w:rPr>
                <w:rFonts w:cs="Arial"/>
                <w:bCs/>
                <w:sz w:val="20"/>
                <w:szCs w:val="20"/>
              </w:rPr>
            </w:pPr>
          </w:p>
          <w:p w14:paraId="32188AD6" w14:textId="34A91FAE" w:rsidR="003951BC" w:rsidRDefault="003951BC" w:rsidP="003951BC">
            <w:pPr>
              <w:spacing w:after="0" w:line="240" w:lineRule="auto"/>
              <w:rPr>
                <w:rFonts w:cs="Arial"/>
                <w:bCs/>
                <w:sz w:val="20"/>
                <w:szCs w:val="20"/>
              </w:rPr>
            </w:pPr>
            <w:r w:rsidRPr="006D3164">
              <w:rPr>
                <w:rFonts w:cs="Arial"/>
                <w:bCs/>
                <w:sz w:val="20"/>
                <w:szCs w:val="20"/>
              </w:rPr>
              <w:t>Epicondylitis</w:t>
            </w:r>
          </w:p>
          <w:p w14:paraId="57311560" w14:textId="77777777" w:rsidR="006D3164" w:rsidRPr="006D3164" w:rsidRDefault="006D3164" w:rsidP="003951BC">
            <w:pPr>
              <w:spacing w:after="0" w:line="240" w:lineRule="auto"/>
              <w:rPr>
                <w:rFonts w:cs="Arial"/>
                <w:bCs/>
                <w:sz w:val="20"/>
                <w:szCs w:val="20"/>
              </w:rPr>
            </w:pPr>
          </w:p>
          <w:p w14:paraId="7292FE85" w14:textId="110DE270" w:rsidR="003951BC" w:rsidRDefault="003951BC" w:rsidP="003951BC">
            <w:pPr>
              <w:spacing w:before="40" w:line="260" w:lineRule="atLeast"/>
              <w:ind w:left="397" w:hanging="397"/>
              <w:contextualSpacing/>
              <w:rPr>
                <w:rFonts w:cs="Arial"/>
                <w:bCs/>
                <w:sz w:val="20"/>
                <w:szCs w:val="20"/>
              </w:rPr>
            </w:pPr>
            <w:r w:rsidRPr="006D3164">
              <w:rPr>
                <w:rFonts w:cs="Arial"/>
                <w:bCs/>
                <w:sz w:val="20"/>
                <w:szCs w:val="20"/>
              </w:rPr>
              <w:t>Overuse</w:t>
            </w:r>
          </w:p>
          <w:p w14:paraId="5CB49F01" w14:textId="77777777" w:rsidR="006D3164" w:rsidRPr="006D3164" w:rsidRDefault="006D3164" w:rsidP="003951BC">
            <w:pPr>
              <w:spacing w:before="40" w:line="260" w:lineRule="atLeast"/>
              <w:ind w:left="397" w:hanging="397"/>
              <w:contextualSpacing/>
              <w:rPr>
                <w:rFonts w:cs="Arial"/>
                <w:bCs/>
                <w:sz w:val="20"/>
                <w:szCs w:val="20"/>
              </w:rPr>
            </w:pPr>
          </w:p>
          <w:p w14:paraId="0C3B18CC" w14:textId="38BA3F3E" w:rsidR="003951BC" w:rsidRDefault="003951BC" w:rsidP="003951BC">
            <w:pPr>
              <w:spacing w:before="40" w:line="260" w:lineRule="atLeast"/>
              <w:ind w:left="397" w:hanging="397"/>
              <w:contextualSpacing/>
              <w:rPr>
                <w:rFonts w:cs="Arial"/>
                <w:bCs/>
                <w:sz w:val="20"/>
                <w:szCs w:val="20"/>
              </w:rPr>
            </w:pPr>
            <w:r w:rsidRPr="006D3164">
              <w:rPr>
                <w:rFonts w:cs="Arial"/>
                <w:bCs/>
                <w:sz w:val="20"/>
                <w:szCs w:val="20"/>
              </w:rPr>
              <w:t>Gradually</w:t>
            </w:r>
          </w:p>
          <w:p w14:paraId="224644F3" w14:textId="77777777" w:rsidR="006D3164" w:rsidRPr="006D3164" w:rsidRDefault="006D3164" w:rsidP="003951BC">
            <w:pPr>
              <w:spacing w:before="40" w:line="260" w:lineRule="atLeast"/>
              <w:ind w:left="397" w:hanging="397"/>
              <w:contextualSpacing/>
              <w:rPr>
                <w:rFonts w:cs="Arial"/>
                <w:bCs/>
                <w:sz w:val="20"/>
                <w:szCs w:val="20"/>
              </w:rPr>
            </w:pPr>
          </w:p>
          <w:p w14:paraId="523313EA" w14:textId="7CCFF258" w:rsidR="003951BC" w:rsidRDefault="003951BC" w:rsidP="003951BC">
            <w:pPr>
              <w:spacing w:after="0" w:line="240" w:lineRule="auto"/>
              <w:rPr>
                <w:rFonts w:cs="Arial"/>
                <w:bCs/>
                <w:sz w:val="20"/>
                <w:szCs w:val="20"/>
              </w:rPr>
            </w:pPr>
            <w:r w:rsidRPr="006D3164">
              <w:rPr>
                <w:rFonts w:cs="Arial"/>
                <w:bCs/>
                <w:sz w:val="20"/>
                <w:szCs w:val="20"/>
              </w:rPr>
              <w:t>Repetitive movement</w:t>
            </w:r>
          </w:p>
          <w:p w14:paraId="50911287" w14:textId="77777777" w:rsidR="006D3164" w:rsidRPr="006D3164" w:rsidRDefault="006D3164" w:rsidP="003951BC">
            <w:pPr>
              <w:spacing w:after="0" w:line="240" w:lineRule="auto"/>
              <w:rPr>
                <w:rFonts w:cs="Arial"/>
                <w:bCs/>
                <w:sz w:val="20"/>
                <w:szCs w:val="20"/>
              </w:rPr>
            </w:pPr>
          </w:p>
          <w:p w14:paraId="0C8FCEA1" w14:textId="6880A8EC" w:rsidR="003951BC" w:rsidRDefault="003951BC" w:rsidP="003951BC">
            <w:pPr>
              <w:spacing w:after="0" w:line="240" w:lineRule="auto"/>
              <w:rPr>
                <w:rFonts w:cs="Arial"/>
                <w:bCs/>
                <w:sz w:val="20"/>
                <w:szCs w:val="20"/>
              </w:rPr>
            </w:pPr>
            <w:r w:rsidRPr="006D3164">
              <w:rPr>
                <w:rFonts w:cs="Arial"/>
                <w:bCs/>
                <w:sz w:val="20"/>
                <w:szCs w:val="20"/>
              </w:rPr>
              <w:t>Achilles</w:t>
            </w:r>
          </w:p>
          <w:p w14:paraId="2ADD4472" w14:textId="77777777" w:rsidR="006D3164" w:rsidRPr="006D3164" w:rsidRDefault="006D3164" w:rsidP="003951BC">
            <w:pPr>
              <w:spacing w:after="0" w:line="240" w:lineRule="auto"/>
              <w:rPr>
                <w:rFonts w:cs="Arial"/>
                <w:bCs/>
                <w:sz w:val="20"/>
                <w:szCs w:val="20"/>
              </w:rPr>
            </w:pPr>
          </w:p>
          <w:p w14:paraId="2308E130" w14:textId="5C191140" w:rsidR="006D3164" w:rsidRDefault="003951BC" w:rsidP="003951BC">
            <w:pPr>
              <w:spacing w:after="0" w:line="240" w:lineRule="auto"/>
              <w:rPr>
                <w:rFonts w:cs="Arial"/>
                <w:bCs/>
                <w:sz w:val="20"/>
                <w:szCs w:val="20"/>
              </w:rPr>
            </w:pPr>
            <w:r w:rsidRPr="006D3164">
              <w:rPr>
                <w:rFonts w:cs="Arial"/>
                <w:bCs/>
                <w:sz w:val="20"/>
                <w:szCs w:val="20"/>
              </w:rPr>
              <w:t>Rotator cuff</w:t>
            </w:r>
          </w:p>
          <w:p w14:paraId="564009B1" w14:textId="77777777" w:rsidR="006D3164" w:rsidRDefault="006D3164" w:rsidP="003951BC">
            <w:pPr>
              <w:spacing w:after="0" w:line="240" w:lineRule="auto"/>
              <w:rPr>
                <w:rFonts w:cs="Arial"/>
                <w:bCs/>
                <w:sz w:val="20"/>
                <w:szCs w:val="20"/>
              </w:rPr>
            </w:pPr>
          </w:p>
          <w:p w14:paraId="03F6A912" w14:textId="71C0C103" w:rsidR="003951BC" w:rsidRDefault="003951BC" w:rsidP="003951BC">
            <w:pPr>
              <w:spacing w:after="0" w:line="240" w:lineRule="auto"/>
              <w:rPr>
                <w:rFonts w:cs="Arial"/>
                <w:bCs/>
                <w:sz w:val="20"/>
                <w:szCs w:val="20"/>
              </w:rPr>
            </w:pPr>
            <w:r w:rsidRPr="006D3164">
              <w:rPr>
                <w:rFonts w:cs="Arial"/>
                <w:bCs/>
                <w:sz w:val="20"/>
                <w:szCs w:val="20"/>
              </w:rPr>
              <w:t>Patellar</w:t>
            </w:r>
          </w:p>
          <w:p w14:paraId="0AB977A5" w14:textId="77777777" w:rsidR="006D3164" w:rsidRPr="006D3164" w:rsidRDefault="006D3164" w:rsidP="003951BC">
            <w:pPr>
              <w:spacing w:after="0" w:line="240" w:lineRule="auto"/>
              <w:rPr>
                <w:rFonts w:cs="Arial"/>
                <w:bCs/>
                <w:sz w:val="20"/>
                <w:szCs w:val="20"/>
              </w:rPr>
            </w:pPr>
          </w:p>
          <w:p w14:paraId="278AE07A" w14:textId="48B7BB63" w:rsidR="006D3164" w:rsidRDefault="003951BC" w:rsidP="003951BC">
            <w:pPr>
              <w:spacing w:after="0" w:line="240" w:lineRule="auto"/>
              <w:rPr>
                <w:rFonts w:cs="Arial"/>
                <w:bCs/>
                <w:sz w:val="20"/>
                <w:szCs w:val="20"/>
              </w:rPr>
            </w:pPr>
            <w:r w:rsidRPr="006D3164">
              <w:rPr>
                <w:rFonts w:cs="Arial"/>
                <w:bCs/>
                <w:sz w:val="20"/>
                <w:szCs w:val="20"/>
              </w:rPr>
              <w:t xml:space="preserve">Lateral epicondylitis </w:t>
            </w:r>
            <w:r w:rsidR="00316CC4">
              <w:rPr>
                <w:rFonts w:cs="Arial"/>
                <w:bCs/>
                <w:sz w:val="20"/>
                <w:szCs w:val="20"/>
              </w:rPr>
              <w:t>–</w:t>
            </w:r>
            <w:r w:rsidR="006D3164">
              <w:rPr>
                <w:rFonts w:cs="Arial"/>
                <w:bCs/>
                <w:sz w:val="20"/>
                <w:szCs w:val="20"/>
              </w:rPr>
              <w:t>t</w:t>
            </w:r>
            <w:r w:rsidRPr="006D3164">
              <w:rPr>
                <w:rFonts w:cs="Arial"/>
                <w:bCs/>
                <w:sz w:val="20"/>
                <w:szCs w:val="20"/>
              </w:rPr>
              <w:t>ennis elbow</w:t>
            </w:r>
          </w:p>
          <w:p w14:paraId="30ED50F5" w14:textId="77777777" w:rsidR="006D3164" w:rsidRDefault="006D3164" w:rsidP="003951BC">
            <w:pPr>
              <w:spacing w:after="0" w:line="240" w:lineRule="auto"/>
              <w:rPr>
                <w:rFonts w:cs="Arial"/>
                <w:bCs/>
                <w:sz w:val="20"/>
                <w:szCs w:val="20"/>
              </w:rPr>
            </w:pPr>
          </w:p>
          <w:p w14:paraId="773C7657" w14:textId="1DEFF0E4" w:rsidR="003951BC" w:rsidRPr="006D3164" w:rsidRDefault="003951BC" w:rsidP="003951BC">
            <w:pPr>
              <w:spacing w:after="0" w:line="240" w:lineRule="auto"/>
              <w:rPr>
                <w:rFonts w:cs="Arial"/>
                <w:bCs/>
                <w:sz w:val="20"/>
                <w:szCs w:val="20"/>
              </w:rPr>
            </w:pPr>
            <w:r w:rsidRPr="006D3164">
              <w:rPr>
                <w:rFonts w:cs="Arial"/>
                <w:bCs/>
                <w:sz w:val="20"/>
                <w:szCs w:val="20"/>
              </w:rPr>
              <w:t xml:space="preserve">Medial epicondylitis </w:t>
            </w:r>
            <w:r w:rsidR="005C1F8D">
              <w:rPr>
                <w:rFonts w:cs="Arial"/>
                <w:bCs/>
                <w:sz w:val="20"/>
                <w:szCs w:val="20"/>
              </w:rPr>
              <w:t>–</w:t>
            </w:r>
            <w:r w:rsidRPr="006D3164">
              <w:rPr>
                <w:rFonts w:cs="Arial"/>
                <w:bCs/>
                <w:sz w:val="20"/>
                <w:szCs w:val="20"/>
              </w:rPr>
              <w:t xml:space="preserve"> </w:t>
            </w:r>
            <w:r w:rsidR="006D3164">
              <w:rPr>
                <w:rFonts w:cs="Arial"/>
                <w:bCs/>
                <w:sz w:val="20"/>
                <w:szCs w:val="20"/>
              </w:rPr>
              <w:t>g</w:t>
            </w:r>
            <w:r w:rsidRPr="006D3164">
              <w:rPr>
                <w:rFonts w:cs="Arial"/>
                <w:bCs/>
                <w:sz w:val="20"/>
                <w:szCs w:val="20"/>
              </w:rPr>
              <w:t>olfer</w:t>
            </w:r>
            <w:r w:rsidR="005C1F8D">
              <w:rPr>
                <w:rFonts w:cs="Arial"/>
                <w:bCs/>
                <w:sz w:val="20"/>
                <w:szCs w:val="20"/>
              </w:rPr>
              <w:t>’</w:t>
            </w:r>
            <w:r w:rsidRPr="006D3164">
              <w:rPr>
                <w:rFonts w:cs="Arial"/>
                <w:bCs/>
                <w:sz w:val="20"/>
                <w:szCs w:val="20"/>
              </w:rPr>
              <w:t>s elbow</w:t>
            </w:r>
          </w:p>
          <w:p w14:paraId="27D70104" w14:textId="77777777" w:rsidR="00A66B92" w:rsidRDefault="00A66B92" w:rsidP="003951BC">
            <w:pPr>
              <w:spacing w:after="0" w:line="240" w:lineRule="auto"/>
              <w:rPr>
                <w:rFonts w:cs="Arial"/>
                <w:b/>
                <w:sz w:val="20"/>
                <w:szCs w:val="20"/>
              </w:rPr>
            </w:pPr>
          </w:p>
          <w:p w14:paraId="2F6B467D" w14:textId="605494A2" w:rsidR="00A66B92" w:rsidRPr="008E6FE4" w:rsidRDefault="00A66B92" w:rsidP="003951BC">
            <w:pPr>
              <w:spacing w:after="0" w:line="240" w:lineRule="auto"/>
              <w:rPr>
                <w:rFonts w:cs="Arial"/>
                <w:b/>
                <w:sz w:val="20"/>
                <w:szCs w:val="20"/>
              </w:rPr>
            </w:pPr>
          </w:p>
        </w:tc>
        <w:tc>
          <w:tcPr>
            <w:tcW w:w="1988" w:type="dxa"/>
            <w:gridSpan w:val="2"/>
            <w:shd w:val="clear" w:color="auto" w:fill="auto"/>
            <w:tcMar>
              <w:top w:w="57" w:type="dxa"/>
              <w:left w:w="57" w:type="dxa"/>
              <w:bottom w:w="57" w:type="dxa"/>
              <w:right w:w="57" w:type="dxa"/>
            </w:tcMar>
          </w:tcPr>
          <w:p w14:paraId="417BE919" w14:textId="0F43C9E0" w:rsidR="008021C0" w:rsidRDefault="008E6FE4" w:rsidP="008021C0">
            <w:pPr>
              <w:spacing w:after="0" w:line="240" w:lineRule="auto"/>
              <w:rPr>
                <w:rFonts w:cs="Arial"/>
                <w:sz w:val="20"/>
                <w:szCs w:val="20"/>
              </w:rPr>
            </w:pPr>
            <w:r w:rsidRPr="000D1FDF">
              <w:rPr>
                <w:rFonts w:cs="Arial"/>
                <w:sz w:val="20"/>
                <w:szCs w:val="20"/>
              </w:rPr>
              <w:t>Identify, describe and explain</w:t>
            </w:r>
            <w:r w:rsidR="003951BC">
              <w:rPr>
                <w:rFonts w:cs="Arial"/>
                <w:sz w:val="20"/>
                <w:szCs w:val="20"/>
              </w:rPr>
              <w:t xml:space="preserve"> </w:t>
            </w:r>
            <w:r w:rsidR="00902057">
              <w:rPr>
                <w:rFonts w:cs="Arial"/>
                <w:sz w:val="20"/>
                <w:szCs w:val="20"/>
              </w:rPr>
              <w:t>tendonitis and epicondylitis as</w:t>
            </w:r>
            <w:r w:rsidRPr="000D1FDF">
              <w:rPr>
                <w:rFonts w:cs="Arial"/>
                <w:sz w:val="20"/>
                <w:szCs w:val="20"/>
              </w:rPr>
              <w:t xml:space="preserve"> </w:t>
            </w:r>
            <w:r>
              <w:rPr>
                <w:rFonts w:cs="Arial"/>
                <w:sz w:val="20"/>
                <w:szCs w:val="20"/>
              </w:rPr>
              <w:t>chronic injuries</w:t>
            </w:r>
          </w:p>
        </w:tc>
        <w:tc>
          <w:tcPr>
            <w:tcW w:w="2821" w:type="dxa"/>
            <w:shd w:val="clear" w:color="auto" w:fill="auto"/>
            <w:tcMar>
              <w:top w:w="57" w:type="dxa"/>
              <w:left w:w="57" w:type="dxa"/>
              <w:bottom w:w="57" w:type="dxa"/>
              <w:right w:w="57" w:type="dxa"/>
            </w:tcMar>
          </w:tcPr>
          <w:p w14:paraId="74881744" w14:textId="36903F8B" w:rsidR="00636900" w:rsidRPr="00EE421B" w:rsidRDefault="002C7AD1" w:rsidP="008021C0">
            <w:pPr>
              <w:spacing w:after="0" w:line="240" w:lineRule="auto"/>
              <w:rPr>
                <w:rStyle w:val="Hyperlink"/>
              </w:rPr>
            </w:pPr>
            <w:hyperlink r:id="rId80" w:history="1">
              <w:r w:rsidR="007558C6" w:rsidRPr="00EE421B">
                <w:rPr>
                  <w:rStyle w:val="Hyperlink"/>
                </w:rPr>
                <w:t>Tendonitis</w:t>
              </w:r>
            </w:hyperlink>
          </w:p>
          <w:p w14:paraId="1EF9498D" w14:textId="4EE7633B" w:rsidR="002B06FA" w:rsidRPr="007558C6" w:rsidRDefault="007558C6" w:rsidP="008021C0">
            <w:pPr>
              <w:spacing w:after="0" w:line="240" w:lineRule="auto"/>
              <w:rPr>
                <w:sz w:val="20"/>
                <w:szCs w:val="20"/>
              </w:rPr>
            </w:pPr>
            <w:r w:rsidRPr="007558C6">
              <w:rPr>
                <w:sz w:val="20"/>
                <w:szCs w:val="20"/>
              </w:rPr>
              <w:t>(nhs.uk)</w:t>
            </w:r>
          </w:p>
          <w:p w14:paraId="49132419" w14:textId="77777777" w:rsidR="007558C6" w:rsidRPr="007558C6" w:rsidRDefault="007558C6" w:rsidP="008021C0">
            <w:pPr>
              <w:spacing w:after="0" w:line="240" w:lineRule="auto"/>
              <w:rPr>
                <w:color w:val="0070C0"/>
                <w:sz w:val="20"/>
                <w:szCs w:val="20"/>
              </w:rPr>
            </w:pPr>
          </w:p>
          <w:p w14:paraId="543A83A4" w14:textId="6BCE36C5" w:rsidR="002B06FA" w:rsidRPr="00EE421B" w:rsidRDefault="002C7AD1" w:rsidP="008021C0">
            <w:pPr>
              <w:spacing w:after="0" w:line="240" w:lineRule="auto"/>
              <w:rPr>
                <w:rStyle w:val="Hyperlink"/>
              </w:rPr>
            </w:pPr>
            <w:hyperlink r:id="rId81" w:history="1">
              <w:r w:rsidR="007558C6" w:rsidRPr="00EE421B">
                <w:rPr>
                  <w:rStyle w:val="Hyperlink"/>
                </w:rPr>
                <w:t>Tennis elbow</w:t>
              </w:r>
            </w:hyperlink>
          </w:p>
          <w:p w14:paraId="74FE1B6C" w14:textId="77777777" w:rsidR="007558C6" w:rsidRPr="007558C6" w:rsidRDefault="007558C6" w:rsidP="007558C6">
            <w:pPr>
              <w:spacing w:after="0" w:line="240" w:lineRule="auto"/>
              <w:rPr>
                <w:sz w:val="20"/>
                <w:szCs w:val="20"/>
              </w:rPr>
            </w:pPr>
            <w:r w:rsidRPr="007558C6">
              <w:rPr>
                <w:sz w:val="20"/>
                <w:szCs w:val="20"/>
              </w:rPr>
              <w:t>(nhs.uk)</w:t>
            </w:r>
          </w:p>
          <w:p w14:paraId="4E52D1E1" w14:textId="77777777" w:rsidR="007558C6" w:rsidRPr="007558C6" w:rsidRDefault="007558C6" w:rsidP="008021C0">
            <w:pPr>
              <w:spacing w:after="0" w:line="240" w:lineRule="auto"/>
              <w:rPr>
                <w:rFonts w:cs="Arial"/>
                <w:color w:val="0070C0"/>
                <w:sz w:val="20"/>
                <w:szCs w:val="20"/>
              </w:rPr>
            </w:pPr>
          </w:p>
          <w:p w14:paraId="4216A379" w14:textId="04ADDBBF" w:rsidR="002B06FA" w:rsidRPr="00EE421B" w:rsidRDefault="002C7AD1" w:rsidP="008021C0">
            <w:pPr>
              <w:spacing w:after="0" w:line="240" w:lineRule="auto"/>
              <w:rPr>
                <w:rStyle w:val="Hyperlink"/>
              </w:rPr>
            </w:pPr>
            <w:hyperlink r:id="rId82" w:history="1">
              <w:r w:rsidR="00A900B6" w:rsidRPr="00EE421B">
                <w:rPr>
                  <w:rStyle w:val="Hyperlink"/>
                </w:rPr>
                <w:t>Patellar Tendinopathy</w:t>
              </w:r>
            </w:hyperlink>
          </w:p>
          <w:p w14:paraId="6C152925" w14:textId="74CE533A" w:rsidR="00A900B6" w:rsidRPr="00A900B6" w:rsidRDefault="00A900B6" w:rsidP="008021C0">
            <w:pPr>
              <w:spacing w:after="0" w:line="240" w:lineRule="auto"/>
              <w:rPr>
                <w:rFonts w:cs="Arial"/>
                <w:sz w:val="20"/>
                <w:szCs w:val="20"/>
              </w:rPr>
            </w:pPr>
            <w:r w:rsidRPr="00A900B6">
              <w:rPr>
                <w:rFonts w:cs="Arial"/>
                <w:sz w:val="20"/>
                <w:szCs w:val="20"/>
              </w:rPr>
              <w:t>(tims.nhs.uk)</w:t>
            </w:r>
          </w:p>
          <w:p w14:paraId="49AA4D0E" w14:textId="05F8A2E2" w:rsidR="00C71DD9" w:rsidRDefault="00C71DD9" w:rsidP="008021C0">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3BD45CD4" w14:textId="4B9C9776" w:rsidR="00F27661" w:rsidRPr="00440A0F" w:rsidRDefault="00BA0B91" w:rsidP="00BC3418">
            <w:pPr>
              <w:spacing w:after="0" w:line="240" w:lineRule="auto"/>
              <w:rPr>
                <w:rFonts w:cs="Arial"/>
                <w:bCs/>
                <w:sz w:val="20"/>
                <w:szCs w:val="20"/>
              </w:rPr>
            </w:pPr>
            <w:r>
              <w:rPr>
                <w:rFonts w:cs="Arial"/>
                <w:bCs/>
                <w:sz w:val="20"/>
                <w:szCs w:val="20"/>
              </w:rPr>
              <w:t xml:space="preserve">R182 </w:t>
            </w:r>
            <w:r w:rsidR="00F27661" w:rsidRPr="00440A0F">
              <w:rPr>
                <w:rFonts w:cs="Arial"/>
                <w:bCs/>
                <w:sz w:val="20"/>
                <w:szCs w:val="20"/>
              </w:rPr>
              <w:t>The body’s response to physical activity and how technology informs this</w:t>
            </w:r>
          </w:p>
          <w:p w14:paraId="459355C9" w14:textId="77777777" w:rsidR="00BC3418" w:rsidRDefault="00BC3418" w:rsidP="00BC3418">
            <w:pPr>
              <w:spacing w:after="0" w:line="240" w:lineRule="auto"/>
              <w:rPr>
                <w:rFonts w:cs="Arial"/>
                <w:sz w:val="20"/>
                <w:szCs w:val="20"/>
              </w:rPr>
            </w:pPr>
          </w:p>
          <w:p w14:paraId="255AFE49" w14:textId="0039D454" w:rsidR="00023FEF" w:rsidRDefault="00F27661" w:rsidP="00BC3418">
            <w:pPr>
              <w:spacing w:after="0" w:line="240" w:lineRule="auto"/>
              <w:rPr>
                <w:rFonts w:cs="Arial"/>
                <w:sz w:val="20"/>
                <w:szCs w:val="20"/>
              </w:rPr>
            </w:pPr>
            <w:r w:rsidRPr="007C4533">
              <w:rPr>
                <w:rFonts w:cs="Arial"/>
                <w:sz w:val="20"/>
                <w:szCs w:val="20"/>
              </w:rPr>
              <w:t xml:space="preserve">Knowledge of bones and muscles can be applied to the different types of sports injuries and the need for examples of different body parts that are susceptible to different </w:t>
            </w:r>
            <w:r>
              <w:rPr>
                <w:rFonts w:cs="Arial"/>
                <w:sz w:val="20"/>
                <w:szCs w:val="20"/>
              </w:rPr>
              <w:t xml:space="preserve">chronic </w:t>
            </w:r>
            <w:r w:rsidRPr="007C4533">
              <w:rPr>
                <w:rFonts w:cs="Arial"/>
                <w:sz w:val="20"/>
                <w:szCs w:val="20"/>
              </w:rPr>
              <w:t xml:space="preserve">injuries. Different injuries can also be linked with synovial joints and connective tissue as well as different injuries that are specific to parts of the body such as </w:t>
            </w:r>
            <w:r>
              <w:rPr>
                <w:rFonts w:cs="Arial"/>
                <w:sz w:val="20"/>
                <w:szCs w:val="20"/>
              </w:rPr>
              <w:t>tennis elbow</w:t>
            </w:r>
            <w:r w:rsidR="00023FEF">
              <w:rPr>
                <w:rFonts w:cs="Arial"/>
                <w:sz w:val="20"/>
                <w:szCs w:val="20"/>
              </w:rPr>
              <w:t>.</w:t>
            </w:r>
          </w:p>
        </w:tc>
      </w:tr>
    </w:tbl>
    <w:p w14:paraId="20C376C5" w14:textId="77777777" w:rsidR="003A5008" w:rsidRDefault="003A5008">
      <w: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904"/>
        <w:gridCol w:w="1695"/>
        <w:gridCol w:w="3402"/>
        <w:gridCol w:w="1806"/>
        <w:gridCol w:w="1988"/>
        <w:gridCol w:w="2821"/>
        <w:gridCol w:w="2268"/>
      </w:tblGrid>
      <w:tr w:rsidR="00CF490A" w14:paraId="6C215F48" w14:textId="77777777" w:rsidTr="005E2A12">
        <w:trPr>
          <w:trHeight w:val="20"/>
        </w:trPr>
        <w:tc>
          <w:tcPr>
            <w:tcW w:w="904" w:type="dxa"/>
            <w:shd w:val="clear" w:color="auto" w:fill="auto"/>
            <w:tcMar>
              <w:top w:w="57" w:type="dxa"/>
              <w:left w:w="57" w:type="dxa"/>
              <w:bottom w:w="57" w:type="dxa"/>
              <w:right w:w="57" w:type="dxa"/>
            </w:tcMar>
          </w:tcPr>
          <w:p w14:paraId="1D921332" w14:textId="23842D1D" w:rsidR="00902057" w:rsidRDefault="00902057" w:rsidP="00902057">
            <w:pPr>
              <w:spacing w:after="0" w:line="240" w:lineRule="auto"/>
              <w:rPr>
                <w:rFonts w:cs="Arial"/>
                <w:sz w:val="20"/>
                <w:szCs w:val="20"/>
              </w:rPr>
            </w:pPr>
            <w:r>
              <w:rPr>
                <w:rFonts w:cs="Arial"/>
                <w:sz w:val="20"/>
                <w:szCs w:val="20"/>
              </w:rPr>
              <w:lastRenderedPageBreak/>
              <w:t>5</w:t>
            </w:r>
          </w:p>
        </w:tc>
        <w:tc>
          <w:tcPr>
            <w:tcW w:w="1695" w:type="dxa"/>
            <w:shd w:val="clear" w:color="auto" w:fill="auto"/>
            <w:tcMar>
              <w:top w:w="57" w:type="dxa"/>
              <w:left w:w="57" w:type="dxa"/>
              <w:bottom w:w="57" w:type="dxa"/>
              <w:right w:w="57" w:type="dxa"/>
            </w:tcMar>
          </w:tcPr>
          <w:p w14:paraId="4DAD68A0" w14:textId="2AC08CA1" w:rsidR="00902057" w:rsidRDefault="00902057" w:rsidP="00902057">
            <w:pPr>
              <w:suppressAutoHyphens/>
              <w:autoSpaceDN w:val="0"/>
              <w:spacing w:after="0" w:line="240" w:lineRule="auto"/>
              <w:textAlignment w:val="baseline"/>
              <w:rPr>
                <w:rFonts w:cs="Arial"/>
                <w:sz w:val="20"/>
                <w:szCs w:val="20"/>
              </w:rPr>
            </w:pPr>
            <w:r>
              <w:rPr>
                <w:rFonts w:cs="Arial"/>
                <w:sz w:val="20"/>
                <w:szCs w:val="20"/>
              </w:rPr>
              <w:t xml:space="preserve">3.2.4 Shin </w:t>
            </w:r>
            <w:r w:rsidR="00AB71A4">
              <w:rPr>
                <w:rFonts w:cs="Arial"/>
                <w:sz w:val="20"/>
                <w:szCs w:val="20"/>
              </w:rPr>
              <w:t>s</w:t>
            </w:r>
            <w:r>
              <w:rPr>
                <w:rFonts w:cs="Arial"/>
                <w:sz w:val="20"/>
                <w:szCs w:val="20"/>
              </w:rPr>
              <w:t>plints</w:t>
            </w:r>
          </w:p>
          <w:p w14:paraId="4C238EE0" w14:textId="77777777" w:rsidR="00902057" w:rsidRDefault="00902057" w:rsidP="00902057">
            <w:pPr>
              <w:suppressAutoHyphens/>
              <w:autoSpaceDN w:val="0"/>
              <w:spacing w:after="0" w:line="240" w:lineRule="auto"/>
              <w:textAlignment w:val="baseline"/>
              <w:rPr>
                <w:rFonts w:cs="Arial"/>
                <w:sz w:val="20"/>
                <w:szCs w:val="20"/>
              </w:rPr>
            </w:pPr>
          </w:p>
          <w:p w14:paraId="41FE90C3" w14:textId="63584387" w:rsidR="00902057" w:rsidRDefault="00902057" w:rsidP="00902057">
            <w:pPr>
              <w:suppressAutoHyphens/>
              <w:autoSpaceDN w:val="0"/>
              <w:spacing w:after="0" w:line="240" w:lineRule="auto"/>
              <w:textAlignment w:val="baseline"/>
              <w:rPr>
                <w:rFonts w:cs="Arial"/>
                <w:sz w:val="20"/>
                <w:szCs w:val="20"/>
              </w:rPr>
            </w:pPr>
            <w:r>
              <w:rPr>
                <w:rFonts w:cs="Arial"/>
                <w:sz w:val="20"/>
                <w:szCs w:val="20"/>
              </w:rPr>
              <w:t>3.2.5 Stress fractures</w:t>
            </w:r>
          </w:p>
          <w:p w14:paraId="07F71592" w14:textId="77777777" w:rsidR="00902057" w:rsidRDefault="00902057" w:rsidP="00902057">
            <w:pPr>
              <w:spacing w:after="0" w:line="240" w:lineRule="auto"/>
              <w:rPr>
                <w:rFonts w:cs="Arial"/>
                <w:sz w:val="20"/>
                <w:szCs w:val="20"/>
              </w:rPr>
            </w:pPr>
          </w:p>
        </w:tc>
        <w:tc>
          <w:tcPr>
            <w:tcW w:w="3402" w:type="dxa"/>
            <w:shd w:val="clear" w:color="auto" w:fill="auto"/>
            <w:tcMar>
              <w:top w:w="57" w:type="dxa"/>
              <w:left w:w="57" w:type="dxa"/>
              <w:bottom w:w="57" w:type="dxa"/>
              <w:right w:w="57" w:type="dxa"/>
            </w:tcMar>
          </w:tcPr>
          <w:p w14:paraId="78CA6AFE" w14:textId="5B859A7B" w:rsidR="00160C24" w:rsidRDefault="00160C24" w:rsidP="00160C24">
            <w:pPr>
              <w:spacing w:after="0" w:line="240" w:lineRule="auto"/>
              <w:rPr>
                <w:sz w:val="20"/>
                <w:szCs w:val="20"/>
              </w:rPr>
            </w:pPr>
            <w:r w:rsidRPr="009405D4">
              <w:rPr>
                <w:sz w:val="20"/>
                <w:szCs w:val="20"/>
              </w:rPr>
              <w:t>At the start of this lesson, you could:</w:t>
            </w:r>
          </w:p>
          <w:p w14:paraId="665376B7" w14:textId="7A257708" w:rsidR="00160C24" w:rsidRDefault="00160C24" w:rsidP="0055492F">
            <w:pPr>
              <w:pStyle w:val="ListParagraph"/>
              <w:numPr>
                <w:ilvl w:val="0"/>
                <w:numId w:val="20"/>
              </w:numPr>
              <w:spacing w:before="40" w:after="40" w:line="240" w:lineRule="auto"/>
              <w:rPr>
                <w:sz w:val="20"/>
                <w:szCs w:val="20"/>
              </w:rPr>
            </w:pPr>
            <w:r>
              <w:rPr>
                <w:sz w:val="20"/>
                <w:szCs w:val="20"/>
              </w:rPr>
              <w:t>Recap on the chronic injuries and different parts of the body affected and sporting movements that can lead to these chronic injuries</w:t>
            </w:r>
            <w:r w:rsidR="00D44E38">
              <w:rPr>
                <w:sz w:val="20"/>
                <w:szCs w:val="20"/>
              </w:rPr>
              <w:t>.</w:t>
            </w:r>
          </w:p>
          <w:p w14:paraId="18B6D7DD" w14:textId="45A1C3DE" w:rsidR="00902057" w:rsidRPr="00193435" w:rsidRDefault="00902057" w:rsidP="0055492F">
            <w:pPr>
              <w:pStyle w:val="ListParagraph"/>
              <w:numPr>
                <w:ilvl w:val="0"/>
                <w:numId w:val="20"/>
              </w:numPr>
              <w:spacing w:before="40" w:after="40" w:line="240" w:lineRule="auto"/>
              <w:rPr>
                <w:sz w:val="20"/>
                <w:szCs w:val="20"/>
              </w:rPr>
            </w:pPr>
            <w:r>
              <w:rPr>
                <w:sz w:val="20"/>
                <w:szCs w:val="20"/>
              </w:rPr>
              <w:t xml:space="preserve">Recap on soft and hard tissue injuries with focus on shin splints </w:t>
            </w:r>
            <w:r w:rsidR="00160C24">
              <w:rPr>
                <w:sz w:val="20"/>
                <w:szCs w:val="20"/>
              </w:rPr>
              <w:t xml:space="preserve">(soft connective tissue) </w:t>
            </w:r>
            <w:r>
              <w:rPr>
                <w:sz w:val="20"/>
                <w:szCs w:val="20"/>
              </w:rPr>
              <w:t>and stress fractures</w:t>
            </w:r>
            <w:r w:rsidR="00160C24">
              <w:rPr>
                <w:sz w:val="20"/>
                <w:szCs w:val="20"/>
              </w:rPr>
              <w:t xml:space="preserve"> (hard tissue).</w:t>
            </w:r>
          </w:p>
          <w:p w14:paraId="2D03428E" w14:textId="77777777" w:rsidR="00902057" w:rsidRPr="009405D4" w:rsidRDefault="00902057" w:rsidP="00902057">
            <w:pPr>
              <w:spacing w:after="0" w:line="240" w:lineRule="auto"/>
              <w:rPr>
                <w:sz w:val="20"/>
                <w:szCs w:val="20"/>
              </w:rPr>
            </w:pPr>
          </w:p>
        </w:tc>
        <w:tc>
          <w:tcPr>
            <w:tcW w:w="1806" w:type="dxa"/>
            <w:shd w:val="clear" w:color="auto" w:fill="auto"/>
            <w:tcMar>
              <w:top w:w="57" w:type="dxa"/>
              <w:left w:w="57" w:type="dxa"/>
              <w:bottom w:w="57" w:type="dxa"/>
              <w:right w:w="57" w:type="dxa"/>
            </w:tcMar>
          </w:tcPr>
          <w:p w14:paraId="4C6A7E20" w14:textId="5C4CEF3C" w:rsidR="00902057" w:rsidRDefault="00902057" w:rsidP="00902057">
            <w:pPr>
              <w:spacing w:after="0" w:line="240" w:lineRule="auto"/>
              <w:rPr>
                <w:rFonts w:cs="Arial"/>
                <w:bCs/>
                <w:sz w:val="20"/>
                <w:szCs w:val="20"/>
              </w:rPr>
            </w:pPr>
            <w:r w:rsidRPr="00951644">
              <w:rPr>
                <w:rFonts w:cs="Arial"/>
                <w:bCs/>
                <w:sz w:val="20"/>
                <w:szCs w:val="20"/>
              </w:rPr>
              <w:t>Shin splints</w:t>
            </w:r>
          </w:p>
          <w:p w14:paraId="0E82B342" w14:textId="77777777" w:rsidR="00951644" w:rsidRPr="00951644" w:rsidRDefault="00951644" w:rsidP="00902057">
            <w:pPr>
              <w:spacing w:after="0" w:line="240" w:lineRule="auto"/>
              <w:rPr>
                <w:rFonts w:cs="Arial"/>
                <w:bCs/>
                <w:sz w:val="20"/>
                <w:szCs w:val="20"/>
              </w:rPr>
            </w:pPr>
          </w:p>
          <w:p w14:paraId="711D041F" w14:textId="2C756DDE" w:rsidR="00902057" w:rsidRPr="008E6FE4" w:rsidRDefault="00902057" w:rsidP="00902057">
            <w:pPr>
              <w:spacing w:after="0" w:line="240" w:lineRule="auto"/>
              <w:rPr>
                <w:rFonts w:cs="Arial"/>
                <w:b/>
                <w:sz w:val="20"/>
                <w:szCs w:val="20"/>
              </w:rPr>
            </w:pPr>
            <w:r w:rsidRPr="00951644">
              <w:rPr>
                <w:rFonts w:cs="Arial"/>
                <w:bCs/>
                <w:sz w:val="20"/>
                <w:szCs w:val="20"/>
              </w:rPr>
              <w:t>Stress fracture</w:t>
            </w:r>
          </w:p>
        </w:tc>
        <w:tc>
          <w:tcPr>
            <w:tcW w:w="1988" w:type="dxa"/>
            <w:shd w:val="clear" w:color="auto" w:fill="auto"/>
            <w:tcMar>
              <w:top w:w="57" w:type="dxa"/>
              <w:left w:w="57" w:type="dxa"/>
              <w:bottom w:w="57" w:type="dxa"/>
              <w:right w:w="57" w:type="dxa"/>
            </w:tcMar>
          </w:tcPr>
          <w:p w14:paraId="0133FE7E" w14:textId="19A41CA1" w:rsidR="00902057" w:rsidRPr="000D1FDF" w:rsidRDefault="00902057" w:rsidP="00902057">
            <w:pPr>
              <w:spacing w:after="0" w:line="240" w:lineRule="auto"/>
              <w:rPr>
                <w:rFonts w:cs="Arial"/>
                <w:sz w:val="20"/>
                <w:szCs w:val="20"/>
              </w:rPr>
            </w:pPr>
            <w:r w:rsidRPr="000D1FDF">
              <w:rPr>
                <w:rFonts w:cs="Arial"/>
                <w:sz w:val="20"/>
                <w:szCs w:val="20"/>
              </w:rPr>
              <w:t>Identify, describe and explain</w:t>
            </w:r>
            <w:r>
              <w:rPr>
                <w:rFonts w:cs="Arial"/>
                <w:sz w:val="20"/>
                <w:szCs w:val="20"/>
              </w:rPr>
              <w:t xml:space="preserve"> shin splints and stress fractures as</w:t>
            </w:r>
            <w:r w:rsidRPr="000D1FDF">
              <w:rPr>
                <w:rFonts w:cs="Arial"/>
                <w:sz w:val="20"/>
                <w:szCs w:val="20"/>
              </w:rPr>
              <w:t xml:space="preserve"> </w:t>
            </w:r>
            <w:r>
              <w:rPr>
                <w:rFonts w:cs="Arial"/>
                <w:sz w:val="20"/>
                <w:szCs w:val="20"/>
              </w:rPr>
              <w:t>chronic injuries</w:t>
            </w:r>
          </w:p>
        </w:tc>
        <w:tc>
          <w:tcPr>
            <w:tcW w:w="2821" w:type="dxa"/>
            <w:shd w:val="clear" w:color="auto" w:fill="auto"/>
            <w:tcMar>
              <w:top w:w="57" w:type="dxa"/>
              <w:left w:w="57" w:type="dxa"/>
              <w:bottom w:w="57" w:type="dxa"/>
              <w:right w:w="57" w:type="dxa"/>
            </w:tcMar>
          </w:tcPr>
          <w:p w14:paraId="25E7EE9E" w14:textId="1478221C" w:rsidR="00307468" w:rsidRPr="00EE421B" w:rsidRDefault="002C7AD1" w:rsidP="00902057">
            <w:pPr>
              <w:spacing w:after="0" w:line="240" w:lineRule="auto"/>
              <w:rPr>
                <w:rStyle w:val="Hyperlink"/>
              </w:rPr>
            </w:pPr>
            <w:hyperlink r:id="rId83" w:history="1">
              <w:r w:rsidR="00283F29" w:rsidRPr="00EE421B">
                <w:rPr>
                  <w:rStyle w:val="Hyperlink"/>
                </w:rPr>
                <w:t>Shin splints</w:t>
              </w:r>
            </w:hyperlink>
          </w:p>
          <w:p w14:paraId="489771A2" w14:textId="13F826DF" w:rsidR="00307468" w:rsidRPr="00283F29" w:rsidRDefault="00283F29" w:rsidP="00902057">
            <w:pPr>
              <w:spacing w:after="0" w:line="240" w:lineRule="auto"/>
              <w:rPr>
                <w:rFonts w:cs="Arial"/>
                <w:sz w:val="20"/>
                <w:szCs w:val="20"/>
              </w:rPr>
            </w:pPr>
            <w:r w:rsidRPr="00283F29">
              <w:rPr>
                <w:rFonts w:cs="Arial"/>
                <w:sz w:val="20"/>
                <w:szCs w:val="20"/>
              </w:rPr>
              <w:t>(nhs.uk)</w:t>
            </w:r>
          </w:p>
          <w:p w14:paraId="0AE78ECD" w14:textId="20EB7431" w:rsidR="00283F29" w:rsidRPr="003C2832" w:rsidRDefault="00283F29" w:rsidP="00757834">
            <w:pPr>
              <w:spacing w:after="0" w:line="240" w:lineRule="auto"/>
              <w:rPr>
                <w:sz w:val="20"/>
                <w:szCs w:val="20"/>
              </w:rPr>
            </w:pPr>
          </w:p>
          <w:p w14:paraId="03D53786" w14:textId="2A4CF387" w:rsidR="003C2832" w:rsidRPr="003C2832" w:rsidRDefault="002C7AD1" w:rsidP="00757834">
            <w:pPr>
              <w:spacing w:after="0" w:line="240" w:lineRule="auto"/>
              <w:rPr>
                <w:sz w:val="20"/>
                <w:szCs w:val="20"/>
              </w:rPr>
            </w:pPr>
            <w:hyperlink r:id="rId84" w:history="1">
              <w:r w:rsidR="003C2832" w:rsidRPr="003C2832">
                <w:rPr>
                  <w:rStyle w:val="Hyperlink"/>
                  <w:szCs w:val="20"/>
                </w:rPr>
                <w:t>Stress Fractures in Runners – Risk Factors &amp; Prevention</w:t>
              </w:r>
            </w:hyperlink>
          </w:p>
          <w:p w14:paraId="586B6D0B" w14:textId="0EE7CECA" w:rsidR="003416D1" w:rsidRPr="003C2832" w:rsidRDefault="003C2832" w:rsidP="00902057">
            <w:pPr>
              <w:spacing w:after="0" w:line="240" w:lineRule="auto"/>
              <w:rPr>
                <w:rFonts w:cs="Arial"/>
                <w:sz w:val="20"/>
                <w:szCs w:val="20"/>
              </w:rPr>
            </w:pPr>
            <w:r w:rsidRPr="003C2832">
              <w:rPr>
                <w:rFonts w:cs="Arial"/>
                <w:sz w:val="20"/>
                <w:szCs w:val="20"/>
              </w:rPr>
              <w:t>(10min 56sec video)</w:t>
            </w:r>
          </w:p>
          <w:p w14:paraId="42B6EA89" w14:textId="26559505" w:rsidR="00283F29" w:rsidRPr="00307468" w:rsidRDefault="00283F29" w:rsidP="00902057">
            <w:pPr>
              <w:spacing w:after="0" w:line="240" w:lineRule="auto"/>
              <w:rPr>
                <w:rFonts w:cs="Arial"/>
                <w:sz w:val="20"/>
                <w:szCs w:val="20"/>
                <w:u w:val="single"/>
              </w:rPr>
            </w:pPr>
          </w:p>
        </w:tc>
        <w:tc>
          <w:tcPr>
            <w:tcW w:w="2268" w:type="dxa"/>
            <w:shd w:val="clear" w:color="auto" w:fill="auto"/>
            <w:tcMar>
              <w:top w:w="57" w:type="dxa"/>
              <w:left w:w="57" w:type="dxa"/>
              <w:bottom w:w="57" w:type="dxa"/>
              <w:right w:w="57" w:type="dxa"/>
            </w:tcMar>
          </w:tcPr>
          <w:p w14:paraId="2A39F471" w14:textId="1FC8C955" w:rsidR="00023FEF" w:rsidRPr="00CB70AB" w:rsidRDefault="00BA0B91" w:rsidP="00867536">
            <w:pPr>
              <w:spacing w:after="0" w:line="240" w:lineRule="auto"/>
              <w:rPr>
                <w:rFonts w:cs="Arial"/>
                <w:bCs/>
                <w:sz w:val="20"/>
                <w:szCs w:val="20"/>
              </w:rPr>
            </w:pPr>
            <w:r>
              <w:rPr>
                <w:rFonts w:cs="Arial"/>
                <w:bCs/>
                <w:sz w:val="20"/>
                <w:szCs w:val="20"/>
              </w:rPr>
              <w:t xml:space="preserve">R182 </w:t>
            </w:r>
            <w:r w:rsidR="00023FEF" w:rsidRPr="00CB70AB">
              <w:rPr>
                <w:rFonts w:cs="Arial"/>
                <w:bCs/>
                <w:sz w:val="20"/>
                <w:szCs w:val="20"/>
              </w:rPr>
              <w:t>The body’s response to physical activity and how technology informs this</w:t>
            </w:r>
          </w:p>
          <w:p w14:paraId="5177E755" w14:textId="77777777" w:rsidR="00867536" w:rsidRDefault="00867536" w:rsidP="00867536">
            <w:pPr>
              <w:spacing w:after="0" w:line="240" w:lineRule="auto"/>
              <w:rPr>
                <w:rFonts w:cs="Arial"/>
                <w:sz w:val="20"/>
                <w:szCs w:val="20"/>
              </w:rPr>
            </w:pPr>
          </w:p>
          <w:p w14:paraId="7E505D89" w14:textId="4150BD38" w:rsidR="00902057" w:rsidRDefault="00023FEF" w:rsidP="00867536">
            <w:pPr>
              <w:spacing w:after="0" w:line="240" w:lineRule="auto"/>
              <w:rPr>
                <w:rFonts w:cs="Arial"/>
                <w:sz w:val="20"/>
                <w:szCs w:val="20"/>
              </w:rPr>
            </w:pPr>
            <w:r w:rsidRPr="007C4533">
              <w:rPr>
                <w:rFonts w:cs="Arial"/>
                <w:sz w:val="20"/>
                <w:szCs w:val="20"/>
              </w:rPr>
              <w:t xml:space="preserve">Knowledge of bones and muscles can be applied to the different types of sports injuries and the need for examples of different body parts that are susceptible to different </w:t>
            </w:r>
            <w:r>
              <w:rPr>
                <w:rFonts w:cs="Arial"/>
                <w:sz w:val="20"/>
                <w:szCs w:val="20"/>
              </w:rPr>
              <w:t xml:space="preserve">chronic </w:t>
            </w:r>
            <w:r w:rsidRPr="007C4533">
              <w:rPr>
                <w:rFonts w:cs="Arial"/>
                <w:sz w:val="20"/>
                <w:szCs w:val="20"/>
              </w:rPr>
              <w:t xml:space="preserve">injuries. Different injuries can also be linked with synovial joints and connective tissue as well as different injuries that are specific to parts of the body such as </w:t>
            </w:r>
            <w:r>
              <w:rPr>
                <w:rFonts w:cs="Arial"/>
                <w:sz w:val="20"/>
                <w:szCs w:val="20"/>
              </w:rPr>
              <w:t>shin splints</w:t>
            </w:r>
            <w:r w:rsidR="00F073E4">
              <w:rPr>
                <w:rFonts w:cs="Arial"/>
                <w:sz w:val="20"/>
                <w:szCs w:val="20"/>
              </w:rPr>
              <w:t>.</w:t>
            </w:r>
          </w:p>
        </w:tc>
      </w:tr>
    </w:tbl>
    <w:p w14:paraId="654F7F36" w14:textId="40BEABEB" w:rsidR="005E2A12" w:rsidRPr="005E2A12" w:rsidRDefault="005E2A12" w:rsidP="005E2A12"/>
    <w:p w14:paraId="6DD61FE0" w14:textId="77777777" w:rsidR="005E2A12" w:rsidRPr="005E2A12" w:rsidRDefault="005E2A12" w:rsidP="005E2A12">
      <w:r w:rsidRPr="005E2A12">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608"/>
        <w:gridCol w:w="12276"/>
      </w:tblGrid>
      <w:tr w:rsidR="008D2002" w14:paraId="5003F41F" w14:textId="77777777" w:rsidTr="005E2A12">
        <w:trPr>
          <w:trHeight w:val="170"/>
        </w:trPr>
        <w:tc>
          <w:tcPr>
            <w:tcW w:w="14884" w:type="dxa"/>
            <w:gridSpan w:val="2"/>
            <w:shd w:val="clear" w:color="auto" w:fill="233588"/>
            <w:tcMar>
              <w:top w:w="57" w:type="dxa"/>
              <w:left w:w="57" w:type="dxa"/>
              <w:bottom w:w="0" w:type="dxa"/>
              <w:right w:w="57" w:type="dxa"/>
            </w:tcMar>
            <w:vAlign w:val="center"/>
          </w:tcPr>
          <w:p w14:paraId="29DE4B85" w14:textId="4EB8CEC7" w:rsidR="009222D8" w:rsidRDefault="00B10593" w:rsidP="002E1CF0">
            <w:pPr>
              <w:pStyle w:val="Tableheader"/>
              <w:jc w:val="center"/>
            </w:pPr>
            <w:r>
              <w:rPr>
                <w:color w:val="auto"/>
              </w:rPr>
              <w:lastRenderedPageBreak/>
              <w:t>Spring</w:t>
            </w:r>
            <w:r w:rsidR="009222D8">
              <w:rPr>
                <w:color w:val="auto"/>
              </w:rPr>
              <w:t xml:space="preserve"> 2</w:t>
            </w:r>
          </w:p>
        </w:tc>
      </w:tr>
      <w:tr w:rsidR="004B7633" w14:paraId="37E98EA1" w14:textId="77777777" w:rsidTr="005E2A12">
        <w:trPr>
          <w:trHeight w:val="774"/>
        </w:trPr>
        <w:tc>
          <w:tcPr>
            <w:tcW w:w="2608" w:type="dxa"/>
            <w:shd w:val="clear" w:color="auto" w:fill="FFFFFF" w:themeFill="background1"/>
            <w:tcMar>
              <w:top w:w="57" w:type="dxa"/>
              <w:left w:w="57" w:type="dxa"/>
              <w:bottom w:w="0" w:type="dxa"/>
              <w:right w:w="57" w:type="dxa"/>
            </w:tcMar>
            <w:vAlign w:val="center"/>
          </w:tcPr>
          <w:p w14:paraId="42B93C0D" w14:textId="61484753" w:rsidR="009222D8" w:rsidRPr="00BE16EC" w:rsidRDefault="009222D8" w:rsidP="002E1CF0">
            <w:pPr>
              <w:rPr>
                <w:b/>
                <w:bCs/>
              </w:rPr>
            </w:pPr>
            <w:r w:rsidRPr="00BE16EC">
              <w:rPr>
                <w:b/>
                <w:bCs/>
              </w:rPr>
              <w:t xml:space="preserve">Summary of what you </w:t>
            </w:r>
            <w:r w:rsidRPr="00BE16EC">
              <w:rPr>
                <w:b/>
                <w:bCs/>
              </w:rPr>
              <w:br/>
              <w:t>will cover</w:t>
            </w:r>
            <w:r>
              <w:rPr>
                <w:b/>
                <w:bCs/>
              </w:rPr>
              <w:t xml:space="preserve"> from the </w:t>
            </w:r>
            <w:hyperlink r:id="rId85" w:history="1">
              <w:r w:rsidR="0029046C" w:rsidRPr="00757834">
                <w:rPr>
                  <w:rStyle w:val="Hyperlink"/>
                  <w:b/>
                  <w:bCs/>
                  <w:sz w:val="22"/>
                  <w:szCs w:val="22"/>
                </w:rPr>
                <w:t>curriculum planner</w:t>
              </w:r>
            </w:hyperlink>
            <w:r w:rsidRPr="00BE16EC">
              <w:rPr>
                <w:b/>
                <w:bCs/>
              </w:rPr>
              <w:t>:</w:t>
            </w:r>
          </w:p>
        </w:tc>
        <w:tc>
          <w:tcPr>
            <w:tcW w:w="12276" w:type="dxa"/>
            <w:shd w:val="clear" w:color="auto" w:fill="FFFFFF" w:themeFill="background1"/>
            <w:tcMar>
              <w:top w:w="28" w:type="dxa"/>
            </w:tcMar>
            <w:vAlign w:val="center"/>
          </w:tcPr>
          <w:p w14:paraId="0C190BE2" w14:textId="4CD53B4B" w:rsidR="009222D8" w:rsidRPr="008A1C51" w:rsidRDefault="007413D5" w:rsidP="002E1CF0">
            <w:pPr>
              <w:rPr>
                <w:b/>
                <w:bCs/>
              </w:rPr>
            </w:pPr>
            <w:r>
              <w:rPr>
                <w:rFonts w:cs="Arial"/>
                <w:b/>
                <w:szCs w:val="22"/>
              </w:rPr>
              <w:t xml:space="preserve"> </w:t>
            </w:r>
            <w:r w:rsidR="00517277">
              <w:rPr>
                <w:rFonts w:cs="Arial"/>
                <w:b/>
                <w:szCs w:val="22"/>
              </w:rPr>
              <w:t>T</w:t>
            </w:r>
            <w:r>
              <w:rPr>
                <w:rFonts w:cs="Arial"/>
                <w:b/>
                <w:szCs w:val="22"/>
              </w:rPr>
              <w:t xml:space="preserve">opic </w:t>
            </w:r>
            <w:r w:rsidR="00517277">
              <w:rPr>
                <w:rFonts w:cs="Arial"/>
                <w:b/>
                <w:szCs w:val="22"/>
              </w:rPr>
              <w:t>A</w:t>
            </w:r>
            <w:r>
              <w:rPr>
                <w:rFonts w:cs="Arial"/>
                <w:b/>
                <w:szCs w:val="22"/>
              </w:rPr>
              <w:t xml:space="preserve">rea </w:t>
            </w:r>
            <w:r w:rsidR="00517277">
              <w:rPr>
                <w:rFonts w:cs="Arial"/>
                <w:b/>
                <w:szCs w:val="22"/>
              </w:rPr>
              <w:t>4</w:t>
            </w:r>
            <w:r>
              <w:rPr>
                <w:rFonts w:cs="Arial"/>
                <w:b/>
                <w:szCs w:val="22"/>
              </w:rPr>
              <w:t>:</w:t>
            </w:r>
            <w:r w:rsidR="00517277">
              <w:rPr>
                <w:rFonts w:cs="Arial"/>
                <w:b/>
                <w:szCs w:val="22"/>
              </w:rPr>
              <w:t xml:space="preserve"> </w:t>
            </w:r>
            <w:r w:rsidR="00517277" w:rsidRPr="00517277">
              <w:rPr>
                <w:rFonts w:cs="Arial"/>
                <w:b/>
                <w:szCs w:val="22"/>
              </w:rPr>
              <w:t>Reducing risk, treatment and rehabilitation of sports injuries and medical conditions</w:t>
            </w:r>
            <w:r w:rsidR="00517277" w:rsidRPr="00517277">
              <w:rPr>
                <w:b/>
                <w:bCs/>
              </w:rPr>
              <w:t xml:space="preserve"> </w:t>
            </w:r>
          </w:p>
        </w:tc>
      </w:tr>
    </w:tbl>
    <w:p w14:paraId="161192CE" w14:textId="77777777" w:rsidR="009222D8" w:rsidRPr="00C43558" w:rsidRDefault="009222D8" w:rsidP="009222D8">
      <w:pPr>
        <w:spacing w:after="0" w:line="240" w:lineRule="auto"/>
        <w:rPr>
          <w:sz w:val="2"/>
          <w:szCs w:val="2"/>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907"/>
        <w:gridCol w:w="1701"/>
        <w:gridCol w:w="3204"/>
        <w:gridCol w:w="2125"/>
        <w:gridCol w:w="1986"/>
        <w:gridCol w:w="3343"/>
        <w:gridCol w:w="1618"/>
      </w:tblGrid>
      <w:tr w:rsidR="00174FEC" w:rsidRPr="00963B3A" w14:paraId="27495808" w14:textId="77777777" w:rsidTr="00BB37A8">
        <w:trPr>
          <w:trHeight w:val="907"/>
          <w:tblHeader/>
        </w:trPr>
        <w:tc>
          <w:tcPr>
            <w:tcW w:w="907" w:type="dxa"/>
            <w:tcBorders>
              <w:right w:val="single" w:sz="4" w:space="0" w:color="FFFFFF" w:themeColor="background1"/>
            </w:tcBorders>
            <w:shd w:val="clear" w:color="auto" w:fill="233588"/>
            <w:tcMar>
              <w:top w:w="57" w:type="dxa"/>
              <w:left w:w="57" w:type="dxa"/>
              <w:bottom w:w="0" w:type="dxa"/>
              <w:right w:w="57" w:type="dxa"/>
            </w:tcMar>
          </w:tcPr>
          <w:p w14:paraId="3B3993EC" w14:textId="77777777" w:rsidR="009222D8" w:rsidRPr="00CE093C" w:rsidRDefault="009222D8" w:rsidP="002E1CF0">
            <w:pPr>
              <w:pStyle w:val="Tableheader"/>
              <w:rPr>
                <w:sz w:val="20"/>
                <w:szCs w:val="20"/>
              </w:rPr>
            </w:pPr>
            <w:r w:rsidRPr="00CE093C">
              <w:rPr>
                <w:sz w:val="20"/>
                <w:szCs w:val="20"/>
              </w:rPr>
              <w:t>Lesson no.</w:t>
            </w:r>
          </w:p>
        </w:tc>
        <w:tc>
          <w:tcPr>
            <w:tcW w:w="170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AEC8938" w14:textId="664464B7" w:rsidR="009222D8" w:rsidRPr="00CE093C" w:rsidRDefault="009222D8" w:rsidP="002E1CF0">
            <w:pPr>
              <w:pStyle w:val="Tableheader"/>
              <w:rPr>
                <w:sz w:val="20"/>
                <w:szCs w:val="20"/>
              </w:rPr>
            </w:pPr>
            <w:r w:rsidRPr="00CE093C">
              <w:rPr>
                <w:sz w:val="20"/>
                <w:szCs w:val="20"/>
              </w:rPr>
              <w:t>Topic areas/sub topic areas</w:t>
            </w:r>
          </w:p>
          <w:p w14:paraId="4F5903EE" w14:textId="217E3E1F" w:rsidR="009222D8" w:rsidRPr="00CE093C" w:rsidRDefault="009222D8" w:rsidP="002E1CF0">
            <w:pPr>
              <w:pStyle w:val="Tableheader"/>
              <w:rPr>
                <w:sz w:val="20"/>
                <w:szCs w:val="20"/>
              </w:rPr>
            </w:pPr>
          </w:p>
        </w:tc>
        <w:tc>
          <w:tcPr>
            <w:tcW w:w="3204"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4F8B274" w14:textId="77777777" w:rsidR="009222D8" w:rsidRPr="00CE093C" w:rsidRDefault="009222D8" w:rsidP="002E1CF0">
            <w:pPr>
              <w:pStyle w:val="Tableheader"/>
              <w:rPr>
                <w:sz w:val="20"/>
                <w:szCs w:val="20"/>
              </w:rPr>
            </w:pPr>
            <w:r w:rsidRPr="00CE093C">
              <w:rPr>
                <w:sz w:val="20"/>
                <w:szCs w:val="20"/>
              </w:rPr>
              <w:t>Lesson ideas and activities</w:t>
            </w:r>
          </w:p>
          <w:p w14:paraId="3B204D31" w14:textId="0321F478" w:rsidR="00852097" w:rsidRPr="00CE093C" w:rsidRDefault="00852097" w:rsidP="002E1CF0">
            <w:pPr>
              <w:pStyle w:val="Tableheader"/>
              <w:rPr>
                <w:sz w:val="20"/>
                <w:szCs w:val="20"/>
              </w:rPr>
            </w:pPr>
          </w:p>
        </w:tc>
        <w:tc>
          <w:tcPr>
            <w:tcW w:w="212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13E307C" w14:textId="46A9FDE9" w:rsidR="009222D8" w:rsidRPr="00CE093C" w:rsidRDefault="009222D8" w:rsidP="002E1CF0">
            <w:pPr>
              <w:pStyle w:val="Tableheader"/>
              <w:rPr>
                <w:sz w:val="20"/>
                <w:szCs w:val="20"/>
              </w:rPr>
            </w:pPr>
            <w:r w:rsidRPr="00CE093C">
              <w:rPr>
                <w:sz w:val="20"/>
                <w:szCs w:val="20"/>
              </w:rPr>
              <w:t>Lesson key</w:t>
            </w:r>
            <w:r w:rsidR="002F1336" w:rsidRPr="00CE093C">
              <w:rPr>
                <w:sz w:val="20"/>
                <w:szCs w:val="20"/>
              </w:rPr>
              <w:t xml:space="preserve"> </w:t>
            </w:r>
            <w:r w:rsidRPr="00CE093C">
              <w:rPr>
                <w:sz w:val="20"/>
                <w:szCs w:val="20"/>
              </w:rPr>
              <w:t>words</w:t>
            </w:r>
          </w:p>
          <w:p w14:paraId="32EF5F1D" w14:textId="48AC64D4" w:rsidR="009222D8" w:rsidRPr="00CE093C" w:rsidRDefault="009222D8" w:rsidP="002E1CF0">
            <w:pPr>
              <w:pStyle w:val="Tableheader"/>
              <w:rPr>
                <w:b w:val="0"/>
                <w:bCs w:val="0"/>
                <w:sz w:val="20"/>
                <w:szCs w:val="20"/>
              </w:rPr>
            </w:pPr>
          </w:p>
        </w:tc>
        <w:tc>
          <w:tcPr>
            <w:tcW w:w="198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420A09F" w14:textId="77777777" w:rsidR="009222D8" w:rsidRPr="00CE093C" w:rsidRDefault="009222D8" w:rsidP="002E1CF0">
            <w:pPr>
              <w:pStyle w:val="Tableheader"/>
              <w:rPr>
                <w:sz w:val="20"/>
                <w:szCs w:val="20"/>
              </w:rPr>
            </w:pPr>
            <w:r w:rsidRPr="00CE093C">
              <w:rPr>
                <w:sz w:val="20"/>
                <w:szCs w:val="20"/>
              </w:rPr>
              <w:t>Lesson outcome(s)</w:t>
            </w:r>
          </w:p>
          <w:p w14:paraId="0510FE50" w14:textId="435FA34E" w:rsidR="009222D8" w:rsidRPr="00CE093C" w:rsidRDefault="009222D8" w:rsidP="002E1CF0">
            <w:pPr>
              <w:pStyle w:val="Tableheader"/>
              <w:rPr>
                <w:b w:val="0"/>
                <w:bCs w:val="0"/>
                <w:sz w:val="20"/>
                <w:szCs w:val="20"/>
              </w:rPr>
            </w:pPr>
            <w:r w:rsidRPr="00CE093C">
              <w:rPr>
                <w:b w:val="0"/>
                <w:bCs w:val="0"/>
                <w:sz w:val="20"/>
                <w:szCs w:val="20"/>
              </w:rPr>
              <w:t>At the end of the lesson, students will be able to:</w:t>
            </w:r>
          </w:p>
        </w:tc>
        <w:tc>
          <w:tcPr>
            <w:tcW w:w="334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7F8F8DC" w14:textId="77777777" w:rsidR="009222D8" w:rsidRPr="00CE093C" w:rsidRDefault="009222D8" w:rsidP="002E1CF0">
            <w:pPr>
              <w:pStyle w:val="Tableheader"/>
              <w:rPr>
                <w:sz w:val="20"/>
                <w:szCs w:val="20"/>
              </w:rPr>
            </w:pPr>
            <w:r w:rsidRPr="00CE093C">
              <w:rPr>
                <w:sz w:val="20"/>
                <w:szCs w:val="20"/>
              </w:rPr>
              <w:t>Useful links/resources</w:t>
            </w:r>
          </w:p>
          <w:p w14:paraId="40A47274" w14:textId="0A142F1A" w:rsidR="009222D8" w:rsidRPr="00CE093C" w:rsidRDefault="009222D8" w:rsidP="002E1CF0">
            <w:pPr>
              <w:pStyle w:val="Tableheader"/>
              <w:rPr>
                <w:sz w:val="20"/>
                <w:szCs w:val="20"/>
              </w:rPr>
            </w:pPr>
          </w:p>
        </w:tc>
        <w:tc>
          <w:tcPr>
            <w:tcW w:w="1618" w:type="dxa"/>
            <w:tcBorders>
              <w:left w:val="single" w:sz="4" w:space="0" w:color="FFFFFF" w:themeColor="background1"/>
            </w:tcBorders>
            <w:shd w:val="clear" w:color="auto" w:fill="233588"/>
            <w:tcMar>
              <w:top w:w="57" w:type="dxa"/>
              <w:left w:w="57" w:type="dxa"/>
              <w:bottom w:w="0" w:type="dxa"/>
              <w:right w:w="57" w:type="dxa"/>
            </w:tcMar>
          </w:tcPr>
          <w:p w14:paraId="275FF511" w14:textId="7EB5FCA6" w:rsidR="009222D8" w:rsidRPr="00CE093C" w:rsidRDefault="009222D8" w:rsidP="002E1CF0">
            <w:pPr>
              <w:pStyle w:val="Tableheader"/>
              <w:rPr>
                <w:sz w:val="20"/>
                <w:szCs w:val="20"/>
              </w:rPr>
            </w:pPr>
            <w:r w:rsidRPr="00CE093C">
              <w:rPr>
                <w:sz w:val="20"/>
                <w:szCs w:val="20"/>
              </w:rPr>
              <w:t>How does this link to other units?</w:t>
            </w:r>
          </w:p>
        </w:tc>
      </w:tr>
      <w:tr w:rsidR="00BB37A8" w14:paraId="093519EB" w14:textId="77777777" w:rsidTr="00BB37A8">
        <w:trPr>
          <w:trHeight w:val="1662"/>
        </w:trPr>
        <w:tc>
          <w:tcPr>
            <w:tcW w:w="907" w:type="dxa"/>
            <w:shd w:val="clear" w:color="auto" w:fill="auto"/>
            <w:tcMar>
              <w:top w:w="57" w:type="dxa"/>
              <w:left w:w="57" w:type="dxa"/>
              <w:bottom w:w="57" w:type="dxa"/>
              <w:right w:w="57" w:type="dxa"/>
            </w:tcMar>
          </w:tcPr>
          <w:p w14:paraId="43C2EFFD" w14:textId="084BB5C1" w:rsidR="009222D8" w:rsidRDefault="00FF1906" w:rsidP="002E1CF0">
            <w:pPr>
              <w:spacing w:after="0" w:line="240" w:lineRule="auto"/>
              <w:rPr>
                <w:rFonts w:cs="Arial"/>
                <w:sz w:val="20"/>
                <w:szCs w:val="20"/>
              </w:rPr>
            </w:pPr>
            <w:r>
              <w:rPr>
                <w:rFonts w:cs="Arial"/>
                <w:sz w:val="20"/>
                <w:szCs w:val="20"/>
              </w:rPr>
              <w:t>1</w:t>
            </w:r>
          </w:p>
        </w:tc>
        <w:tc>
          <w:tcPr>
            <w:tcW w:w="1701" w:type="dxa"/>
            <w:shd w:val="clear" w:color="auto" w:fill="auto"/>
            <w:tcMar>
              <w:top w:w="57" w:type="dxa"/>
              <w:left w:w="57" w:type="dxa"/>
              <w:bottom w:w="57" w:type="dxa"/>
              <w:right w:w="57" w:type="dxa"/>
            </w:tcMar>
          </w:tcPr>
          <w:p w14:paraId="0F9B69B3" w14:textId="77777777" w:rsidR="009222D8" w:rsidRDefault="001E661D" w:rsidP="002E1CF0">
            <w:pPr>
              <w:spacing w:after="0" w:line="240" w:lineRule="auto"/>
              <w:rPr>
                <w:rFonts w:cs="Arial"/>
                <w:color w:val="000000"/>
                <w:sz w:val="20"/>
                <w:szCs w:val="20"/>
              </w:rPr>
            </w:pPr>
            <w:r w:rsidRPr="00F84C90">
              <w:rPr>
                <w:rFonts w:cs="Arial"/>
                <w:bCs/>
                <w:color w:val="000000"/>
                <w:sz w:val="20"/>
                <w:szCs w:val="20"/>
              </w:rPr>
              <w:t>4.1</w:t>
            </w:r>
            <w:r>
              <w:rPr>
                <w:rFonts w:cs="Arial"/>
                <w:color w:val="000000"/>
                <w:sz w:val="20"/>
                <w:szCs w:val="20"/>
              </w:rPr>
              <w:t xml:space="preserve"> </w:t>
            </w:r>
            <w:r w:rsidRPr="001E661D">
              <w:rPr>
                <w:rFonts w:cs="Arial"/>
                <w:color w:val="000000"/>
                <w:sz w:val="20"/>
                <w:szCs w:val="20"/>
              </w:rPr>
              <w:t>Measures that can be taken before and during participation in sport or physical activity to reduce risk and severity of injury/medical conditions</w:t>
            </w:r>
          </w:p>
          <w:p w14:paraId="6E7EFD67" w14:textId="77777777" w:rsidR="0092321B" w:rsidRDefault="0092321B" w:rsidP="002E1CF0">
            <w:pPr>
              <w:spacing w:after="0" w:line="240" w:lineRule="auto"/>
              <w:rPr>
                <w:rFonts w:cs="Arial"/>
                <w:color w:val="000000"/>
                <w:sz w:val="20"/>
                <w:szCs w:val="20"/>
              </w:rPr>
            </w:pPr>
          </w:p>
          <w:p w14:paraId="73398A5B" w14:textId="77777777" w:rsidR="0092321B" w:rsidRDefault="0092321B" w:rsidP="007A35F7">
            <w:pPr>
              <w:spacing w:after="0" w:line="240" w:lineRule="auto"/>
              <w:rPr>
                <w:rFonts w:cs="Arial"/>
                <w:color w:val="000000"/>
                <w:sz w:val="20"/>
                <w:szCs w:val="20"/>
              </w:rPr>
            </w:pPr>
            <w:r>
              <w:rPr>
                <w:rFonts w:cs="Arial"/>
                <w:color w:val="000000"/>
                <w:sz w:val="20"/>
                <w:szCs w:val="20"/>
              </w:rPr>
              <w:t>4.1.1 Safety checks</w:t>
            </w:r>
          </w:p>
          <w:p w14:paraId="67504810" w14:textId="77777777" w:rsidR="0092321B" w:rsidRDefault="0092321B" w:rsidP="007A35F7">
            <w:pPr>
              <w:spacing w:after="0" w:line="240" w:lineRule="auto"/>
              <w:rPr>
                <w:rFonts w:cs="Arial"/>
                <w:color w:val="000000"/>
                <w:sz w:val="20"/>
                <w:szCs w:val="20"/>
              </w:rPr>
            </w:pPr>
          </w:p>
          <w:p w14:paraId="04A6706E" w14:textId="448FB34D" w:rsidR="0092321B" w:rsidRDefault="0092321B" w:rsidP="007A35F7">
            <w:pPr>
              <w:spacing w:after="0" w:line="240" w:lineRule="auto"/>
              <w:rPr>
                <w:rFonts w:cs="Arial"/>
                <w:sz w:val="20"/>
                <w:szCs w:val="20"/>
              </w:rPr>
            </w:pPr>
            <w:r w:rsidRPr="0092321B">
              <w:rPr>
                <w:rFonts w:cs="Arial"/>
                <w:sz w:val="20"/>
                <w:szCs w:val="20"/>
              </w:rPr>
              <w:t>4.1.2 Strategies to help reduce the risk of sports injuries and medical conditions</w:t>
            </w:r>
          </w:p>
          <w:p w14:paraId="57DE5FB9" w14:textId="77777777" w:rsidR="007A35F7" w:rsidRPr="0092321B" w:rsidRDefault="007A35F7" w:rsidP="007A35F7">
            <w:pPr>
              <w:spacing w:after="0" w:line="240" w:lineRule="auto"/>
              <w:rPr>
                <w:rFonts w:cs="Arial"/>
                <w:sz w:val="20"/>
                <w:szCs w:val="20"/>
              </w:rPr>
            </w:pPr>
          </w:p>
          <w:p w14:paraId="77C4B61F" w14:textId="79FB8249" w:rsidR="0092321B" w:rsidRPr="001E661D" w:rsidRDefault="0092321B" w:rsidP="007A35F7">
            <w:pPr>
              <w:spacing w:after="0" w:line="240" w:lineRule="auto"/>
              <w:rPr>
                <w:rFonts w:cs="Arial"/>
                <w:sz w:val="20"/>
                <w:szCs w:val="20"/>
              </w:rPr>
            </w:pPr>
            <w:r w:rsidRPr="0092321B">
              <w:rPr>
                <w:rFonts w:cs="Arial"/>
                <w:sz w:val="20"/>
                <w:szCs w:val="20"/>
              </w:rPr>
              <w:t>4.1</w:t>
            </w:r>
            <w:r w:rsidR="00CC514E">
              <w:rPr>
                <w:rFonts w:cs="Arial"/>
                <w:sz w:val="20"/>
                <w:szCs w:val="20"/>
              </w:rPr>
              <w:t>.3 Emergency Action Plans (EAP)</w:t>
            </w:r>
          </w:p>
        </w:tc>
        <w:tc>
          <w:tcPr>
            <w:tcW w:w="3204" w:type="dxa"/>
            <w:shd w:val="clear" w:color="auto" w:fill="auto"/>
            <w:tcMar>
              <w:top w:w="57" w:type="dxa"/>
              <w:left w:w="57" w:type="dxa"/>
              <w:bottom w:w="57" w:type="dxa"/>
              <w:right w:w="57" w:type="dxa"/>
            </w:tcMar>
          </w:tcPr>
          <w:p w14:paraId="122074FA" w14:textId="77777777" w:rsidR="00F72489" w:rsidRPr="002A07FA" w:rsidRDefault="00F72489" w:rsidP="00F72489">
            <w:pPr>
              <w:spacing w:after="0" w:line="240" w:lineRule="auto"/>
              <w:rPr>
                <w:sz w:val="20"/>
                <w:szCs w:val="20"/>
              </w:rPr>
            </w:pPr>
            <w:r w:rsidRPr="002A07FA">
              <w:rPr>
                <w:sz w:val="20"/>
                <w:szCs w:val="20"/>
              </w:rPr>
              <w:t>At the start of this lesson, you could:</w:t>
            </w:r>
          </w:p>
          <w:p w14:paraId="53ACEBC8" w14:textId="77777777" w:rsidR="007F73D5" w:rsidRPr="007F73D5" w:rsidRDefault="007F73D5" w:rsidP="0055492F">
            <w:pPr>
              <w:pStyle w:val="ListParagraph"/>
              <w:numPr>
                <w:ilvl w:val="0"/>
                <w:numId w:val="48"/>
              </w:numPr>
              <w:spacing w:before="40" w:after="40" w:line="240" w:lineRule="auto"/>
              <w:ind w:left="360"/>
              <w:rPr>
                <w:rFonts w:cs="Arial"/>
                <w:bCs/>
                <w:color w:val="159C4B" w:themeColor="accent4" w:themeShade="BF"/>
                <w:sz w:val="20"/>
                <w:szCs w:val="20"/>
              </w:rPr>
            </w:pPr>
            <w:r w:rsidRPr="007F73D5">
              <w:rPr>
                <w:rFonts w:cs="Arial"/>
                <w:bCs/>
                <w:sz w:val="20"/>
                <w:szCs w:val="20"/>
              </w:rPr>
              <w:t xml:space="preserve">Show different images of sporting environments such as sports hall, swimming pool and astroturf. In pairs, devise a </w:t>
            </w:r>
            <w:r>
              <w:rPr>
                <w:rFonts w:cs="Arial"/>
                <w:bCs/>
                <w:sz w:val="20"/>
                <w:szCs w:val="20"/>
              </w:rPr>
              <w:t>safety check/</w:t>
            </w:r>
            <w:r w:rsidRPr="007F73D5">
              <w:rPr>
                <w:rFonts w:cs="Arial"/>
                <w:bCs/>
                <w:sz w:val="20"/>
                <w:szCs w:val="20"/>
              </w:rPr>
              <w:t>risk assessment of the hazards for each sporting environment.</w:t>
            </w:r>
          </w:p>
          <w:p w14:paraId="46522614" w14:textId="214E74B9" w:rsidR="007F73D5" w:rsidRPr="001A56D5" w:rsidRDefault="007F73D5" w:rsidP="0055492F">
            <w:pPr>
              <w:pStyle w:val="ListParagraph"/>
              <w:numPr>
                <w:ilvl w:val="0"/>
                <w:numId w:val="48"/>
              </w:numPr>
              <w:spacing w:before="40" w:after="40" w:line="240" w:lineRule="auto"/>
              <w:ind w:left="360"/>
              <w:rPr>
                <w:rFonts w:cs="Arial"/>
                <w:bCs/>
                <w:color w:val="159C4B" w:themeColor="accent4" w:themeShade="BF"/>
                <w:sz w:val="20"/>
                <w:szCs w:val="20"/>
              </w:rPr>
            </w:pPr>
            <w:r>
              <w:rPr>
                <w:rFonts w:cs="Arial"/>
                <w:bCs/>
                <w:sz w:val="20"/>
                <w:szCs w:val="20"/>
              </w:rPr>
              <w:t>Describe the importance and benefits of safety checks</w:t>
            </w:r>
            <w:r w:rsidR="00791F0F">
              <w:rPr>
                <w:rFonts w:cs="Arial"/>
                <w:bCs/>
                <w:sz w:val="20"/>
                <w:szCs w:val="20"/>
              </w:rPr>
              <w:t xml:space="preserve"> with focus on characteristics of individual/group and group size</w:t>
            </w:r>
            <w:r w:rsidR="00F84C90">
              <w:rPr>
                <w:rFonts w:cs="Arial"/>
                <w:bCs/>
                <w:sz w:val="20"/>
                <w:szCs w:val="20"/>
              </w:rPr>
              <w:t>.</w:t>
            </w:r>
          </w:p>
          <w:p w14:paraId="6C9A9E28" w14:textId="59E0B0C0" w:rsidR="001A56D5" w:rsidRPr="005A11EB" w:rsidRDefault="001A56D5" w:rsidP="0055492F">
            <w:pPr>
              <w:pStyle w:val="ListParagraph"/>
              <w:numPr>
                <w:ilvl w:val="0"/>
                <w:numId w:val="48"/>
              </w:numPr>
              <w:spacing w:before="40" w:after="40" w:line="240" w:lineRule="auto"/>
              <w:ind w:left="360"/>
              <w:rPr>
                <w:rFonts w:cs="Arial"/>
                <w:bCs/>
                <w:color w:val="159C4B" w:themeColor="accent4" w:themeShade="BF"/>
                <w:sz w:val="20"/>
                <w:szCs w:val="20"/>
              </w:rPr>
            </w:pPr>
            <w:r>
              <w:rPr>
                <w:rFonts w:cs="Arial"/>
                <w:bCs/>
                <w:sz w:val="20"/>
                <w:szCs w:val="20"/>
              </w:rPr>
              <w:t>Discuss the strategies of medicals, screening and NGB policies to help reduce the risk of sports injuries and medical conditions</w:t>
            </w:r>
            <w:r w:rsidR="00F84C90">
              <w:rPr>
                <w:rFonts w:cs="Arial"/>
                <w:bCs/>
                <w:sz w:val="20"/>
                <w:szCs w:val="20"/>
              </w:rPr>
              <w:t>.</w:t>
            </w:r>
          </w:p>
          <w:p w14:paraId="508BC32A" w14:textId="425CEB7F" w:rsidR="005A11EB" w:rsidRPr="007F73D5" w:rsidRDefault="00B04D00" w:rsidP="0055492F">
            <w:pPr>
              <w:pStyle w:val="ListParagraph"/>
              <w:numPr>
                <w:ilvl w:val="0"/>
                <w:numId w:val="48"/>
              </w:numPr>
              <w:spacing w:before="40" w:after="40" w:line="240" w:lineRule="auto"/>
              <w:ind w:left="360"/>
              <w:rPr>
                <w:rFonts w:cs="Arial"/>
                <w:bCs/>
                <w:color w:val="159C4B" w:themeColor="accent4" w:themeShade="BF"/>
                <w:sz w:val="20"/>
                <w:szCs w:val="20"/>
              </w:rPr>
            </w:pPr>
            <w:r>
              <w:rPr>
                <w:rFonts w:cs="Arial"/>
                <w:bCs/>
                <w:sz w:val="20"/>
                <w:szCs w:val="20"/>
              </w:rPr>
              <w:t>In pairs/groups d</w:t>
            </w:r>
            <w:r w:rsidR="005A11EB">
              <w:rPr>
                <w:rFonts w:cs="Arial"/>
                <w:bCs/>
                <w:sz w:val="20"/>
                <w:szCs w:val="20"/>
              </w:rPr>
              <w:t>evelop a</w:t>
            </w:r>
            <w:r w:rsidR="00E208D0">
              <w:rPr>
                <w:rFonts w:cs="Arial"/>
                <w:bCs/>
                <w:sz w:val="20"/>
                <w:szCs w:val="20"/>
              </w:rPr>
              <w:t>n</w:t>
            </w:r>
            <w:r w:rsidR="005A11EB">
              <w:rPr>
                <w:rFonts w:cs="Arial"/>
                <w:bCs/>
                <w:sz w:val="20"/>
                <w:szCs w:val="20"/>
              </w:rPr>
              <w:t xml:space="preserve"> EAP for a sporting competition</w:t>
            </w:r>
            <w:r w:rsidR="00F00A73">
              <w:rPr>
                <w:rFonts w:cs="Arial"/>
                <w:bCs/>
                <w:sz w:val="20"/>
                <w:szCs w:val="20"/>
              </w:rPr>
              <w:t xml:space="preserve"> with focus on personnel, communication and equipment</w:t>
            </w:r>
            <w:r w:rsidR="00DC7132">
              <w:rPr>
                <w:rFonts w:cs="Arial"/>
                <w:bCs/>
                <w:sz w:val="20"/>
                <w:szCs w:val="20"/>
              </w:rPr>
              <w:t>.</w:t>
            </w:r>
          </w:p>
        </w:tc>
        <w:tc>
          <w:tcPr>
            <w:tcW w:w="2125" w:type="dxa"/>
            <w:shd w:val="clear" w:color="auto" w:fill="auto"/>
            <w:tcMar>
              <w:top w:w="57" w:type="dxa"/>
              <w:left w:w="57" w:type="dxa"/>
              <w:bottom w:w="57" w:type="dxa"/>
              <w:right w:w="57" w:type="dxa"/>
            </w:tcMar>
          </w:tcPr>
          <w:p w14:paraId="1EA23276" w14:textId="105FEB1B" w:rsidR="009222D8" w:rsidRDefault="00E01C58" w:rsidP="002E1CF0">
            <w:pPr>
              <w:spacing w:after="0" w:line="240" w:lineRule="auto"/>
              <w:rPr>
                <w:rFonts w:cs="Arial"/>
                <w:sz w:val="20"/>
                <w:szCs w:val="20"/>
              </w:rPr>
            </w:pPr>
            <w:r w:rsidRPr="00037C80">
              <w:rPr>
                <w:rFonts w:cs="Arial"/>
                <w:sz w:val="20"/>
                <w:szCs w:val="20"/>
              </w:rPr>
              <w:t>Measure</w:t>
            </w:r>
            <w:r w:rsidR="00E564DD" w:rsidRPr="00037C80">
              <w:rPr>
                <w:rFonts w:cs="Arial"/>
                <w:sz w:val="20"/>
                <w:szCs w:val="20"/>
              </w:rPr>
              <w:t>s</w:t>
            </w:r>
          </w:p>
          <w:p w14:paraId="4ACB1DAF" w14:textId="77777777" w:rsidR="00037C80" w:rsidRPr="00037C80" w:rsidRDefault="00037C80" w:rsidP="002E1CF0">
            <w:pPr>
              <w:spacing w:after="0" w:line="240" w:lineRule="auto"/>
              <w:rPr>
                <w:rFonts w:cs="Arial"/>
                <w:sz w:val="20"/>
                <w:szCs w:val="20"/>
              </w:rPr>
            </w:pPr>
          </w:p>
          <w:p w14:paraId="1705C33A" w14:textId="16F56853" w:rsidR="00E01C58" w:rsidRDefault="00E01C58" w:rsidP="002E1CF0">
            <w:pPr>
              <w:spacing w:after="0" w:line="240" w:lineRule="auto"/>
              <w:rPr>
                <w:rFonts w:cs="Arial"/>
                <w:sz w:val="20"/>
                <w:szCs w:val="20"/>
              </w:rPr>
            </w:pPr>
            <w:r w:rsidRPr="00037C80">
              <w:rPr>
                <w:rFonts w:cs="Arial"/>
                <w:sz w:val="20"/>
                <w:szCs w:val="20"/>
              </w:rPr>
              <w:t>Reduce</w:t>
            </w:r>
          </w:p>
          <w:p w14:paraId="5FAFFE95" w14:textId="77777777" w:rsidR="00112CF9" w:rsidRPr="00037C80" w:rsidRDefault="00112CF9" w:rsidP="002E1CF0">
            <w:pPr>
              <w:spacing w:after="0" w:line="240" w:lineRule="auto"/>
              <w:rPr>
                <w:rFonts w:cs="Arial"/>
                <w:sz w:val="20"/>
                <w:szCs w:val="20"/>
              </w:rPr>
            </w:pPr>
          </w:p>
          <w:p w14:paraId="171E7B7C" w14:textId="6D3EA939" w:rsidR="00E01C58" w:rsidRDefault="00E01C58" w:rsidP="002E1CF0">
            <w:pPr>
              <w:spacing w:after="0" w:line="240" w:lineRule="auto"/>
              <w:rPr>
                <w:rFonts w:cs="Arial"/>
                <w:sz w:val="20"/>
                <w:szCs w:val="20"/>
              </w:rPr>
            </w:pPr>
            <w:r w:rsidRPr="00037C80">
              <w:rPr>
                <w:rFonts w:cs="Arial"/>
                <w:sz w:val="20"/>
                <w:szCs w:val="20"/>
              </w:rPr>
              <w:t>Safety</w:t>
            </w:r>
          </w:p>
          <w:p w14:paraId="17EEEA11" w14:textId="77777777" w:rsidR="00037C80" w:rsidRPr="00037C80" w:rsidRDefault="00037C80" w:rsidP="002E1CF0">
            <w:pPr>
              <w:spacing w:after="0" w:line="240" w:lineRule="auto"/>
              <w:rPr>
                <w:rFonts w:cs="Arial"/>
                <w:sz w:val="20"/>
                <w:szCs w:val="20"/>
              </w:rPr>
            </w:pPr>
          </w:p>
          <w:p w14:paraId="5F332920" w14:textId="4396597B" w:rsidR="00E01C58" w:rsidRDefault="00E01C58" w:rsidP="002E1CF0">
            <w:pPr>
              <w:spacing w:after="0" w:line="240" w:lineRule="auto"/>
              <w:rPr>
                <w:rFonts w:cs="Arial"/>
                <w:sz w:val="20"/>
                <w:szCs w:val="20"/>
              </w:rPr>
            </w:pPr>
            <w:r w:rsidRPr="00037C80">
              <w:rPr>
                <w:rFonts w:cs="Arial"/>
                <w:sz w:val="20"/>
                <w:szCs w:val="20"/>
              </w:rPr>
              <w:t>Risk assessment</w:t>
            </w:r>
          </w:p>
          <w:p w14:paraId="79F38C36" w14:textId="77777777" w:rsidR="00037C80" w:rsidRPr="00037C80" w:rsidRDefault="00037C80" w:rsidP="002E1CF0">
            <w:pPr>
              <w:spacing w:after="0" w:line="240" w:lineRule="auto"/>
              <w:rPr>
                <w:rFonts w:cs="Arial"/>
                <w:sz w:val="20"/>
                <w:szCs w:val="20"/>
              </w:rPr>
            </w:pPr>
          </w:p>
          <w:p w14:paraId="29056987" w14:textId="0F56ED3B" w:rsidR="00791F0F" w:rsidRDefault="00791F0F" w:rsidP="002E1CF0">
            <w:pPr>
              <w:spacing w:after="0" w:line="240" w:lineRule="auto"/>
              <w:rPr>
                <w:rFonts w:cs="Arial"/>
                <w:sz w:val="20"/>
                <w:szCs w:val="20"/>
              </w:rPr>
            </w:pPr>
            <w:r w:rsidRPr="00037C80">
              <w:rPr>
                <w:rFonts w:cs="Arial"/>
                <w:sz w:val="20"/>
                <w:szCs w:val="20"/>
              </w:rPr>
              <w:t>Level of risk</w:t>
            </w:r>
          </w:p>
          <w:p w14:paraId="14D79C6B" w14:textId="77777777" w:rsidR="00037C80" w:rsidRPr="00037C80" w:rsidRDefault="00037C80" w:rsidP="002E1CF0">
            <w:pPr>
              <w:spacing w:after="0" w:line="240" w:lineRule="auto"/>
              <w:rPr>
                <w:rFonts w:cs="Arial"/>
                <w:sz w:val="20"/>
                <w:szCs w:val="20"/>
              </w:rPr>
            </w:pPr>
          </w:p>
          <w:p w14:paraId="11EAB7C0" w14:textId="2E988040" w:rsidR="00791F0F" w:rsidRDefault="00791F0F" w:rsidP="002E1CF0">
            <w:pPr>
              <w:spacing w:after="0" w:line="240" w:lineRule="auto"/>
              <w:rPr>
                <w:rFonts w:cs="Arial"/>
                <w:sz w:val="20"/>
                <w:szCs w:val="20"/>
              </w:rPr>
            </w:pPr>
            <w:r w:rsidRPr="00037C80">
              <w:rPr>
                <w:rFonts w:cs="Arial"/>
                <w:sz w:val="20"/>
                <w:szCs w:val="20"/>
              </w:rPr>
              <w:t>Control measures</w:t>
            </w:r>
          </w:p>
          <w:p w14:paraId="2B7CE6C0" w14:textId="77777777" w:rsidR="00037C80" w:rsidRPr="00037C80" w:rsidRDefault="00037C80" w:rsidP="002E1CF0">
            <w:pPr>
              <w:spacing w:after="0" w:line="240" w:lineRule="auto"/>
              <w:rPr>
                <w:rFonts w:cs="Arial"/>
                <w:sz w:val="20"/>
                <w:szCs w:val="20"/>
              </w:rPr>
            </w:pPr>
          </w:p>
          <w:p w14:paraId="1924EA95" w14:textId="71AD22DF" w:rsidR="00791F0F" w:rsidRDefault="00791F0F" w:rsidP="002E1CF0">
            <w:pPr>
              <w:spacing w:after="0" w:line="240" w:lineRule="auto"/>
              <w:rPr>
                <w:rFonts w:cs="Arial"/>
                <w:sz w:val="20"/>
                <w:szCs w:val="20"/>
              </w:rPr>
            </w:pPr>
            <w:r w:rsidRPr="00037C80">
              <w:rPr>
                <w:rFonts w:cs="Arial"/>
                <w:sz w:val="20"/>
                <w:szCs w:val="20"/>
              </w:rPr>
              <w:t>Hazards</w:t>
            </w:r>
          </w:p>
          <w:p w14:paraId="1A1FBE06" w14:textId="77777777" w:rsidR="00037C80" w:rsidRPr="00037C80" w:rsidRDefault="00037C80" w:rsidP="002E1CF0">
            <w:pPr>
              <w:spacing w:after="0" w:line="240" w:lineRule="auto"/>
              <w:rPr>
                <w:rFonts w:cs="Arial"/>
                <w:sz w:val="20"/>
                <w:szCs w:val="20"/>
              </w:rPr>
            </w:pPr>
          </w:p>
          <w:p w14:paraId="460EDD10" w14:textId="4EC9AD24" w:rsidR="000A40DD" w:rsidRDefault="00E564DD" w:rsidP="002E1CF0">
            <w:pPr>
              <w:spacing w:after="0" w:line="240" w:lineRule="auto"/>
              <w:rPr>
                <w:rFonts w:cs="Arial"/>
                <w:sz w:val="20"/>
                <w:szCs w:val="20"/>
              </w:rPr>
            </w:pPr>
            <w:r w:rsidRPr="00037C80">
              <w:rPr>
                <w:rFonts w:cs="Arial"/>
                <w:sz w:val="20"/>
                <w:szCs w:val="20"/>
              </w:rPr>
              <w:t>Strategies</w:t>
            </w:r>
          </w:p>
          <w:p w14:paraId="2A042A6D" w14:textId="77777777" w:rsidR="00037C80" w:rsidRPr="00037C80" w:rsidRDefault="00037C80" w:rsidP="002E1CF0">
            <w:pPr>
              <w:spacing w:after="0" w:line="240" w:lineRule="auto"/>
              <w:rPr>
                <w:rFonts w:cs="Arial"/>
                <w:sz w:val="20"/>
                <w:szCs w:val="20"/>
              </w:rPr>
            </w:pPr>
          </w:p>
          <w:p w14:paraId="365DECC7" w14:textId="7CDC6419" w:rsidR="00BA6C93" w:rsidRDefault="00BA6C93" w:rsidP="002E1CF0">
            <w:pPr>
              <w:spacing w:after="0" w:line="240" w:lineRule="auto"/>
              <w:rPr>
                <w:rFonts w:cs="Arial"/>
                <w:sz w:val="20"/>
                <w:szCs w:val="20"/>
              </w:rPr>
            </w:pPr>
            <w:r w:rsidRPr="00037C80">
              <w:rPr>
                <w:rFonts w:cs="Arial"/>
                <w:sz w:val="20"/>
                <w:szCs w:val="20"/>
              </w:rPr>
              <w:t>Medicals</w:t>
            </w:r>
          </w:p>
          <w:p w14:paraId="2DF8FE61" w14:textId="77777777" w:rsidR="00037C80" w:rsidRPr="00037C80" w:rsidRDefault="00037C80" w:rsidP="002E1CF0">
            <w:pPr>
              <w:spacing w:after="0" w:line="240" w:lineRule="auto"/>
              <w:rPr>
                <w:rFonts w:cs="Arial"/>
                <w:sz w:val="20"/>
                <w:szCs w:val="20"/>
              </w:rPr>
            </w:pPr>
          </w:p>
          <w:p w14:paraId="5167A611" w14:textId="4443AD46" w:rsidR="00BA6C93" w:rsidRDefault="00BA6C93" w:rsidP="002E1CF0">
            <w:pPr>
              <w:spacing w:after="0" w:line="240" w:lineRule="auto"/>
              <w:rPr>
                <w:rFonts w:cs="Arial"/>
                <w:sz w:val="20"/>
                <w:szCs w:val="20"/>
              </w:rPr>
            </w:pPr>
            <w:r w:rsidRPr="00037C80">
              <w:rPr>
                <w:rFonts w:cs="Arial"/>
                <w:sz w:val="20"/>
                <w:szCs w:val="20"/>
              </w:rPr>
              <w:t>Screening</w:t>
            </w:r>
          </w:p>
          <w:p w14:paraId="735B2EB1" w14:textId="77777777" w:rsidR="00037C80" w:rsidRPr="00037C80" w:rsidRDefault="00037C80" w:rsidP="002E1CF0">
            <w:pPr>
              <w:spacing w:after="0" w:line="240" w:lineRule="auto"/>
              <w:rPr>
                <w:rFonts w:cs="Arial"/>
                <w:sz w:val="20"/>
                <w:szCs w:val="20"/>
              </w:rPr>
            </w:pPr>
          </w:p>
          <w:p w14:paraId="4E6BB2DE" w14:textId="0C1B3B75" w:rsidR="00BA6C93" w:rsidRDefault="00BA6C93" w:rsidP="002E1CF0">
            <w:pPr>
              <w:spacing w:after="0" w:line="240" w:lineRule="auto"/>
              <w:rPr>
                <w:rFonts w:cs="Arial"/>
                <w:sz w:val="20"/>
                <w:szCs w:val="20"/>
              </w:rPr>
            </w:pPr>
            <w:r w:rsidRPr="00037C80">
              <w:rPr>
                <w:rFonts w:cs="Arial"/>
                <w:sz w:val="20"/>
                <w:szCs w:val="20"/>
              </w:rPr>
              <w:t>Policies</w:t>
            </w:r>
          </w:p>
          <w:p w14:paraId="0BC4B46D" w14:textId="77777777" w:rsidR="00037C80" w:rsidRPr="00037C80" w:rsidRDefault="00037C80" w:rsidP="002E1CF0">
            <w:pPr>
              <w:spacing w:after="0" w:line="240" w:lineRule="auto"/>
              <w:rPr>
                <w:rFonts w:cs="Arial"/>
                <w:sz w:val="20"/>
                <w:szCs w:val="20"/>
              </w:rPr>
            </w:pPr>
          </w:p>
          <w:p w14:paraId="3A3C00FC" w14:textId="50D7E68A" w:rsidR="000A40DD" w:rsidRDefault="000A40DD" w:rsidP="002E1CF0">
            <w:pPr>
              <w:spacing w:after="0" w:line="240" w:lineRule="auto"/>
              <w:rPr>
                <w:rFonts w:cs="Arial"/>
                <w:bCs/>
                <w:sz w:val="20"/>
                <w:szCs w:val="20"/>
              </w:rPr>
            </w:pPr>
            <w:r w:rsidRPr="003A0004">
              <w:rPr>
                <w:rFonts w:cs="Arial"/>
                <w:bCs/>
                <w:sz w:val="20"/>
                <w:szCs w:val="20"/>
              </w:rPr>
              <w:t>Emergency Action Plans (EAP)</w:t>
            </w:r>
          </w:p>
          <w:p w14:paraId="05B42747" w14:textId="77777777" w:rsidR="003A0004" w:rsidRPr="003A0004" w:rsidRDefault="003A0004" w:rsidP="002E1CF0">
            <w:pPr>
              <w:spacing w:after="0" w:line="240" w:lineRule="auto"/>
              <w:rPr>
                <w:rFonts w:cs="Arial"/>
                <w:bCs/>
                <w:sz w:val="20"/>
                <w:szCs w:val="20"/>
              </w:rPr>
            </w:pPr>
          </w:p>
          <w:p w14:paraId="6C10CCBB" w14:textId="26FB2F29" w:rsidR="00856DFA" w:rsidRPr="003A0004" w:rsidRDefault="00856DFA" w:rsidP="002E1CF0">
            <w:pPr>
              <w:spacing w:after="0" w:line="240" w:lineRule="auto"/>
              <w:rPr>
                <w:rFonts w:cs="Arial"/>
                <w:bCs/>
                <w:sz w:val="20"/>
                <w:szCs w:val="20"/>
              </w:rPr>
            </w:pPr>
            <w:r w:rsidRPr="003A0004">
              <w:rPr>
                <w:rFonts w:cs="Arial"/>
                <w:bCs/>
                <w:sz w:val="20"/>
                <w:szCs w:val="20"/>
              </w:rPr>
              <w:t>Personnel</w:t>
            </w:r>
          </w:p>
          <w:p w14:paraId="7F7F8E4D" w14:textId="77777777" w:rsidR="003A0004" w:rsidRDefault="003A0004" w:rsidP="002E1CF0">
            <w:pPr>
              <w:spacing w:after="0" w:line="240" w:lineRule="auto"/>
              <w:rPr>
                <w:rFonts w:cs="Arial"/>
                <w:bCs/>
                <w:sz w:val="20"/>
                <w:szCs w:val="20"/>
              </w:rPr>
            </w:pPr>
          </w:p>
          <w:p w14:paraId="1BFEB01E" w14:textId="6B538E1B" w:rsidR="00856DFA" w:rsidRPr="003A0004" w:rsidRDefault="00856DFA" w:rsidP="002E1CF0">
            <w:pPr>
              <w:spacing w:after="0" w:line="240" w:lineRule="auto"/>
              <w:rPr>
                <w:rFonts w:cs="Arial"/>
                <w:bCs/>
                <w:sz w:val="20"/>
                <w:szCs w:val="20"/>
              </w:rPr>
            </w:pPr>
            <w:r w:rsidRPr="003A0004">
              <w:rPr>
                <w:rFonts w:cs="Arial"/>
                <w:bCs/>
                <w:sz w:val="20"/>
                <w:szCs w:val="20"/>
              </w:rPr>
              <w:t>Communication</w:t>
            </w:r>
          </w:p>
          <w:p w14:paraId="508D2F0F" w14:textId="77777777" w:rsidR="003A0004" w:rsidRDefault="003A0004" w:rsidP="00F00A73">
            <w:pPr>
              <w:spacing w:after="0" w:line="240" w:lineRule="auto"/>
              <w:rPr>
                <w:rFonts w:cs="Arial"/>
                <w:bCs/>
                <w:sz w:val="20"/>
                <w:szCs w:val="20"/>
              </w:rPr>
            </w:pPr>
          </w:p>
          <w:p w14:paraId="1CCAFE7F" w14:textId="495CD8E7" w:rsidR="00856DFA" w:rsidRPr="00174FEC" w:rsidRDefault="00F00A73" w:rsidP="002E1CF0">
            <w:pPr>
              <w:spacing w:after="0" w:line="240" w:lineRule="auto"/>
              <w:rPr>
                <w:rFonts w:cs="Arial"/>
                <w:bCs/>
                <w:sz w:val="20"/>
                <w:szCs w:val="20"/>
              </w:rPr>
            </w:pPr>
            <w:r w:rsidRPr="003A0004">
              <w:rPr>
                <w:rFonts w:cs="Arial"/>
                <w:bCs/>
                <w:sz w:val="20"/>
                <w:szCs w:val="20"/>
              </w:rPr>
              <w:t>Equipment</w:t>
            </w:r>
          </w:p>
        </w:tc>
        <w:tc>
          <w:tcPr>
            <w:tcW w:w="1986" w:type="dxa"/>
            <w:shd w:val="clear" w:color="auto" w:fill="auto"/>
            <w:tcMar>
              <w:top w:w="57" w:type="dxa"/>
              <w:left w:w="57" w:type="dxa"/>
              <w:bottom w:w="57" w:type="dxa"/>
              <w:right w:w="57" w:type="dxa"/>
            </w:tcMar>
          </w:tcPr>
          <w:p w14:paraId="3292189E" w14:textId="00FF65FB" w:rsidR="009222D8" w:rsidRPr="001F7D71" w:rsidRDefault="00AC3206" w:rsidP="00227D04">
            <w:pPr>
              <w:spacing w:after="0" w:line="240" w:lineRule="auto"/>
              <w:rPr>
                <w:b/>
                <w:bCs/>
                <w:color w:val="159C4B" w:themeColor="accent4" w:themeShade="BF"/>
              </w:rPr>
            </w:pPr>
            <w:r w:rsidRPr="000D1FDF">
              <w:rPr>
                <w:rFonts w:cs="Arial"/>
                <w:sz w:val="20"/>
                <w:szCs w:val="20"/>
              </w:rPr>
              <w:lastRenderedPageBreak/>
              <w:t xml:space="preserve">Identify, describe and explain </w:t>
            </w:r>
            <w:r>
              <w:rPr>
                <w:rFonts w:cs="Arial"/>
                <w:sz w:val="20"/>
                <w:szCs w:val="20"/>
              </w:rPr>
              <w:t xml:space="preserve">the </w:t>
            </w:r>
            <w:r w:rsidR="00227D04">
              <w:rPr>
                <w:rFonts w:cs="Arial"/>
                <w:sz w:val="20"/>
                <w:szCs w:val="20"/>
              </w:rPr>
              <w:t>benefits of safety checks and strategies to help reduce</w:t>
            </w:r>
            <w:r>
              <w:rPr>
                <w:rFonts w:cs="Arial"/>
                <w:sz w:val="20"/>
                <w:szCs w:val="20"/>
              </w:rPr>
              <w:t xml:space="preserve"> the risk of injury</w:t>
            </w:r>
            <w:r w:rsidR="00227D04">
              <w:rPr>
                <w:rFonts w:cs="Arial"/>
                <w:sz w:val="20"/>
                <w:szCs w:val="20"/>
              </w:rPr>
              <w:t>/medical conditions</w:t>
            </w:r>
          </w:p>
        </w:tc>
        <w:tc>
          <w:tcPr>
            <w:tcW w:w="3343" w:type="dxa"/>
            <w:shd w:val="clear" w:color="auto" w:fill="auto"/>
            <w:tcMar>
              <w:top w:w="57" w:type="dxa"/>
              <w:left w:w="57" w:type="dxa"/>
              <w:bottom w:w="57" w:type="dxa"/>
              <w:right w:w="57" w:type="dxa"/>
            </w:tcMar>
          </w:tcPr>
          <w:p w14:paraId="76B846CE" w14:textId="1B3D26EA" w:rsidR="00A96140" w:rsidRPr="007B222F" w:rsidRDefault="00A96140" w:rsidP="002E1CF0">
            <w:pPr>
              <w:spacing w:after="0" w:line="240" w:lineRule="auto"/>
              <w:rPr>
                <w:rFonts w:cs="Arial"/>
                <w:bCs/>
                <w:sz w:val="20"/>
                <w:szCs w:val="20"/>
              </w:rPr>
            </w:pPr>
            <w:r w:rsidRPr="007B222F">
              <w:rPr>
                <w:rFonts w:cs="Arial"/>
                <w:bCs/>
                <w:sz w:val="20"/>
                <w:szCs w:val="20"/>
              </w:rPr>
              <w:t>Creating a risk assessment for sports clubs</w:t>
            </w:r>
            <w:r w:rsidR="003416D1" w:rsidRPr="007B222F">
              <w:rPr>
                <w:rFonts w:cs="Arial"/>
                <w:bCs/>
                <w:sz w:val="20"/>
                <w:szCs w:val="20"/>
              </w:rPr>
              <w:t xml:space="preserve"> (Sport England)</w:t>
            </w:r>
            <w:r w:rsidR="007C374B">
              <w:rPr>
                <w:rFonts w:cs="Arial"/>
                <w:bCs/>
                <w:sz w:val="20"/>
                <w:szCs w:val="20"/>
              </w:rPr>
              <w:t>.</w:t>
            </w:r>
          </w:p>
          <w:p w14:paraId="091766B6" w14:textId="77777777" w:rsidR="00927833" w:rsidRDefault="00927833" w:rsidP="002E1CF0">
            <w:pPr>
              <w:spacing w:after="0" w:line="240" w:lineRule="auto"/>
              <w:rPr>
                <w:rFonts w:cs="Arial"/>
                <w:bCs/>
                <w:sz w:val="20"/>
                <w:szCs w:val="20"/>
              </w:rPr>
            </w:pPr>
          </w:p>
          <w:p w14:paraId="6FE135FF" w14:textId="55A0E723" w:rsidR="00B542E4" w:rsidRPr="00B542E4" w:rsidRDefault="00B542E4" w:rsidP="002E1CF0">
            <w:pPr>
              <w:spacing w:after="0" w:line="240" w:lineRule="auto"/>
              <w:rPr>
                <w:rFonts w:cs="Arial"/>
                <w:bCs/>
                <w:sz w:val="20"/>
                <w:szCs w:val="20"/>
              </w:rPr>
            </w:pPr>
            <w:r w:rsidRPr="00B542E4">
              <w:rPr>
                <w:rFonts w:cs="Arial"/>
                <w:bCs/>
                <w:sz w:val="20"/>
                <w:szCs w:val="20"/>
              </w:rPr>
              <w:t xml:space="preserve">Use this </w:t>
            </w:r>
            <w:r w:rsidR="005D2B95">
              <w:rPr>
                <w:rFonts w:cs="Arial"/>
                <w:bCs/>
                <w:sz w:val="20"/>
                <w:szCs w:val="20"/>
              </w:rPr>
              <w:t xml:space="preserve">Sport England </w:t>
            </w:r>
            <w:hyperlink r:id="rId86" w:history="1">
              <w:r w:rsidRPr="00EE421B">
                <w:rPr>
                  <w:rStyle w:val="Hyperlink"/>
                </w:rPr>
                <w:t>document</w:t>
              </w:r>
            </w:hyperlink>
            <w:r w:rsidRPr="00DD4750">
              <w:rPr>
                <w:rFonts w:cs="Arial"/>
                <w:color w:val="0070C0"/>
                <w:sz w:val="20"/>
                <w:szCs w:val="20"/>
              </w:rPr>
              <w:t xml:space="preserve"> </w:t>
            </w:r>
            <w:r w:rsidRPr="00B542E4">
              <w:rPr>
                <w:rFonts w:cs="Arial"/>
                <w:bCs/>
                <w:sz w:val="20"/>
                <w:szCs w:val="20"/>
              </w:rPr>
              <w:t>to design a risk assessment for a sports club of your own choice.</w:t>
            </w:r>
          </w:p>
          <w:p w14:paraId="54B1F456" w14:textId="77777777" w:rsidR="003416D1" w:rsidRDefault="003416D1" w:rsidP="002E1CF0">
            <w:pPr>
              <w:spacing w:after="0" w:line="240" w:lineRule="auto"/>
              <w:rPr>
                <w:rFonts w:cs="Arial"/>
                <w:b/>
                <w:bCs/>
                <w:color w:val="159C4B" w:themeColor="accent4" w:themeShade="BF"/>
                <w:sz w:val="20"/>
                <w:szCs w:val="20"/>
              </w:rPr>
            </w:pPr>
          </w:p>
          <w:p w14:paraId="409AE0CC" w14:textId="74288431" w:rsidR="00A80432" w:rsidRPr="00EE421B" w:rsidRDefault="002C7AD1" w:rsidP="002E1CF0">
            <w:pPr>
              <w:spacing w:after="0" w:line="240" w:lineRule="auto"/>
              <w:rPr>
                <w:rStyle w:val="Hyperlink"/>
              </w:rPr>
            </w:pPr>
            <w:hyperlink r:id="rId87" w:history="1">
              <w:r w:rsidR="000B38A7" w:rsidRPr="00EE421B">
                <w:rPr>
                  <w:rStyle w:val="Hyperlink"/>
                </w:rPr>
                <w:t>FIFA: Protecting player health and well-being</w:t>
              </w:r>
            </w:hyperlink>
          </w:p>
          <w:p w14:paraId="5CE65354" w14:textId="32F7E604" w:rsidR="005D2B95" w:rsidRPr="008F2CF2" w:rsidRDefault="005D2B95" w:rsidP="002E1CF0">
            <w:pPr>
              <w:spacing w:after="0" w:line="240" w:lineRule="auto"/>
              <w:rPr>
                <w:rStyle w:val="Hyperlink"/>
                <w:rFonts w:cs="Arial"/>
                <w:color w:val="auto"/>
                <w:szCs w:val="20"/>
                <w:u w:val="none"/>
              </w:rPr>
            </w:pPr>
            <w:r w:rsidRPr="008F2CF2">
              <w:rPr>
                <w:rStyle w:val="Hyperlink"/>
                <w:rFonts w:cs="Arial"/>
                <w:color w:val="auto"/>
                <w:szCs w:val="20"/>
                <w:u w:val="none"/>
              </w:rPr>
              <w:t>(</w:t>
            </w:r>
            <w:r w:rsidR="001A4903">
              <w:rPr>
                <w:rStyle w:val="Hyperlink"/>
                <w:rFonts w:cs="Arial"/>
                <w:color w:val="auto"/>
                <w:szCs w:val="20"/>
                <w:u w:val="none"/>
              </w:rPr>
              <w:t>fifa.com</w:t>
            </w:r>
            <w:r w:rsidRPr="008F2CF2">
              <w:rPr>
                <w:rStyle w:val="Hyperlink"/>
                <w:rFonts w:cs="Arial"/>
                <w:color w:val="auto"/>
                <w:szCs w:val="20"/>
                <w:u w:val="none"/>
              </w:rPr>
              <w:t>)</w:t>
            </w:r>
          </w:p>
          <w:p w14:paraId="26E4DAAE" w14:textId="77777777" w:rsidR="00AB0983" w:rsidRPr="000B38A7" w:rsidRDefault="00AB0983" w:rsidP="002E1CF0">
            <w:pPr>
              <w:spacing w:after="0" w:line="240" w:lineRule="auto"/>
              <w:rPr>
                <w:rFonts w:cs="Arial"/>
                <w:color w:val="159C4B" w:themeColor="accent4" w:themeShade="BF"/>
                <w:sz w:val="20"/>
                <w:szCs w:val="20"/>
              </w:rPr>
            </w:pPr>
          </w:p>
          <w:p w14:paraId="76BA572E" w14:textId="51643AB2" w:rsidR="00A80432" w:rsidRPr="000B38A7" w:rsidRDefault="00A80432" w:rsidP="002E1CF0">
            <w:pPr>
              <w:spacing w:after="0" w:line="240" w:lineRule="auto"/>
              <w:rPr>
                <w:rFonts w:cs="Arial"/>
                <w:sz w:val="20"/>
                <w:szCs w:val="20"/>
              </w:rPr>
            </w:pPr>
            <w:r w:rsidRPr="000B38A7">
              <w:rPr>
                <w:rFonts w:cs="Arial"/>
                <w:sz w:val="20"/>
                <w:szCs w:val="20"/>
              </w:rPr>
              <w:t>Screening in sport</w:t>
            </w:r>
            <w:r w:rsidR="000B38A7">
              <w:rPr>
                <w:rFonts w:cs="Arial"/>
                <w:sz w:val="20"/>
                <w:szCs w:val="20"/>
              </w:rPr>
              <w:t>:</w:t>
            </w:r>
          </w:p>
          <w:p w14:paraId="0FD4B076" w14:textId="21EA3AE9" w:rsidR="00D80B5C" w:rsidRPr="00EE421B" w:rsidRDefault="002C7AD1" w:rsidP="002E1CF0">
            <w:pPr>
              <w:spacing w:after="0" w:line="240" w:lineRule="auto"/>
              <w:rPr>
                <w:rStyle w:val="Hyperlink"/>
              </w:rPr>
            </w:pPr>
            <w:hyperlink r:id="rId88" w:history="1">
              <w:r w:rsidR="00D80B5C" w:rsidRPr="00EE421B">
                <w:rPr>
                  <w:rStyle w:val="Hyperlink"/>
                </w:rPr>
                <w:t>Screening in Sport</w:t>
              </w:r>
            </w:hyperlink>
          </w:p>
          <w:p w14:paraId="0C17CDE2" w14:textId="5DDB6880" w:rsidR="00023FEF" w:rsidRPr="00D80B5C" w:rsidRDefault="00D80B5C" w:rsidP="002E1CF0">
            <w:pPr>
              <w:spacing w:after="0" w:line="240" w:lineRule="auto"/>
              <w:rPr>
                <w:sz w:val="20"/>
                <w:szCs w:val="20"/>
              </w:rPr>
            </w:pPr>
            <w:r w:rsidRPr="00D80B5C">
              <w:rPr>
                <w:sz w:val="20"/>
                <w:szCs w:val="20"/>
              </w:rPr>
              <w:t>(physio-pedia.com)</w:t>
            </w:r>
          </w:p>
          <w:p w14:paraId="4544D50F" w14:textId="77777777" w:rsidR="00D80B5C" w:rsidRPr="000B38A7" w:rsidRDefault="00D80B5C" w:rsidP="002E1CF0">
            <w:pPr>
              <w:spacing w:after="0" w:line="240" w:lineRule="auto"/>
            </w:pPr>
          </w:p>
          <w:p w14:paraId="3123D844" w14:textId="31DFE66B" w:rsidR="00927833" w:rsidRPr="00EE421B" w:rsidRDefault="002C7AD1" w:rsidP="002E1CF0">
            <w:pPr>
              <w:spacing w:after="0" w:line="240" w:lineRule="auto"/>
              <w:rPr>
                <w:rStyle w:val="Hyperlink"/>
              </w:rPr>
            </w:pPr>
            <w:hyperlink r:id="rId89" w:history="1">
              <w:r w:rsidR="00D80B5C" w:rsidRPr="00EE421B">
                <w:rPr>
                  <w:rStyle w:val="Hyperlink"/>
                </w:rPr>
                <w:t>Which Factors Are Considered in Sports Screening?</w:t>
              </w:r>
            </w:hyperlink>
          </w:p>
          <w:p w14:paraId="21CD1C42" w14:textId="54C683AA" w:rsidR="00023FEF" w:rsidRPr="00D80B5C" w:rsidRDefault="00D80B5C" w:rsidP="002E1CF0">
            <w:pPr>
              <w:spacing w:after="0" w:line="240" w:lineRule="auto"/>
              <w:rPr>
                <w:sz w:val="20"/>
                <w:szCs w:val="20"/>
              </w:rPr>
            </w:pPr>
            <w:r w:rsidRPr="00D80B5C">
              <w:rPr>
                <w:sz w:val="20"/>
                <w:szCs w:val="20"/>
              </w:rPr>
              <w:t>(cardiacscreen.co.uk)</w:t>
            </w:r>
          </w:p>
          <w:p w14:paraId="032CF3FA" w14:textId="77777777" w:rsidR="00D80B5C" w:rsidRPr="000B38A7" w:rsidRDefault="00D80B5C" w:rsidP="002E1CF0">
            <w:pPr>
              <w:spacing w:after="0" w:line="240" w:lineRule="auto"/>
            </w:pPr>
          </w:p>
          <w:p w14:paraId="58F40072" w14:textId="7FC221B6" w:rsidR="00927833" w:rsidRPr="00EE421B" w:rsidRDefault="002C7AD1" w:rsidP="002E1CF0">
            <w:pPr>
              <w:spacing w:after="0" w:line="240" w:lineRule="auto"/>
              <w:rPr>
                <w:rStyle w:val="Hyperlink"/>
              </w:rPr>
            </w:pPr>
            <w:hyperlink r:id="rId90" w:history="1">
              <w:r w:rsidR="00014503" w:rsidRPr="00EE421B">
                <w:rPr>
                  <w:rStyle w:val="Hyperlink"/>
                </w:rPr>
                <w:t>Cardiac screening in Sport</w:t>
              </w:r>
            </w:hyperlink>
          </w:p>
          <w:p w14:paraId="03DE6D11" w14:textId="229D9829" w:rsidR="00A80432" w:rsidRPr="00014503" w:rsidRDefault="00014503" w:rsidP="002E1CF0">
            <w:pPr>
              <w:spacing w:after="0" w:line="240" w:lineRule="auto"/>
              <w:rPr>
                <w:rFonts w:cs="Arial"/>
                <w:sz w:val="20"/>
                <w:szCs w:val="20"/>
              </w:rPr>
            </w:pPr>
            <w:r w:rsidRPr="00014503">
              <w:rPr>
                <w:rFonts w:cs="Arial"/>
                <w:sz w:val="20"/>
                <w:szCs w:val="20"/>
              </w:rPr>
              <w:t>(c-r-y.org.uk)</w:t>
            </w:r>
          </w:p>
          <w:p w14:paraId="64F55BCB" w14:textId="77777777" w:rsidR="00D276D2" w:rsidRPr="00014503" w:rsidRDefault="00D276D2" w:rsidP="002E1CF0">
            <w:pPr>
              <w:spacing w:after="0" w:line="240" w:lineRule="auto"/>
              <w:rPr>
                <w:rFonts w:cs="Arial"/>
                <w:sz w:val="20"/>
                <w:szCs w:val="20"/>
              </w:rPr>
            </w:pPr>
          </w:p>
          <w:p w14:paraId="7B062188" w14:textId="1C306A25" w:rsidR="00D276D2" w:rsidRPr="000B38A7" w:rsidRDefault="00D276D2" w:rsidP="002E1CF0">
            <w:pPr>
              <w:spacing w:after="0" w:line="240" w:lineRule="auto"/>
              <w:rPr>
                <w:rFonts w:cs="Arial"/>
                <w:sz w:val="20"/>
                <w:szCs w:val="20"/>
              </w:rPr>
            </w:pPr>
            <w:r w:rsidRPr="000B38A7">
              <w:rPr>
                <w:rFonts w:cs="Arial"/>
                <w:sz w:val="20"/>
                <w:szCs w:val="20"/>
              </w:rPr>
              <w:t>Creating an EAP for a sports club</w:t>
            </w:r>
            <w:r w:rsidR="00014503">
              <w:rPr>
                <w:rFonts w:cs="Arial"/>
                <w:sz w:val="20"/>
                <w:szCs w:val="20"/>
              </w:rPr>
              <w:t>:</w:t>
            </w:r>
          </w:p>
          <w:p w14:paraId="47A1D22E" w14:textId="42733176" w:rsidR="006E4B96" w:rsidRPr="00EE421B" w:rsidRDefault="002C7AD1" w:rsidP="002E1CF0">
            <w:pPr>
              <w:spacing w:after="0" w:line="240" w:lineRule="auto"/>
              <w:rPr>
                <w:rStyle w:val="Hyperlink"/>
              </w:rPr>
            </w:pPr>
            <w:hyperlink r:id="rId91" w:history="1">
              <w:r w:rsidR="004A6235" w:rsidRPr="00EE421B">
                <w:rPr>
                  <w:rStyle w:val="Hyperlink"/>
                </w:rPr>
                <w:t>How to create an EAP for your sports club</w:t>
              </w:r>
            </w:hyperlink>
          </w:p>
          <w:p w14:paraId="46293D68" w14:textId="1586FEA7" w:rsidR="006E4B96" w:rsidRPr="004A6235" w:rsidRDefault="004A6235" w:rsidP="002E1CF0">
            <w:pPr>
              <w:spacing w:after="0" w:line="240" w:lineRule="auto"/>
              <w:rPr>
                <w:sz w:val="20"/>
                <w:szCs w:val="20"/>
              </w:rPr>
            </w:pPr>
            <w:r w:rsidRPr="004A6235">
              <w:rPr>
                <w:sz w:val="20"/>
                <w:szCs w:val="20"/>
              </w:rPr>
              <w:t>(reactfirst.co.uk)</w:t>
            </w:r>
          </w:p>
          <w:p w14:paraId="5BEFEA31" w14:textId="77777777" w:rsidR="00023FEF" w:rsidRPr="000B38A7" w:rsidRDefault="00023FEF" w:rsidP="002E1CF0">
            <w:pPr>
              <w:spacing w:after="0" w:line="240" w:lineRule="auto"/>
            </w:pPr>
          </w:p>
          <w:p w14:paraId="662C147D" w14:textId="7483EB54" w:rsidR="006E4B96" w:rsidRPr="00EE421B" w:rsidRDefault="002C7AD1" w:rsidP="002E1CF0">
            <w:pPr>
              <w:spacing w:after="0" w:line="240" w:lineRule="auto"/>
              <w:rPr>
                <w:rStyle w:val="Hyperlink"/>
              </w:rPr>
            </w:pPr>
            <w:hyperlink r:id="rId92" w:history="1">
              <w:r w:rsidR="005D2B95" w:rsidRPr="00EE421B">
                <w:rPr>
                  <w:rStyle w:val="Hyperlink"/>
                </w:rPr>
                <w:t>Sheffield F.C. - Team First Aid Emergency Action Plan</w:t>
              </w:r>
            </w:hyperlink>
          </w:p>
          <w:p w14:paraId="05963BE2" w14:textId="731BE0D8" w:rsidR="008F2CA5" w:rsidRPr="005D0B2C" w:rsidRDefault="005D0B2C" w:rsidP="002E1CF0">
            <w:pPr>
              <w:spacing w:after="0" w:line="240" w:lineRule="auto"/>
              <w:rPr>
                <w:rFonts w:cs="Arial"/>
                <w:sz w:val="20"/>
                <w:szCs w:val="20"/>
              </w:rPr>
            </w:pPr>
            <w:r w:rsidRPr="005D0B2C">
              <w:rPr>
                <w:rFonts w:cs="Arial"/>
                <w:sz w:val="20"/>
                <w:szCs w:val="20"/>
              </w:rPr>
              <w:t>(sheffieldfc.com)</w:t>
            </w:r>
          </w:p>
          <w:p w14:paraId="29C72E01" w14:textId="19BF0562" w:rsidR="0039775B" w:rsidRPr="001F7D71" w:rsidRDefault="0039775B" w:rsidP="002E1CF0">
            <w:pPr>
              <w:spacing w:after="0" w:line="240" w:lineRule="auto"/>
              <w:rPr>
                <w:rFonts w:cs="Arial"/>
                <w:b/>
                <w:bCs/>
                <w:color w:val="159C4B" w:themeColor="accent4" w:themeShade="BF"/>
                <w:sz w:val="20"/>
                <w:szCs w:val="20"/>
              </w:rPr>
            </w:pPr>
          </w:p>
        </w:tc>
        <w:tc>
          <w:tcPr>
            <w:tcW w:w="1618" w:type="dxa"/>
            <w:shd w:val="clear" w:color="auto" w:fill="auto"/>
            <w:tcMar>
              <w:top w:w="57" w:type="dxa"/>
              <w:left w:w="57" w:type="dxa"/>
              <w:bottom w:w="57" w:type="dxa"/>
              <w:right w:w="57" w:type="dxa"/>
            </w:tcMar>
          </w:tcPr>
          <w:p w14:paraId="28A2EBE4" w14:textId="77777777" w:rsidR="005A5551" w:rsidRDefault="009E055F" w:rsidP="00BD365A">
            <w:pPr>
              <w:spacing w:after="0" w:line="240" w:lineRule="auto"/>
              <w:rPr>
                <w:rFonts w:cs="Arial"/>
                <w:sz w:val="20"/>
                <w:szCs w:val="20"/>
              </w:rPr>
            </w:pPr>
            <w:r w:rsidRPr="007C4533">
              <w:rPr>
                <w:rFonts w:cs="Arial"/>
                <w:sz w:val="20"/>
                <w:szCs w:val="20"/>
              </w:rPr>
              <w:lastRenderedPageBreak/>
              <w:t xml:space="preserve">The use of technology such as wearing of smart watches to gather data when performing different fitness and skill-based tests (R181) as well as being aware of the use of such technology for medicals and screening (R180). </w:t>
            </w:r>
          </w:p>
          <w:p w14:paraId="771A6CDF" w14:textId="77777777" w:rsidR="005A5551" w:rsidRDefault="005A5551" w:rsidP="00BD365A">
            <w:pPr>
              <w:spacing w:after="0" w:line="240" w:lineRule="auto"/>
              <w:rPr>
                <w:rFonts w:cs="Arial"/>
                <w:sz w:val="20"/>
                <w:szCs w:val="20"/>
              </w:rPr>
            </w:pPr>
          </w:p>
          <w:p w14:paraId="593CB693" w14:textId="0D404EC4" w:rsidR="009222D8" w:rsidRPr="00174FEC" w:rsidRDefault="009E055F" w:rsidP="00BD365A">
            <w:pPr>
              <w:spacing w:after="0" w:line="240" w:lineRule="auto"/>
              <w:rPr>
                <w:rFonts w:cs="Arial"/>
                <w:sz w:val="20"/>
                <w:szCs w:val="20"/>
              </w:rPr>
            </w:pPr>
            <w:r w:rsidRPr="007C4533">
              <w:rPr>
                <w:rFonts w:cs="Arial"/>
                <w:sz w:val="20"/>
                <w:szCs w:val="20"/>
              </w:rPr>
              <w:t xml:space="preserve">This links to the information such technology can give sports performers on their long-term participation in physical activity along with the </w:t>
            </w:r>
            <w:r w:rsidRPr="007C4533">
              <w:rPr>
                <w:rFonts w:cs="Arial"/>
                <w:sz w:val="20"/>
                <w:szCs w:val="20"/>
              </w:rPr>
              <w:lastRenderedPageBreak/>
              <w:t>benefits and drawbacks of technology.</w:t>
            </w:r>
          </w:p>
        </w:tc>
      </w:tr>
      <w:tr w:rsidR="00BB37A8" w14:paraId="1431DBD9" w14:textId="77777777" w:rsidTr="00BB37A8">
        <w:trPr>
          <w:trHeight w:val="20"/>
        </w:trPr>
        <w:tc>
          <w:tcPr>
            <w:tcW w:w="907" w:type="dxa"/>
            <w:shd w:val="clear" w:color="auto" w:fill="auto"/>
            <w:tcMar>
              <w:top w:w="57" w:type="dxa"/>
              <w:left w:w="57" w:type="dxa"/>
              <w:bottom w:w="57" w:type="dxa"/>
              <w:right w:w="57" w:type="dxa"/>
            </w:tcMar>
          </w:tcPr>
          <w:p w14:paraId="47D8D69C" w14:textId="77777777" w:rsidR="00AB591A" w:rsidRDefault="00AB591A" w:rsidP="00911390">
            <w:pPr>
              <w:spacing w:after="0" w:line="240" w:lineRule="auto"/>
              <w:rPr>
                <w:rFonts w:cs="Arial"/>
                <w:sz w:val="20"/>
                <w:szCs w:val="20"/>
              </w:rPr>
            </w:pPr>
            <w:r>
              <w:rPr>
                <w:rFonts w:cs="Arial"/>
                <w:sz w:val="20"/>
                <w:szCs w:val="20"/>
              </w:rPr>
              <w:lastRenderedPageBreak/>
              <w:t>2</w:t>
            </w:r>
          </w:p>
        </w:tc>
        <w:tc>
          <w:tcPr>
            <w:tcW w:w="1701" w:type="dxa"/>
            <w:shd w:val="clear" w:color="auto" w:fill="auto"/>
            <w:tcMar>
              <w:top w:w="57" w:type="dxa"/>
              <w:left w:w="57" w:type="dxa"/>
              <w:bottom w:w="57" w:type="dxa"/>
              <w:right w:w="57" w:type="dxa"/>
            </w:tcMar>
          </w:tcPr>
          <w:p w14:paraId="5C151D2D" w14:textId="77777777" w:rsidR="00AB591A" w:rsidRDefault="000161F7" w:rsidP="00911390">
            <w:pPr>
              <w:suppressAutoHyphens/>
              <w:autoSpaceDN w:val="0"/>
              <w:spacing w:after="0" w:line="240" w:lineRule="auto"/>
              <w:textAlignment w:val="baseline"/>
              <w:rPr>
                <w:rFonts w:cs="Arial"/>
                <w:color w:val="000000"/>
                <w:sz w:val="20"/>
                <w:szCs w:val="20"/>
              </w:rPr>
            </w:pPr>
            <w:r w:rsidRPr="000161F7">
              <w:rPr>
                <w:rFonts w:cs="Arial"/>
                <w:color w:val="000000"/>
                <w:sz w:val="20"/>
                <w:szCs w:val="20"/>
              </w:rPr>
              <w:t>4.2 Responses and treatment to injuries and medical conditions in a sporting context</w:t>
            </w:r>
          </w:p>
          <w:p w14:paraId="2BF556BD" w14:textId="77777777" w:rsidR="003F61DE" w:rsidRPr="003F61DE" w:rsidRDefault="003F61DE" w:rsidP="00911390">
            <w:pPr>
              <w:suppressAutoHyphens/>
              <w:autoSpaceDN w:val="0"/>
              <w:spacing w:after="0" w:line="240" w:lineRule="auto"/>
              <w:textAlignment w:val="baseline"/>
              <w:rPr>
                <w:rFonts w:cs="Arial"/>
                <w:color w:val="000000"/>
                <w:sz w:val="20"/>
                <w:szCs w:val="20"/>
              </w:rPr>
            </w:pPr>
          </w:p>
          <w:p w14:paraId="1C0E9E7D" w14:textId="61B6A5C4" w:rsidR="003F61DE" w:rsidRDefault="003F61DE" w:rsidP="00911390">
            <w:pPr>
              <w:suppressAutoHyphens/>
              <w:autoSpaceDN w:val="0"/>
              <w:spacing w:after="0" w:line="240" w:lineRule="auto"/>
              <w:textAlignment w:val="baseline"/>
              <w:rPr>
                <w:rFonts w:cs="Arial"/>
                <w:sz w:val="20"/>
                <w:szCs w:val="20"/>
              </w:rPr>
            </w:pPr>
            <w:bookmarkStart w:id="1" w:name="_Hlk56926472"/>
            <w:r w:rsidRPr="003F61DE">
              <w:rPr>
                <w:rFonts w:cs="Arial"/>
                <w:sz w:val="20"/>
                <w:szCs w:val="20"/>
              </w:rPr>
              <w:t>4.2.1</w:t>
            </w:r>
            <w:bookmarkEnd w:id="1"/>
            <w:r w:rsidRPr="003F61DE">
              <w:rPr>
                <w:rFonts w:cs="Arial"/>
                <w:sz w:val="20"/>
                <w:szCs w:val="20"/>
              </w:rPr>
              <w:t xml:space="preserve"> SALTAPS</w:t>
            </w:r>
          </w:p>
          <w:p w14:paraId="3702356F" w14:textId="77777777" w:rsidR="00F67E70" w:rsidRDefault="00F67E70" w:rsidP="00911390">
            <w:pPr>
              <w:suppressAutoHyphens/>
              <w:autoSpaceDN w:val="0"/>
              <w:spacing w:after="0" w:line="240" w:lineRule="auto"/>
              <w:textAlignment w:val="baseline"/>
              <w:rPr>
                <w:rFonts w:cs="Arial"/>
                <w:sz w:val="20"/>
                <w:szCs w:val="20"/>
              </w:rPr>
            </w:pPr>
          </w:p>
          <w:p w14:paraId="31C5E6AD" w14:textId="77777777" w:rsidR="003F61DE" w:rsidRDefault="00F15788" w:rsidP="00911390">
            <w:pPr>
              <w:suppressAutoHyphens/>
              <w:autoSpaceDN w:val="0"/>
              <w:spacing w:after="0" w:line="240" w:lineRule="auto"/>
              <w:textAlignment w:val="baseline"/>
              <w:rPr>
                <w:rFonts w:cs="Arial"/>
                <w:iCs/>
                <w:sz w:val="20"/>
                <w:szCs w:val="20"/>
              </w:rPr>
            </w:pPr>
            <w:r w:rsidRPr="00F15788">
              <w:rPr>
                <w:rFonts w:cs="Arial"/>
                <w:iCs/>
                <w:sz w:val="20"/>
                <w:szCs w:val="20"/>
              </w:rPr>
              <w:t>4.2.2 DRABC</w:t>
            </w:r>
          </w:p>
          <w:p w14:paraId="2E958DE5" w14:textId="77777777" w:rsidR="00F67E70" w:rsidRDefault="00F67E70" w:rsidP="00911390">
            <w:pPr>
              <w:suppressAutoHyphens/>
              <w:autoSpaceDN w:val="0"/>
              <w:spacing w:after="0" w:line="240" w:lineRule="auto"/>
              <w:textAlignment w:val="baseline"/>
              <w:rPr>
                <w:rFonts w:cs="Arial"/>
                <w:iCs/>
                <w:sz w:val="20"/>
                <w:szCs w:val="20"/>
              </w:rPr>
            </w:pPr>
          </w:p>
          <w:p w14:paraId="2A6FCB42" w14:textId="6AC8A602" w:rsidR="00F15788" w:rsidRPr="00F15788" w:rsidRDefault="00F15788" w:rsidP="00911390">
            <w:pPr>
              <w:suppressAutoHyphens/>
              <w:autoSpaceDN w:val="0"/>
              <w:spacing w:after="0" w:line="240" w:lineRule="auto"/>
              <w:textAlignment w:val="baseline"/>
              <w:rPr>
                <w:rFonts w:cs="Arial"/>
                <w:iCs/>
                <w:sz w:val="20"/>
                <w:szCs w:val="20"/>
              </w:rPr>
            </w:pPr>
            <w:r w:rsidRPr="00F15788">
              <w:rPr>
                <w:rFonts w:cs="Arial"/>
                <w:iCs/>
                <w:sz w:val="20"/>
                <w:szCs w:val="20"/>
              </w:rPr>
              <w:t>4.2.3 Recovery position</w:t>
            </w:r>
          </w:p>
          <w:p w14:paraId="2665CEA3" w14:textId="77777777" w:rsidR="00F67E70" w:rsidRDefault="00F67E70" w:rsidP="00911390">
            <w:pPr>
              <w:suppressAutoHyphens/>
              <w:autoSpaceDN w:val="0"/>
              <w:spacing w:after="0" w:line="240" w:lineRule="auto"/>
              <w:textAlignment w:val="baseline"/>
              <w:rPr>
                <w:rFonts w:cs="Arial"/>
                <w:iCs/>
                <w:sz w:val="20"/>
                <w:szCs w:val="20"/>
              </w:rPr>
            </w:pPr>
          </w:p>
          <w:p w14:paraId="222C903F" w14:textId="3A7144B6" w:rsidR="00F15788" w:rsidRDefault="00F15788" w:rsidP="00911390">
            <w:pPr>
              <w:suppressAutoHyphens/>
              <w:autoSpaceDN w:val="0"/>
              <w:spacing w:after="0" w:line="240" w:lineRule="auto"/>
              <w:textAlignment w:val="baseline"/>
              <w:rPr>
                <w:rFonts w:cs="Arial"/>
                <w:iCs/>
                <w:sz w:val="20"/>
                <w:szCs w:val="20"/>
              </w:rPr>
            </w:pPr>
            <w:r w:rsidRPr="00F15788">
              <w:rPr>
                <w:rFonts w:cs="Arial"/>
                <w:iCs/>
                <w:sz w:val="20"/>
                <w:szCs w:val="20"/>
              </w:rPr>
              <w:t>4.2.4 PRICE</w:t>
            </w:r>
          </w:p>
          <w:p w14:paraId="64ADF297" w14:textId="0060F1E5" w:rsidR="00C54969" w:rsidRPr="00F15788" w:rsidRDefault="00C54969" w:rsidP="00911390">
            <w:pPr>
              <w:suppressAutoHyphens/>
              <w:autoSpaceDN w:val="0"/>
              <w:spacing w:after="0" w:line="240" w:lineRule="auto"/>
              <w:textAlignment w:val="baseline"/>
              <w:rPr>
                <w:rFonts w:cs="Arial"/>
                <w:sz w:val="20"/>
                <w:szCs w:val="20"/>
              </w:rPr>
            </w:pPr>
          </w:p>
        </w:tc>
        <w:tc>
          <w:tcPr>
            <w:tcW w:w="3204" w:type="dxa"/>
            <w:shd w:val="clear" w:color="auto" w:fill="auto"/>
            <w:tcMar>
              <w:top w:w="57" w:type="dxa"/>
              <w:left w:w="57" w:type="dxa"/>
              <w:bottom w:w="57" w:type="dxa"/>
              <w:right w:w="57" w:type="dxa"/>
            </w:tcMar>
          </w:tcPr>
          <w:p w14:paraId="20364F94" w14:textId="77777777" w:rsidR="00F72489" w:rsidRPr="002A07FA" w:rsidRDefault="00F72489" w:rsidP="00F72489">
            <w:pPr>
              <w:spacing w:after="0" w:line="240" w:lineRule="auto"/>
              <w:rPr>
                <w:sz w:val="20"/>
                <w:szCs w:val="20"/>
              </w:rPr>
            </w:pPr>
            <w:r w:rsidRPr="002A07FA">
              <w:rPr>
                <w:sz w:val="20"/>
                <w:szCs w:val="20"/>
              </w:rPr>
              <w:t>At the start of this lesson, you could:</w:t>
            </w:r>
          </w:p>
          <w:p w14:paraId="4E01383D" w14:textId="6049F152" w:rsidR="00557730" w:rsidRDefault="00557730" w:rsidP="0055492F">
            <w:pPr>
              <w:pStyle w:val="ListParagraph"/>
              <w:numPr>
                <w:ilvl w:val="0"/>
                <w:numId w:val="21"/>
              </w:numPr>
              <w:spacing w:before="40" w:after="40" w:line="240" w:lineRule="auto"/>
              <w:rPr>
                <w:rFonts w:cs="Arial"/>
                <w:sz w:val="20"/>
                <w:szCs w:val="20"/>
              </w:rPr>
            </w:pPr>
            <w:r>
              <w:rPr>
                <w:rFonts w:cs="Arial"/>
                <w:sz w:val="20"/>
                <w:szCs w:val="20"/>
              </w:rPr>
              <w:t>Have different words for each acronym and in pairs/groups the correct words to be linked for SALTAPS, DRABC and PRICE</w:t>
            </w:r>
            <w:r w:rsidR="00997A70">
              <w:rPr>
                <w:rFonts w:cs="Arial"/>
                <w:sz w:val="20"/>
                <w:szCs w:val="20"/>
              </w:rPr>
              <w:t>.</w:t>
            </w:r>
          </w:p>
          <w:p w14:paraId="0274A377" w14:textId="0FBBD1E6" w:rsidR="005A0AF9" w:rsidRDefault="005A0AF9" w:rsidP="0055492F">
            <w:pPr>
              <w:pStyle w:val="ListParagraph"/>
              <w:numPr>
                <w:ilvl w:val="0"/>
                <w:numId w:val="21"/>
              </w:numPr>
              <w:spacing w:before="40" w:after="40" w:line="240" w:lineRule="auto"/>
              <w:rPr>
                <w:rFonts w:cs="Arial"/>
                <w:sz w:val="20"/>
                <w:szCs w:val="20"/>
              </w:rPr>
            </w:pPr>
            <w:r>
              <w:rPr>
                <w:rFonts w:cs="Arial"/>
                <w:sz w:val="20"/>
                <w:szCs w:val="20"/>
              </w:rPr>
              <w:t>Apply SALTAPS, DRABC and PRICE in a sporting context</w:t>
            </w:r>
            <w:r w:rsidR="00997A70">
              <w:rPr>
                <w:rFonts w:cs="Arial"/>
                <w:sz w:val="20"/>
                <w:szCs w:val="20"/>
              </w:rPr>
              <w:t>.</w:t>
            </w:r>
          </w:p>
          <w:p w14:paraId="228A5ECA" w14:textId="337028BE" w:rsidR="005A0AF9" w:rsidRDefault="005A0AF9" w:rsidP="0055492F">
            <w:pPr>
              <w:pStyle w:val="ListParagraph"/>
              <w:numPr>
                <w:ilvl w:val="0"/>
                <w:numId w:val="21"/>
              </w:numPr>
              <w:spacing w:before="40" w:after="40" w:line="240" w:lineRule="auto"/>
              <w:rPr>
                <w:rFonts w:cs="Arial"/>
                <w:sz w:val="20"/>
                <w:szCs w:val="20"/>
              </w:rPr>
            </w:pPr>
            <w:r>
              <w:rPr>
                <w:rFonts w:cs="Arial"/>
                <w:sz w:val="20"/>
                <w:szCs w:val="20"/>
              </w:rPr>
              <w:t>Use pictures to identify correct sequence of the recovery position</w:t>
            </w:r>
            <w:r w:rsidR="00997A70">
              <w:rPr>
                <w:rFonts w:cs="Arial"/>
                <w:sz w:val="20"/>
                <w:szCs w:val="20"/>
              </w:rPr>
              <w:t>.</w:t>
            </w:r>
          </w:p>
          <w:p w14:paraId="0040757C" w14:textId="70D7BFBC" w:rsidR="005A0AF9" w:rsidRPr="00557730" w:rsidRDefault="005A0AF9" w:rsidP="0055492F">
            <w:pPr>
              <w:pStyle w:val="ListParagraph"/>
              <w:numPr>
                <w:ilvl w:val="0"/>
                <w:numId w:val="21"/>
              </w:numPr>
              <w:spacing w:before="40" w:after="40" w:line="240" w:lineRule="auto"/>
              <w:rPr>
                <w:rFonts w:cs="Arial"/>
                <w:sz w:val="20"/>
                <w:szCs w:val="20"/>
              </w:rPr>
            </w:pPr>
            <w:r>
              <w:rPr>
                <w:rFonts w:cs="Arial"/>
                <w:sz w:val="20"/>
                <w:szCs w:val="20"/>
              </w:rPr>
              <w:t>In pairs, practice the steps of the recovery position</w:t>
            </w:r>
            <w:r w:rsidR="00997A70">
              <w:rPr>
                <w:rFonts w:cs="Arial"/>
                <w:sz w:val="20"/>
                <w:szCs w:val="20"/>
              </w:rPr>
              <w:t>.</w:t>
            </w:r>
          </w:p>
        </w:tc>
        <w:tc>
          <w:tcPr>
            <w:tcW w:w="2125" w:type="dxa"/>
            <w:shd w:val="clear" w:color="auto" w:fill="auto"/>
            <w:tcMar>
              <w:top w:w="57" w:type="dxa"/>
              <w:left w:w="57" w:type="dxa"/>
              <w:bottom w:w="57" w:type="dxa"/>
              <w:right w:w="57" w:type="dxa"/>
            </w:tcMar>
          </w:tcPr>
          <w:p w14:paraId="4E39DB6D" w14:textId="1FE390C6" w:rsidR="00AB591A" w:rsidRDefault="001341E7" w:rsidP="00911390">
            <w:pPr>
              <w:spacing w:after="0" w:line="240" w:lineRule="auto"/>
              <w:rPr>
                <w:rFonts w:cs="Arial"/>
                <w:bCs/>
                <w:sz w:val="20"/>
                <w:szCs w:val="20"/>
              </w:rPr>
            </w:pPr>
            <w:r w:rsidRPr="00997A70">
              <w:rPr>
                <w:rFonts w:cs="Arial"/>
                <w:bCs/>
                <w:sz w:val="20"/>
                <w:szCs w:val="20"/>
              </w:rPr>
              <w:t>Response</w:t>
            </w:r>
          </w:p>
          <w:p w14:paraId="7835D0F8" w14:textId="77777777" w:rsidR="00997A70" w:rsidRPr="00997A70" w:rsidRDefault="00997A70" w:rsidP="00911390">
            <w:pPr>
              <w:spacing w:after="0" w:line="240" w:lineRule="auto"/>
              <w:rPr>
                <w:rFonts w:cs="Arial"/>
                <w:bCs/>
                <w:sz w:val="20"/>
                <w:szCs w:val="20"/>
              </w:rPr>
            </w:pPr>
          </w:p>
          <w:p w14:paraId="72BEEC13" w14:textId="439EC084" w:rsidR="001341E7" w:rsidRDefault="001341E7" w:rsidP="00911390">
            <w:pPr>
              <w:spacing w:after="0" w:line="240" w:lineRule="auto"/>
              <w:rPr>
                <w:rFonts w:cs="Arial"/>
                <w:bCs/>
                <w:sz w:val="20"/>
                <w:szCs w:val="20"/>
              </w:rPr>
            </w:pPr>
            <w:r w:rsidRPr="00997A70">
              <w:rPr>
                <w:rFonts w:cs="Arial"/>
                <w:bCs/>
                <w:sz w:val="20"/>
                <w:szCs w:val="20"/>
              </w:rPr>
              <w:t>Sporting context</w:t>
            </w:r>
          </w:p>
          <w:p w14:paraId="3C4C5CB3" w14:textId="77777777" w:rsidR="00997A70" w:rsidRPr="00997A70" w:rsidRDefault="00997A70" w:rsidP="00911390">
            <w:pPr>
              <w:spacing w:after="0" w:line="240" w:lineRule="auto"/>
              <w:rPr>
                <w:rFonts w:cs="Arial"/>
                <w:bCs/>
                <w:sz w:val="20"/>
                <w:szCs w:val="20"/>
              </w:rPr>
            </w:pPr>
          </w:p>
          <w:p w14:paraId="32F80DD0" w14:textId="588D0336" w:rsidR="001341E7" w:rsidRDefault="001341E7" w:rsidP="00911390">
            <w:pPr>
              <w:spacing w:after="0" w:line="240" w:lineRule="auto"/>
              <w:rPr>
                <w:rFonts w:cs="Arial"/>
                <w:bCs/>
                <w:sz w:val="20"/>
                <w:szCs w:val="20"/>
              </w:rPr>
            </w:pPr>
            <w:r w:rsidRPr="00997A70">
              <w:rPr>
                <w:rFonts w:cs="Arial"/>
                <w:bCs/>
                <w:sz w:val="20"/>
                <w:szCs w:val="20"/>
              </w:rPr>
              <w:t>Acronym</w:t>
            </w:r>
          </w:p>
          <w:p w14:paraId="34C113B2" w14:textId="77777777" w:rsidR="00997A70" w:rsidRPr="00997A70" w:rsidRDefault="00997A70" w:rsidP="00911390">
            <w:pPr>
              <w:spacing w:after="0" w:line="240" w:lineRule="auto"/>
              <w:rPr>
                <w:rFonts w:cs="Arial"/>
                <w:bCs/>
                <w:sz w:val="20"/>
                <w:szCs w:val="20"/>
              </w:rPr>
            </w:pPr>
          </w:p>
          <w:p w14:paraId="415A28CD" w14:textId="7072D03F" w:rsidR="001341E7" w:rsidRPr="00997A70" w:rsidRDefault="001341E7" w:rsidP="00911390">
            <w:pPr>
              <w:spacing w:after="0" w:line="240" w:lineRule="auto"/>
              <w:rPr>
                <w:rFonts w:cs="Arial"/>
                <w:bCs/>
                <w:sz w:val="20"/>
                <w:szCs w:val="20"/>
              </w:rPr>
            </w:pPr>
            <w:r w:rsidRPr="00997A70">
              <w:rPr>
                <w:rFonts w:cs="Arial"/>
                <w:bCs/>
                <w:sz w:val="20"/>
                <w:szCs w:val="20"/>
              </w:rPr>
              <w:t>SALTAPS</w:t>
            </w:r>
          </w:p>
          <w:p w14:paraId="7FABEF07" w14:textId="28177337" w:rsidR="00557730" w:rsidRPr="00997A70" w:rsidRDefault="00557730" w:rsidP="00911390">
            <w:pPr>
              <w:spacing w:after="0" w:line="240" w:lineRule="auto"/>
              <w:rPr>
                <w:rFonts w:cs="Arial"/>
                <w:bCs/>
                <w:sz w:val="20"/>
                <w:szCs w:val="20"/>
              </w:rPr>
            </w:pPr>
            <w:r w:rsidRPr="00997A70">
              <w:rPr>
                <w:rFonts w:cs="Arial"/>
                <w:bCs/>
                <w:sz w:val="20"/>
                <w:szCs w:val="20"/>
              </w:rPr>
              <w:t>See/Ask/Look/Touch/Active/Passive/</w:t>
            </w:r>
            <w:r w:rsidR="007103BB">
              <w:rPr>
                <w:rFonts w:cs="Arial"/>
                <w:bCs/>
                <w:sz w:val="20"/>
                <w:szCs w:val="20"/>
              </w:rPr>
              <w:t xml:space="preserve"> </w:t>
            </w:r>
            <w:r w:rsidRPr="00997A70">
              <w:rPr>
                <w:rFonts w:cs="Arial"/>
                <w:bCs/>
                <w:sz w:val="20"/>
                <w:szCs w:val="20"/>
              </w:rPr>
              <w:t>Strength</w:t>
            </w:r>
          </w:p>
          <w:p w14:paraId="7A2F9D55" w14:textId="77777777" w:rsidR="00997A70" w:rsidRDefault="00997A70" w:rsidP="00911390">
            <w:pPr>
              <w:spacing w:after="0" w:line="240" w:lineRule="auto"/>
              <w:rPr>
                <w:rFonts w:cs="Arial"/>
                <w:bCs/>
                <w:sz w:val="20"/>
                <w:szCs w:val="20"/>
              </w:rPr>
            </w:pPr>
          </w:p>
          <w:p w14:paraId="034882F9" w14:textId="6E1D6EC6" w:rsidR="001341E7" w:rsidRPr="00997A70" w:rsidRDefault="001341E7" w:rsidP="00911390">
            <w:pPr>
              <w:spacing w:after="0" w:line="240" w:lineRule="auto"/>
              <w:rPr>
                <w:rFonts w:cs="Arial"/>
                <w:bCs/>
                <w:sz w:val="20"/>
                <w:szCs w:val="20"/>
              </w:rPr>
            </w:pPr>
            <w:r w:rsidRPr="00997A70">
              <w:rPr>
                <w:rFonts w:cs="Arial"/>
                <w:bCs/>
                <w:sz w:val="20"/>
                <w:szCs w:val="20"/>
              </w:rPr>
              <w:t>DRABC</w:t>
            </w:r>
          </w:p>
          <w:p w14:paraId="4F4A0E6B" w14:textId="77777777" w:rsidR="00BA0B91" w:rsidRDefault="00557730" w:rsidP="00911390">
            <w:pPr>
              <w:spacing w:after="0" w:line="240" w:lineRule="auto"/>
              <w:rPr>
                <w:rFonts w:cs="Arial"/>
                <w:bCs/>
                <w:sz w:val="20"/>
                <w:szCs w:val="20"/>
              </w:rPr>
            </w:pPr>
            <w:r w:rsidRPr="00997A70">
              <w:rPr>
                <w:rFonts w:cs="Arial"/>
                <w:bCs/>
                <w:sz w:val="20"/>
                <w:szCs w:val="20"/>
              </w:rPr>
              <w:t>Danger</w:t>
            </w:r>
            <w:r w:rsidR="00BA0B91">
              <w:rPr>
                <w:rFonts w:cs="Arial"/>
                <w:bCs/>
                <w:sz w:val="20"/>
                <w:szCs w:val="20"/>
              </w:rPr>
              <w:t>/</w:t>
            </w:r>
            <w:r w:rsidRPr="00997A70">
              <w:rPr>
                <w:rFonts w:cs="Arial"/>
                <w:bCs/>
                <w:sz w:val="20"/>
                <w:szCs w:val="20"/>
              </w:rPr>
              <w:t>Response</w:t>
            </w:r>
            <w:r w:rsidR="00BA0B91">
              <w:rPr>
                <w:rFonts w:cs="Arial"/>
                <w:bCs/>
                <w:sz w:val="20"/>
                <w:szCs w:val="20"/>
              </w:rPr>
              <w:t>/</w:t>
            </w:r>
          </w:p>
          <w:p w14:paraId="31699178" w14:textId="77777777" w:rsidR="002F6581" w:rsidRDefault="00557730" w:rsidP="00911390">
            <w:pPr>
              <w:spacing w:after="0" w:line="240" w:lineRule="auto"/>
              <w:rPr>
                <w:rFonts w:cs="Arial"/>
                <w:bCs/>
                <w:sz w:val="20"/>
                <w:szCs w:val="20"/>
              </w:rPr>
            </w:pPr>
            <w:r w:rsidRPr="00997A70">
              <w:rPr>
                <w:rFonts w:cs="Arial"/>
                <w:bCs/>
                <w:sz w:val="20"/>
                <w:szCs w:val="20"/>
              </w:rPr>
              <w:t>Airway</w:t>
            </w:r>
            <w:r w:rsidR="00BA0B91">
              <w:rPr>
                <w:rFonts w:cs="Arial"/>
                <w:bCs/>
                <w:sz w:val="20"/>
                <w:szCs w:val="20"/>
              </w:rPr>
              <w:t>/</w:t>
            </w:r>
            <w:r w:rsidRPr="00997A70">
              <w:rPr>
                <w:rFonts w:cs="Arial"/>
                <w:bCs/>
                <w:sz w:val="20"/>
                <w:szCs w:val="20"/>
              </w:rPr>
              <w:t>Breathing</w:t>
            </w:r>
            <w:r w:rsidR="002F6581">
              <w:rPr>
                <w:rFonts w:cs="Arial"/>
                <w:bCs/>
                <w:sz w:val="20"/>
                <w:szCs w:val="20"/>
              </w:rPr>
              <w:t>/</w:t>
            </w:r>
          </w:p>
          <w:p w14:paraId="29004201" w14:textId="5EA31500" w:rsidR="00557730" w:rsidRDefault="00557730" w:rsidP="00911390">
            <w:pPr>
              <w:spacing w:after="0" w:line="240" w:lineRule="auto"/>
              <w:rPr>
                <w:rFonts w:cs="Arial"/>
                <w:bCs/>
                <w:sz w:val="20"/>
                <w:szCs w:val="20"/>
              </w:rPr>
            </w:pPr>
            <w:r w:rsidRPr="00997A70">
              <w:rPr>
                <w:rFonts w:cs="Arial"/>
                <w:bCs/>
                <w:sz w:val="20"/>
                <w:szCs w:val="20"/>
              </w:rPr>
              <w:t>Circulation</w:t>
            </w:r>
          </w:p>
          <w:p w14:paraId="7FB45A82" w14:textId="77777777" w:rsidR="00997A70" w:rsidRPr="00997A70" w:rsidRDefault="00997A70" w:rsidP="00911390">
            <w:pPr>
              <w:spacing w:after="0" w:line="240" w:lineRule="auto"/>
              <w:rPr>
                <w:rFonts w:cs="Arial"/>
                <w:bCs/>
                <w:sz w:val="20"/>
                <w:szCs w:val="20"/>
              </w:rPr>
            </w:pPr>
          </w:p>
          <w:p w14:paraId="2C238EFD" w14:textId="77777777" w:rsidR="001341E7" w:rsidRPr="00997A70" w:rsidRDefault="001341E7" w:rsidP="00911390">
            <w:pPr>
              <w:spacing w:after="0" w:line="240" w:lineRule="auto"/>
              <w:rPr>
                <w:rFonts w:cs="Arial"/>
                <w:bCs/>
                <w:sz w:val="20"/>
                <w:szCs w:val="20"/>
              </w:rPr>
            </w:pPr>
            <w:r w:rsidRPr="00997A70">
              <w:rPr>
                <w:rFonts w:cs="Arial"/>
                <w:bCs/>
                <w:sz w:val="20"/>
                <w:szCs w:val="20"/>
              </w:rPr>
              <w:t>Recovery position</w:t>
            </w:r>
          </w:p>
          <w:p w14:paraId="505CA31E" w14:textId="77777777" w:rsidR="002F6581" w:rsidRDefault="002F6581" w:rsidP="00911390">
            <w:pPr>
              <w:spacing w:after="0" w:line="240" w:lineRule="auto"/>
              <w:rPr>
                <w:rFonts w:cs="Arial"/>
                <w:bCs/>
                <w:sz w:val="20"/>
                <w:szCs w:val="20"/>
              </w:rPr>
            </w:pPr>
          </w:p>
          <w:p w14:paraId="75D7959E" w14:textId="291BD912" w:rsidR="001341E7" w:rsidRPr="00997A70" w:rsidRDefault="001341E7" w:rsidP="00911390">
            <w:pPr>
              <w:spacing w:after="0" w:line="240" w:lineRule="auto"/>
              <w:rPr>
                <w:rFonts w:cs="Arial"/>
                <w:bCs/>
                <w:sz w:val="20"/>
                <w:szCs w:val="20"/>
              </w:rPr>
            </w:pPr>
            <w:r w:rsidRPr="00997A70">
              <w:rPr>
                <w:rFonts w:cs="Arial"/>
                <w:bCs/>
                <w:sz w:val="20"/>
                <w:szCs w:val="20"/>
              </w:rPr>
              <w:t>PRICE</w:t>
            </w:r>
          </w:p>
          <w:p w14:paraId="43E7B55E" w14:textId="3B351DF9" w:rsidR="0087082D" w:rsidRPr="00174FEC" w:rsidRDefault="00557730" w:rsidP="00911390">
            <w:pPr>
              <w:spacing w:after="0" w:line="240" w:lineRule="auto"/>
              <w:rPr>
                <w:rFonts w:cs="Arial"/>
                <w:bCs/>
                <w:sz w:val="20"/>
                <w:szCs w:val="20"/>
              </w:rPr>
            </w:pPr>
            <w:r w:rsidRPr="00997A70">
              <w:rPr>
                <w:rFonts w:cs="Arial"/>
                <w:bCs/>
                <w:sz w:val="20"/>
                <w:szCs w:val="20"/>
              </w:rPr>
              <w:t>Protection</w:t>
            </w:r>
            <w:r w:rsidR="00252DCF">
              <w:rPr>
                <w:rFonts w:cs="Arial"/>
                <w:bCs/>
                <w:sz w:val="20"/>
                <w:szCs w:val="20"/>
              </w:rPr>
              <w:t>/</w:t>
            </w:r>
            <w:r w:rsidRPr="00997A70">
              <w:rPr>
                <w:rFonts w:cs="Arial"/>
                <w:bCs/>
                <w:sz w:val="20"/>
                <w:szCs w:val="20"/>
              </w:rPr>
              <w:t>Rest</w:t>
            </w:r>
            <w:r w:rsidR="00252DCF">
              <w:rPr>
                <w:rFonts w:cs="Arial"/>
                <w:bCs/>
                <w:sz w:val="20"/>
                <w:szCs w:val="20"/>
              </w:rPr>
              <w:t>/</w:t>
            </w:r>
            <w:r w:rsidRPr="00997A70">
              <w:rPr>
                <w:rFonts w:cs="Arial"/>
                <w:bCs/>
                <w:sz w:val="20"/>
                <w:szCs w:val="20"/>
              </w:rPr>
              <w:t>Ice</w:t>
            </w:r>
            <w:r w:rsidR="00252DCF">
              <w:rPr>
                <w:rFonts w:cs="Arial"/>
                <w:bCs/>
                <w:sz w:val="20"/>
                <w:szCs w:val="20"/>
              </w:rPr>
              <w:t>/</w:t>
            </w:r>
            <w:r w:rsidR="00B12AA1">
              <w:rPr>
                <w:rFonts w:cs="Arial"/>
                <w:bCs/>
                <w:sz w:val="20"/>
                <w:szCs w:val="20"/>
              </w:rPr>
              <w:t xml:space="preserve"> </w:t>
            </w:r>
            <w:r w:rsidRPr="00997A70">
              <w:rPr>
                <w:rFonts w:cs="Arial"/>
                <w:bCs/>
                <w:sz w:val="20"/>
                <w:szCs w:val="20"/>
              </w:rPr>
              <w:t>Compress</w:t>
            </w:r>
            <w:r w:rsidR="00252DCF">
              <w:rPr>
                <w:rFonts w:cs="Arial"/>
                <w:bCs/>
                <w:sz w:val="20"/>
                <w:szCs w:val="20"/>
              </w:rPr>
              <w:t>/</w:t>
            </w:r>
            <w:r w:rsidRPr="00997A70">
              <w:rPr>
                <w:rFonts w:cs="Arial"/>
                <w:bCs/>
                <w:sz w:val="20"/>
                <w:szCs w:val="20"/>
              </w:rPr>
              <w:t>Elevat</w:t>
            </w:r>
            <w:r w:rsidR="00B12AA1">
              <w:rPr>
                <w:rFonts w:cs="Arial"/>
                <w:bCs/>
                <w:sz w:val="20"/>
                <w:szCs w:val="20"/>
              </w:rPr>
              <w:t>e</w:t>
            </w:r>
          </w:p>
        </w:tc>
        <w:tc>
          <w:tcPr>
            <w:tcW w:w="1986" w:type="dxa"/>
            <w:shd w:val="clear" w:color="auto" w:fill="auto"/>
            <w:tcMar>
              <w:top w:w="57" w:type="dxa"/>
              <w:left w:w="57" w:type="dxa"/>
              <w:bottom w:w="57" w:type="dxa"/>
              <w:right w:w="57" w:type="dxa"/>
            </w:tcMar>
          </w:tcPr>
          <w:p w14:paraId="2B25AE25" w14:textId="0E578D6B" w:rsidR="00AB591A" w:rsidRDefault="00B335BB" w:rsidP="00B335BB">
            <w:pPr>
              <w:spacing w:after="0" w:line="240" w:lineRule="auto"/>
              <w:rPr>
                <w:rFonts w:cs="Arial"/>
                <w:sz w:val="20"/>
                <w:szCs w:val="20"/>
              </w:rPr>
            </w:pPr>
            <w:r w:rsidRPr="000D1FDF">
              <w:rPr>
                <w:rFonts w:cs="Arial"/>
                <w:sz w:val="20"/>
                <w:szCs w:val="20"/>
              </w:rPr>
              <w:t xml:space="preserve">Identify, describe and explain </w:t>
            </w:r>
            <w:r>
              <w:rPr>
                <w:rFonts w:cs="Arial"/>
                <w:sz w:val="20"/>
                <w:szCs w:val="20"/>
              </w:rPr>
              <w:t xml:space="preserve">the responses of SALTAPS, DRABC, recovery position and PRICE </w:t>
            </w:r>
          </w:p>
        </w:tc>
        <w:tc>
          <w:tcPr>
            <w:tcW w:w="3343" w:type="dxa"/>
            <w:shd w:val="clear" w:color="auto" w:fill="auto"/>
            <w:tcMar>
              <w:top w:w="57" w:type="dxa"/>
              <w:left w:w="57" w:type="dxa"/>
              <w:bottom w:w="57" w:type="dxa"/>
              <w:right w:w="57" w:type="dxa"/>
            </w:tcMar>
          </w:tcPr>
          <w:p w14:paraId="554B4FBC" w14:textId="6F168451" w:rsidR="00AB591A" w:rsidRPr="007A3DB6" w:rsidRDefault="00657195" w:rsidP="00911390">
            <w:pPr>
              <w:spacing w:after="0" w:line="240" w:lineRule="auto"/>
              <w:rPr>
                <w:rFonts w:cs="Arial"/>
                <w:sz w:val="20"/>
                <w:szCs w:val="20"/>
              </w:rPr>
            </w:pPr>
            <w:r w:rsidRPr="007A3DB6">
              <w:rPr>
                <w:rFonts w:cs="Arial"/>
                <w:sz w:val="20"/>
                <w:szCs w:val="20"/>
              </w:rPr>
              <w:t>SALTAPS</w:t>
            </w:r>
            <w:r w:rsidR="00995A89">
              <w:rPr>
                <w:rFonts w:cs="Arial"/>
                <w:sz w:val="20"/>
                <w:szCs w:val="20"/>
              </w:rPr>
              <w:t>:</w:t>
            </w:r>
          </w:p>
          <w:p w14:paraId="7BB86AFA" w14:textId="0223D27B" w:rsidR="001A0FC8" w:rsidRPr="00EE421B" w:rsidRDefault="002C7AD1" w:rsidP="00911390">
            <w:pPr>
              <w:spacing w:after="0" w:line="240" w:lineRule="auto"/>
              <w:rPr>
                <w:rStyle w:val="Hyperlink"/>
              </w:rPr>
            </w:pPr>
            <w:hyperlink r:id="rId93" w:history="1">
              <w:r w:rsidR="00C47E3D" w:rsidRPr="00EE421B">
                <w:rPr>
                  <w:rStyle w:val="Hyperlink"/>
                </w:rPr>
                <w:t>First Aid Acronyms Explained – SALTAPS</w:t>
              </w:r>
            </w:hyperlink>
          </w:p>
          <w:p w14:paraId="5B17D7C3" w14:textId="4B00D9D3" w:rsidR="001A0FC8" w:rsidRPr="007A3DB6" w:rsidRDefault="00C47E3D" w:rsidP="00911390">
            <w:pPr>
              <w:spacing w:after="0" w:line="240" w:lineRule="auto"/>
              <w:rPr>
                <w:rFonts w:cs="Arial"/>
                <w:sz w:val="20"/>
                <w:szCs w:val="20"/>
              </w:rPr>
            </w:pPr>
            <w:r w:rsidRPr="00C47E3D">
              <w:rPr>
                <w:rFonts w:cs="Arial"/>
                <w:sz w:val="20"/>
                <w:szCs w:val="20"/>
              </w:rPr>
              <w:t>(firstaidtrainingcooperative.co.uk)</w:t>
            </w:r>
          </w:p>
          <w:p w14:paraId="37A89780" w14:textId="6EC68EB1" w:rsidR="00657195" w:rsidRPr="007A3DB6" w:rsidRDefault="00657195" w:rsidP="00911390">
            <w:pPr>
              <w:spacing w:after="0" w:line="240" w:lineRule="auto"/>
              <w:rPr>
                <w:rFonts w:cs="Arial"/>
                <w:sz w:val="20"/>
                <w:szCs w:val="20"/>
              </w:rPr>
            </w:pPr>
          </w:p>
          <w:p w14:paraId="415445B7" w14:textId="68D8A4F5" w:rsidR="001A0FC8" w:rsidRPr="007A3DB6" w:rsidRDefault="009F3745" w:rsidP="00911390">
            <w:pPr>
              <w:spacing w:after="0" w:line="240" w:lineRule="auto"/>
              <w:rPr>
                <w:rFonts w:cs="Arial"/>
                <w:sz w:val="20"/>
                <w:szCs w:val="20"/>
              </w:rPr>
            </w:pPr>
            <w:r w:rsidRPr="007A3DB6">
              <w:rPr>
                <w:rFonts w:cs="Arial"/>
                <w:sz w:val="20"/>
                <w:szCs w:val="20"/>
              </w:rPr>
              <w:t>DRABC</w:t>
            </w:r>
            <w:r w:rsidR="00995A89">
              <w:rPr>
                <w:rFonts w:cs="Arial"/>
                <w:sz w:val="20"/>
                <w:szCs w:val="20"/>
              </w:rPr>
              <w:t>:</w:t>
            </w:r>
          </w:p>
          <w:p w14:paraId="6E70AB05" w14:textId="5A3D3B18" w:rsidR="001A0FC8" w:rsidRPr="00EE421B" w:rsidRDefault="001A0FC8" w:rsidP="00911390">
            <w:pPr>
              <w:spacing w:after="0" w:line="240" w:lineRule="auto"/>
              <w:rPr>
                <w:rStyle w:val="Hyperlink"/>
              </w:rPr>
            </w:pPr>
            <w:r w:rsidRPr="007A3DB6">
              <w:rPr>
                <w:rFonts w:cs="Arial"/>
                <w:color w:val="0070C0"/>
                <w:sz w:val="20"/>
                <w:szCs w:val="20"/>
              </w:rPr>
              <w:fldChar w:fldCharType="begin"/>
            </w:r>
            <w:r w:rsidR="00F76AF8">
              <w:rPr>
                <w:rFonts w:cs="Arial"/>
                <w:color w:val="0070C0"/>
                <w:sz w:val="20"/>
                <w:szCs w:val="20"/>
              </w:rPr>
              <w:instrText>HYPERLINK "https://www.sja.org.uk/get-advice/first-aid-advice/how-to/how-to-do-the-primary-survey/" \l ":~:text=We%20can%20use%20DRABC%20to,%2C%20Airway%2C%20Breathing%20and%20Circulation."</w:instrText>
            </w:r>
            <w:r w:rsidRPr="007A3DB6">
              <w:rPr>
                <w:rFonts w:cs="Arial"/>
                <w:color w:val="0070C0"/>
                <w:sz w:val="20"/>
                <w:szCs w:val="20"/>
              </w:rPr>
              <w:fldChar w:fldCharType="separate"/>
            </w:r>
            <w:r w:rsidRPr="00EE421B">
              <w:rPr>
                <w:rStyle w:val="Hyperlink"/>
              </w:rPr>
              <w:t>How to do the primary survey</w:t>
            </w:r>
            <w:r w:rsidR="00F76AF8" w:rsidRPr="00EE421B">
              <w:rPr>
                <w:rStyle w:val="Hyperlink"/>
              </w:rPr>
              <w:t xml:space="preserve"> (DRABC)</w:t>
            </w:r>
            <w:r w:rsidRPr="00EE421B">
              <w:rPr>
                <w:rStyle w:val="Hyperlink"/>
              </w:rPr>
              <w:t xml:space="preserve"> – St John</w:t>
            </w:r>
            <w:r w:rsidR="00F76AF8" w:rsidRPr="00EE421B">
              <w:rPr>
                <w:rStyle w:val="Hyperlink"/>
              </w:rPr>
              <w:t xml:space="preserve"> Ambulance</w:t>
            </w:r>
          </w:p>
          <w:p w14:paraId="6F8D4792" w14:textId="4779C3C8" w:rsidR="00023FEF" w:rsidRPr="007A3DB6" w:rsidRDefault="007349DC" w:rsidP="00911390">
            <w:pPr>
              <w:spacing w:after="0" w:line="240" w:lineRule="auto"/>
              <w:rPr>
                <w:rFonts w:cs="Arial"/>
                <w:color w:val="0070C0"/>
                <w:sz w:val="20"/>
                <w:szCs w:val="20"/>
              </w:rPr>
            </w:pPr>
            <w:r w:rsidRPr="00F965EC">
              <w:rPr>
                <w:rStyle w:val="Hyperlink"/>
                <w:rFonts w:cs="Arial"/>
                <w:color w:val="auto"/>
                <w:szCs w:val="20"/>
                <w:u w:val="none"/>
              </w:rPr>
              <w:t>(4min 0</w:t>
            </w:r>
            <w:r w:rsidR="00F76AF8" w:rsidRPr="00F965EC">
              <w:rPr>
                <w:rStyle w:val="Hyperlink"/>
                <w:rFonts w:cs="Arial"/>
                <w:color w:val="auto"/>
                <w:szCs w:val="20"/>
                <w:u w:val="none"/>
              </w:rPr>
              <w:t>3</w:t>
            </w:r>
            <w:r w:rsidRPr="00F965EC">
              <w:rPr>
                <w:rStyle w:val="Hyperlink"/>
                <w:rFonts w:cs="Arial"/>
                <w:color w:val="auto"/>
                <w:szCs w:val="20"/>
                <w:u w:val="none"/>
              </w:rPr>
              <w:t>sec</w:t>
            </w:r>
            <w:r w:rsidR="001A0FC8" w:rsidRPr="00F965EC">
              <w:rPr>
                <w:rStyle w:val="Hyperlink"/>
                <w:rFonts w:cs="Arial"/>
                <w:color w:val="auto"/>
                <w:szCs w:val="20"/>
                <w:u w:val="none"/>
              </w:rPr>
              <w:t xml:space="preserve"> video</w:t>
            </w:r>
            <w:r w:rsidRPr="00F965EC">
              <w:rPr>
                <w:rStyle w:val="Hyperlink"/>
                <w:rFonts w:cs="Arial"/>
                <w:color w:val="auto"/>
                <w:szCs w:val="20"/>
                <w:u w:val="none"/>
              </w:rPr>
              <w:t>)</w:t>
            </w:r>
            <w:r w:rsidR="001A0FC8" w:rsidRPr="007A3DB6">
              <w:rPr>
                <w:rFonts w:cs="Arial"/>
                <w:color w:val="0070C0"/>
                <w:sz w:val="20"/>
                <w:szCs w:val="20"/>
              </w:rPr>
              <w:fldChar w:fldCharType="end"/>
            </w:r>
          </w:p>
          <w:p w14:paraId="7E888ED3" w14:textId="77777777" w:rsidR="00023FEF" w:rsidRPr="007A3DB6" w:rsidRDefault="00023FEF" w:rsidP="00911390">
            <w:pPr>
              <w:spacing w:after="0" w:line="240" w:lineRule="auto"/>
              <w:rPr>
                <w:rFonts w:cs="Arial"/>
                <w:sz w:val="20"/>
                <w:szCs w:val="20"/>
              </w:rPr>
            </w:pPr>
          </w:p>
          <w:p w14:paraId="15A69AA3" w14:textId="2EC77A2F" w:rsidR="00353117" w:rsidRPr="00EE421B" w:rsidRDefault="002C7AD1" w:rsidP="00353117">
            <w:pPr>
              <w:spacing w:after="0" w:line="240" w:lineRule="auto"/>
              <w:rPr>
                <w:rStyle w:val="Hyperlink"/>
              </w:rPr>
            </w:pPr>
            <w:hyperlink r:id="rId94" w:history="1">
              <w:r w:rsidR="00B56ABA" w:rsidRPr="00EE421B">
                <w:rPr>
                  <w:rStyle w:val="Hyperlink"/>
                </w:rPr>
                <w:t>Learn first aid for someone who is unresponsive and not breathing</w:t>
              </w:r>
            </w:hyperlink>
          </w:p>
          <w:p w14:paraId="08247032" w14:textId="4B74EB83" w:rsidR="001A0FC8" w:rsidRPr="007A3DB6" w:rsidRDefault="00B56ABA" w:rsidP="007349DC">
            <w:pPr>
              <w:spacing w:after="0" w:line="240" w:lineRule="auto"/>
              <w:rPr>
                <w:rFonts w:cs="Arial"/>
                <w:sz w:val="20"/>
                <w:szCs w:val="20"/>
              </w:rPr>
            </w:pPr>
            <w:r w:rsidRPr="00B56ABA">
              <w:rPr>
                <w:rFonts w:cs="Arial"/>
                <w:sz w:val="20"/>
                <w:szCs w:val="20"/>
              </w:rPr>
              <w:t>(redcross.org.uk)</w:t>
            </w:r>
          </w:p>
          <w:p w14:paraId="49809F9B" w14:textId="77777777" w:rsidR="001A0FC8" w:rsidRPr="007A3DB6" w:rsidRDefault="001A0FC8" w:rsidP="007349DC">
            <w:pPr>
              <w:spacing w:after="0" w:line="240" w:lineRule="auto"/>
              <w:rPr>
                <w:rFonts w:cs="Arial"/>
                <w:sz w:val="20"/>
                <w:szCs w:val="20"/>
              </w:rPr>
            </w:pPr>
          </w:p>
          <w:p w14:paraId="6AD43938" w14:textId="78E2CBFE" w:rsidR="001A0FC8" w:rsidRPr="007A3DB6" w:rsidRDefault="00172DDD" w:rsidP="007349DC">
            <w:pPr>
              <w:spacing w:after="0" w:line="240" w:lineRule="auto"/>
              <w:rPr>
                <w:rFonts w:cs="Arial"/>
                <w:sz w:val="20"/>
                <w:szCs w:val="20"/>
              </w:rPr>
            </w:pPr>
            <w:r w:rsidRPr="007A3DB6">
              <w:rPr>
                <w:rFonts w:cs="Arial"/>
                <w:sz w:val="20"/>
                <w:szCs w:val="20"/>
              </w:rPr>
              <w:t>Recovery position</w:t>
            </w:r>
            <w:r w:rsidR="00995A89">
              <w:rPr>
                <w:rFonts w:cs="Arial"/>
                <w:sz w:val="20"/>
                <w:szCs w:val="20"/>
              </w:rPr>
              <w:t>:</w:t>
            </w:r>
          </w:p>
          <w:p w14:paraId="493657AC" w14:textId="2FB8C031" w:rsidR="00353117" w:rsidRPr="00EE421B" w:rsidRDefault="00353117" w:rsidP="007349DC">
            <w:pPr>
              <w:spacing w:after="0" w:line="240" w:lineRule="auto"/>
              <w:rPr>
                <w:rStyle w:val="Hyperlink"/>
              </w:rPr>
            </w:pPr>
            <w:r w:rsidRPr="0036791F">
              <w:rPr>
                <w:rFonts w:cs="Arial"/>
                <w:color w:val="0070C0"/>
                <w:sz w:val="20"/>
                <w:szCs w:val="20"/>
              </w:rPr>
              <w:fldChar w:fldCharType="begin"/>
            </w:r>
            <w:r w:rsidRPr="007A3DB6">
              <w:rPr>
                <w:rFonts w:cs="Arial"/>
                <w:color w:val="0070C0"/>
                <w:sz w:val="20"/>
                <w:szCs w:val="20"/>
              </w:rPr>
              <w:instrText xml:space="preserve"> HYPERLINK "https://www.sja.org.uk/get-advice/first-aid-advice/unresponsive-casualty/how-to-do-the-recovery-position/" </w:instrText>
            </w:r>
            <w:r w:rsidRPr="0036791F">
              <w:rPr>
                <w:rFonts w:cs="Arial"/>
                <w:color w:val="0070C0"/>
                <w:sz w:val="20"/>
                <w:szCs w:val="20"/>
              </w:rPr>
              <w:fldChar w:fldCharType="separate"/>
            </w:r>
            <w:r w:rsidR="0036791F" w:rsidRPr="00EE421B">
              <w:rPr>
                <w:rStyle w:val="Hyperlink"/>
              </w:rPr>
              <w:t>How to put an adult in the recovery position</w:t>
            </w:r>
            <w:r w:rsidRPr="00EE421B">
              <w:rPr>
                <w:rStyle w:val="Hyperlink"/>
              </w:rPr>
              <w:t xml:space="preserve"> – St John</w:t>
            </w:r>
            <w:r w:rsidR="0036791F" w:rsidRPr="00EE421B">
              <w:rPr>
                <w:rStyle w:val="Hyperlink"/>
              </w:rPr>
              <w:t xml:space="preserve"> Ambulance</w:t>
            </w:r>
          </w:p>
          <w:p w14:paraId="417ADF26" w14:textId="263878DD" w:rsidR="00353117" w:rsidRPr="0036791F" w:rsidRDefault="00353117" w:rsidP="007349DC">
            <w:pPr>
              <w:spacing w:after="0" w:line="240" w:lineRule="auto"/>
              <w:rPr>
                <w:rFonts w:cs="Arial"/>
                <w:color w:val="0070C0"/>
                <w:sz w:val="20"/>
                <w:szCs w:val="20"/>
              </w:rPr>
            </w:pPr>
            <w:r w:rsidRPr="00F965EC">
              <w:rPr>
                <w:rStyle w:val="Hyperlink"/>
                <w:rFonts w:cs="Arial"/>
                <w:color w:val="auto"/>
                <w:szCs w:val="20"/>
                <w:u w:val="none"/>
              </w:rPr>
              <w:t>(2min 32sec video)</w:t>
            </w:r>
            <w:r w:rsidRPr="0036791F">
              <w:rPr>
                <w:rFonts w:cs="Arial"/>
                <w:color w:val="0070C0"/>
                <w:sz w:val="20"/>
                <w:szCs w:val="20"/>
              </w:rPr>
              <w:fldChar w:fldCharType="end"/>
            </w:r>
          </w:p>
          <w:p w14:paraId="20AD149B" w14:textId="5DB1E773" w:rsidR="007536EC" w:rsidRPr="007A3DB6" w:rsidRDefault="007536EC" w:rsidP="007349DC">
            <w:pPr>
              <w:spacing w:after="0" w:line="240" w:lineRule="auto"/>
              <w:rPr>
                <w:rFonts w:cs="Arial"/>
                <w:sz w:val="20"/>
                <w:szCs w:val="20"/>
              </w:rPr>
            </w:pPr>
          </w:p>
          <w:p w14:paraId="1497E40F" w14:textId="1A2898FF" w:rsidR="0057230F" w:rsidRPr="00EE421B" w:rsidRDefault="00353117" w:rsidP="007349DC">
            <w:pPr>
              <w:spacing w:after="0" w:line="240" w:lineRule="auto"/>
              <w:rPr>
                <w:rStyle w:val="Hyperlink"/>
              </w:rPr>
            </w:pPr>
            <w:r w:rsidRPr="00D26CCC">
              <w:rPr>
                <w:rFonts w:cs="Arial"/>
                <w:color w:val="0070C0"/>
                <w:sz w:val="20"/>
                <w:szCs w:val="20"/>
              </w:rPr>
              <w:fldChar w:fldCharType="begin"/>
            </w:r>
            <w:r w:rsidRPr="007A3DB6">
              <w:rPr>
                <w:rFonts w:cs="Arial"/>
                <w:color w:val="0070C0"/>
                <w:sz w:val="20"/>
                <w:szCs w:val="20"/>
              </w:rPr>
              <w:instrText xml:space="preserve"> HYPERLINK "https://www.nhs.uk/conditions/first-aid/recovery-position/" </w:instrText>
            </w:r>
            <w:r w:rsidRPr="00D26CCC">
              <w:rPr>
                <w:rFonts w:cs="Arial"/>
                <w:color w:val="0070C0"/>
                <w:sz w:val="20"/>
                <w:szCs w:val="20"/>
              </w:rPr>
              <w:fldChar w:fldCharType="separate"/>
            </w:r>
            <w:r w:rsidR="00172DDD" w:rsidRPr="00EE421B">
              <w:rPr>
                <w:rStyle w:val="Hyperlink"/>
              </w:rPr>
              <w:t>Recovery position</w:t>
            </w:r>
            <w:r w:rsidR="00D26CCC" w:rsidRPr="00EE421B">
              <w:rPr>
                <w:rStyle w:val="Hyperlink"/>
              </w:rPr>
              <w:t xml:space="preserve"> – NHS</w:t>
            </w:r>
          </w:p>
          <w:p w14:paraId="7A661307" w14:textId="377EEF2F" w:rsidR="00272D3E" w:rsidRPr="00D26CCC" w:rsidRDefault="00F65668" w:rsidP="007349DC">
            <w:pPr>
              <w:spacing w:after="0" w:line="240" w:lineRule="auto"/>
              <w:rPr>
                <w:rFonts w:cs="Arial"/>
                <w:color w:val="0070C0"/>
                <w:sz w:val="20"/>
                <w:szCs w:val="20"/>
              </w:rPr>
            </w:pPr>
            <w:r w:rsidRPr="00657385">
              <w:rPr>
                <w:rStyle w:val="Hyperlink"/>
                <w:rFonts w:cs="Arial"/>
                <w:color w:val="auto"/>
                <w:szCs w:val="20"/>
                <w:u w:val="none"/>
              </w:rPr>
              <w:t>(</w:t>
            </w:r>
            <w:r w:rsidR="0055510A">
              <w:rPr>
                <w:rStyle w:val="Hyperlink"/>
                <w:rFonts w:cs="Arial"/>
                <w:color w:val="auto"/>
                <w:szCs w:val="20"/>
                <w:u w:val="none"/>
              </w:rPr>
              <w:t>nhs.uk</w:t>
            </w:r>
            <w:r w:rsidRPr="00657385">
              <w:rPr>
                <w:rStyle w:val="Hyperlink"/>
                <w:rFonts w:cs="Arial"/>
                <w:color w:val="auto"/>
                <w:szCs w:val="20"/>
                <w:u w:val="none"/>
              </w:rPr>
              <w:t>)</w:t>
            </w:r>
            <w:r w:rsidR="00353117" w:rsidRPr="00D26CCC">
              <w:rPr>
                <w:rFonts w:cs="Arial"/>
                <w:color w:val="0070C0"/>
                <w:sz w:val="20"/>
                <w:szCs w:val="20"/>
              </w:rPr>
              <w:fldChar w:fldCharType="end"/>
            </w:r>
          </w:p>
          <w:p w14:paraId="2488E28E" w14:textId="77777777" w:rsidR="00272D3E" w:rsidRPr="007A3DB6" w:rsidRDefault="00272D3E" w:rsidP="007349DC">
            <w:pPr>
              <w:spacing w:after="0" w:line="240" w:lineRule="auto"/>
              <w:rPr>
                <w:rFonts w:cs="Arial"/>
                <w:sz w:val="20"/>
                <w:szCs w:val="20"/>
              </w:rPr>
            </w:pPr>
          </w:p>
          <w:p w14:paraId="10DE2841" w14:textId="1B704D9D" w:rsidR="00172DDD" w:rsidRPr="007A3DB6" w:rsidRDefault="00B96368" w:rsidP="007349DC">
            <w:pPr>
              <w:spacing w:after="0" w:line="240" w:lineRule="auto"/>
              <w:rPr>
                <w:rFonts w:cs="Arial"/>
                <w:sz w:val="20"/>
                <w:szCs w:val="20"/>
              </w:rPr>
            </w:pPr>
            <w:r w:rsidRPr="007A3DB6">
              <w:rPr>
                <w:rFonts w:cs="Arial"/>
                <w:sz w:val="20"/>
                <w:szCs w:val="20"/>
              </w:rPr>
              <w:t xml:space="preserve">PRICE </w:t>
            </w:r>
            <w:r w:rsidR="00431F92">
              <w:rPr>
                <w:rFonts w:cs="Arial"/>
                <w:sz w:val="20"/>
                <w:szCs w:val="20"/>
              </w:rPr>
              <w:t>t</w:t>
            </w:r>
            <w:r w:rsidRPr="007A3DB6">
              <w:rPr>
                <w:rFonts w:cs="Arial"/>
                <w:sz w:val="20"/>
                <w:szCs w:val="20"/>
              </w:rPr>
              <w:t>herapy</w:t>
            </w:r>
            <w:r w:rsidR="00781A59">
              <w:rPr>
                <w:rFonts w:cs="Arial"/>
                <w:sz w:val="20"/>
                <w:szCs w:val="20"/>
              </w:rPr>
              <w:t>:</w:t>
            </w:r>
          </w:p>
          <w:p w14:paraId="674B9565" w14:textId="2DE51983" w:rsidR="00B21219" w:rsidRPr="00EE421B" w:rsidRDefault="002C7AD1" w:rsidP="007349DC">
            <w:pPr>
              <w:spacing w:after="0" w:line="240" w:lineRule="auto"/>
              <w:rPr>
                <w:rStyle w:val="Hyperlink"/>
              </w:rPr>
            </w:pPr>
            <w:hyperlink r:id="rId95" w:anchor=":~:text=PRICE%20stands%20for%20protection%2C%20rest%2C%20ice%2C%20compression%20and%20elevation." w:history="1">
              <w:r w:rsidR="00431F92" w:rsidRPr="00EE421B">
                <w:rPr>
                  <w:rStyle w:val="Hyperlink"/>
                </w:rPr>
                <w:t>PRICE therapy</w:t>
              </w:r>
            </w:hyperlink>
          </w:p>
          <w:p w14:paraId="63DC2490" w14:textId="0B9BB354" w:rsidR="000217F6" w:rsidRPr="00431F92" w:rsidRDefault="00431F92" w:rsidP="007349DC">
            <w:pPr>
              <w:spacing w:after="0" w:line="240" w:lineRule="auto"/>
              <w:rPr>
                <w:rFonts w:cs="Arial"/>
                <w:sz w:val="20"/>
                <w:szCs w:val="20"/>
              </w:rPr>
            </w:pPr>
            <w:r w:rsidRPr="00431F92">
              <w:rPr>
                <w:rFonts w:cs="Arial"/>
                <w:sz w:val="20"/>
                <w:szCs w:val="20"/>
              </w:rPr>
              <w:t>(nhs.uk)</w:t>
            </w:r>
          </w:p>
          <w:p w14:paraId="3F835368" w14:textId="77777777" w:rsidR="00431F92" w:rsidRPr="007A3DB6" w:rsidRDefault="00431F92" w:rsidP="007349DC">
            <w:pPr>
              <w:spacing w:after="0" w:line="240" w:lineRule="auto"/>
              <w:rPr>
                <w:rFonts w:cs="Arial"/>
                <w:color w:val="0070C0"/>
                <w:sz w:val="20"/>
                <w:szCs w:val="20"/>
              </w:rPr>
            </w:pPr>
          </w:p>
          <w:p w14:paraId="5D49645B" w14:textId="128FCD42" w:rsidR="000217F6" w:rsidRPr="00EE421B" w:rsidRDefault="002C7AD1" w:rsidP="007349DC">
            <w:pPr>
              <w:spacing w:after="0" w:line="240" w:lineRule="auto"/>
              <w:rPr>
                <w:rStyle w:val="Hyperlink"/>
              </w:rPr>
            </w:pPr>
            <w:hyperlink r:id="rId96" w:history="1">
              <w:r w:rsidR="009C7023" w:rsidRPr="00EE421B">
                <w:rPr>
                  <w:rStyle w:val="Hyperlink"/>
                </w:rPr>
                <w:t>PRICE – The protocol for immediate treatment of injury</w:t>
              </w:r>
            </w:hyperlink>
          </w:p>
          <w:p w14:paraId="65B9C64F" w14:textId="44EA13BB" w:rsidR="00B96368" w:rsidRDefault="009C7023" w:rsidP="007349DC">
            <w:pPr>
              <w:spacing w:after="0" w:line="240" w:lineRule="auto"/>
              <w:rPr>
                <w:rFonts w:cs="Arial"/>
                <w:sz w:val="20"/>
                <w:szCs w:val="20"/>
              </w:rPr>
            </w:pPr>
            <w:r w:rsidRPr="009C7023">
              <w:rPr>
                <w:rFonts w:cs="Arial"/>
                <w:sz w:val="20"/>
                <w:szCs w:val="20"/>
              </w:rPr>
              <w:t>(firstaid4sport.co.uk)</w:t>
            </w:r>
          </w:p>
          <w:p w14:paraId="7BD03163" w14:textId="77777777" w:rsidR="009C7023" w:rsidRPr="007A3DB6" w:rsidRDefault="009C7023" w:rsidP="007349DC">
            <w:pPr>
              <w:spacing w:after="0" w:line="240" w:lineRule="auto"/>
              <w:rPr>
                <w:rFonts w:cs="Arial"/>
                <w:sz w:val="20"/>
                <w:szCs w:val="20"/>
              </w:rPr>
            </w:pPr>
          </w:p>
          <w:p w14:paraId="00154700" w14:textId="35B26D59" w:rsidR="003C4D9A" w:rsidRPr="00EE421B" w:rsidRDefault="000217F6" w:rsidP="007349DC">
            <w:pPr>
              <w:spacing w:after="0" w:line="240" w:lineRule="auto"/>
              <w:rPr>
                <w:rStyle w:val="Hyperlink"/>
              </w:rPr>
            </w:pPr>
            <w:r w:rsidRPr="00A96F33">
              <w:rPr>
                <w:rFonts w:cs="Arial"/>
                <w:color w:val="0070C0"/>
                <w:sz w:val="20"/>
                <w:szCs w:val="20"/>
              </w:rPr>
              <w:fldChar w:fldCharType="begin"/>
            </w:r>
            <w:r w:rsidRPr="007A3DB6">
              <w:rPr>
                <w:rFonts w:cs="Arial"/>
                <w:color w:val="0070C0"/>
                <w:sz w:val="20"/>
                <w:szCs w:val="20"/>
              </w:rPr>
              <w:instrText xml:space="preserve"> HYPERLINK "https://www.youtube.com/watch?v=3gOtKC_QDew" </w:instrText>
            </w:r>
            <w:r w:rsidRPr="00A96F33">
              <w:rPr>
                <w:rFonts w:cs="Arial"/>
                <w:color w:val="0070C0"/>
                <w:sz w:val="20"/>
                <w:szCs w:val="20"/>
              </w:rPr>
              <w:fldChar w:fldCharType="separate"/>
            </w:r>
            <w:r w:rsidR="003C4D9A" w:rsidRPr="00EE421B">
              <w:rPr>
                <w:rStyle w:val="Hyperlink"/>
              </w:rPr>
              <w:t>How</w:t>
            </w:r>
            <w:r w:rsidR="00A96F33" w:rsidRPr="00EE421B">
              <w:rPr>
                <w:rStyle w:val="Hyperlink"/>
              </w:rPr>
              <w:t xml:space="preserve"> to Treat Sprains and Strains First Aid Training St John Ambulance</w:t>
            </w:r>
          </w:p>
          <w:p w14:paraId="0FA886AC" w14:textId="5AA2E6E3" w:rsidR="003C4D9A" w:rsidRPr="00A96F33" w:rsidRDefault="003C4D9A" w:rsidP="007349DC">
            <w:pPr>
              <w:spacing w:after="0" w:line="240" w:lineRule="auto"/>
              <w:rPr>
                <w:rFonts w:cs="Arial"/>
                <w:color w:val="0070C0"/>
                <w:sz w:val="20"/>
                <w:szCs w:val="20"/>
              </w:rPr>
            </w:pPr>
            <w:r w:rsidRPr="0069113B">
              <w:rPr>
                <w:rStyle w:val="Hyperlink"/>
                <w:rFonts w:cs="Arial"/>
                <w:color w:val="auto"/>
                <w:szCs w:val="20"/>
                <w:u w:val="none"/>
              </w:rPr>
              <w:t>(2min 26sec</w:t>
            </w:r>
            <w:r w:rsidR="000217F6" w:rsidRPr="0069113B">
              <w:rPr>
                <w:rStyle w:val="Hyperlink"/>
                <w:rFonts w:cs="Arial"/>
                <w:color w:val="auto"/>
                <w:szCs w:val="20"/>
                <w:u w:val="none"/>
              </w:rPr>
              <w:t xml:space="preserve"> video</w:t>
            </w:r>
            <w:r w:rsidRPr="0069113B">
              <w:rPr>
                <w:rStyle w:val="Hyperlink"/>
                <w:rFonts w:cs="Arial"/>
                <w:color w:val="auto"/>
                <w:szCs w:val="20"/>
                <w:u w:val="none"/>
              </w:rPr>
              <w:t>)</w:t>
            </w:r>
            <w:r w:rsidR="000217F6" w:rsidRPr="00A96F33">
              <w:rPr>
                <w:rFonts w:cs="Arial"/>
                <w:color w:val="0070C0"/>
                <w:sz w:val="20"/>
                <w:szCs w:val="20"/>
              </w:rPr>
              <w:fldChar w:fldCharType="end"/>
            </w:r>
          </w:p>
          <w:p w14:paraId="471B58CA" w14:textId="028ADB96" w:rsidR="003C4D9A" w:rsidRPr="007A3DB6" w:rsidRDefault="003C4D9A" w:rsidP="007349DC">
            <w:pPr>
              <w:spacing w:after="0" w:line="240" w:lineRule="auto"/>
              <w:rPr>
                <w:rFonts w:cs="Arial"/>
                <w:color w:val="0070C0"/>
                <w:sz w:val="20"/>
                <w:szCs w:val="20"/>
              </w:rPr>
            </w:pPr>
          </w:p>
          <w:p w14:paraId="2416B1F5" w14:textId="7075A402" w:rsidR="00853B3C" w:rsidRPr="00EE421B" w:rsidRDefault="000217F6" w:rsidP="007349DC">
            <w:pPr>
              <w:spacing w:after="0" w:line="240" w:lineRule="auto"/>
              <w:rPr>
                <w:rStyle w:val="Hyperlink"/>
              </w:rPr>
            </w:pPr>
            <w:r w:rsidRPr="00CB7149">
              <w:rPr>
                <w:rFonts w:cs="Arial"/>
                <w:color w:val="0070C0"/>
                <w:sz w:val="20"/>
                <w:szCs w:val="20"/>
              </w:rPr>
              <w:fldChar w:fldCharType="begin"/>
            </w:r>
            <w:r w:rsidRPr="007A3DB6">
              <w:rPr>
                <w:rFonts w:cs="Arial"/>
                <w:color w:val="0070C0"/>
                <w:sz w:val="20"/>
                <w:szCs w:val="20"/>
              </w:rPr>
              <w:instrText xml:space="preserve"> HYPERLINK "https://www.youtube.com/watch?v=0jps5SZlTdo" </w:instrText>
            </w:r>
            <w:r w:rsidRPr="00CB7149">
              <w:rPr>
                <w:rFonts w:cs="Arial"/>
                <w:color w:val="0070C0"/>
                <w:sz w:val="20"/>
                <w:szCs w:val="20"/>
              </w:rPr>
              <w:fldChar w:fldCharType="separate"/>
            </w:r>
            <w:r w:rsidR="00853B3C" w:rsidRPr="00EE421B">
              <w:rPr>
                <w:rStyle w:val="Hyperlink"/>
              </w:rPr>
              <w:t xml:space="preserve">How </w:t>
            </w:r>
            <w:r w:rsidR="00CB7149" w:rsidRPr="00EE421B">
              <w:rPr>
                <w:rStyle w:val="Hyperlink"/>
              </w:rPr>
              <w:t>to Bandage A Sprain - First Aid Training - St John Ambulance</w:t>
            </w:r>
          </w:p>
          <w:p w14:paraId="5B58BA2F" w14:textId="368089D4" w:rsidR="00853B3C" w:rsidRPr="00174FEC" w:rsidRDefault="00853B3C" w:rsidP="007349DC">
            <w:pPr>
              <w:spacing w:after="0" w:line="240" w:lineRule="auto"/>
              <w:rPr>
                <w:rFonts w:cs="Arial"/>
                <w:color w:val="0070C0"/>
                <w:sz w:val="20"/>
                <w:szCs w:val="20"/>
              </w:rPr>
            </w:pPr>
            <w:r w:rsidRPr="0069113B">
              <w:rPr>
                <w:rStyle w:val="Hyperlink"/>
                <w:rFonts w:cs="Arial"/>
                <w:color w:val="auto"/>
                <w:szCs w:val="20"/>
                <w:u w:val="none"/>
              </w:rPr>
              <w:t>(2min 35sec</w:t>
            </w:r>
            <w:r w:rsidR="000217F6" w:rsidRPr="0069113B">
              <w:rPr>
                <w:rStyle w:val="Hyperlink"/>
                <w:rFonts w:cs="Arial"/>
                <w:color w:val="auto"/>
                <w:szCs w:val="20"/>
                <w:u w:val="none"/>
              </w:rPr>
              <w:t xml:space="preserve"> video</w:t>
            </w:r>
            <w:r w:rsidRPr="0069113B">
              <w:rPr>
                <w:rStyle w:val="Hyperlink"/>
                <w:rFonts w:cs="Arial"/>
                <w:color w:val="auto"/>
                <w:szCs w:val="20"/>
                <w:u w:val="none"/>
              </w:rPr>
              <w:t>)</w:t>
            </w:r>
            <w:r w:rsidR="000217F6" w:rsidRPr="00CB7149">
              <w:rPr>
                <w:rFonts w:cs="Arial"/>
                <w:color w:val="0070C0"/>
                <w:sz w:val="20"/>
                <w:szCs w:val="20"/>
              </w:rPr>
              <w:fldChar w:fldCharType="end"/>
            </w:r>
          </w:p>
          <w:p w14:paraId="5F967EE2" w14:textId="3E0777FF" w:rsidR="003B23A8" w:rsidRDefault="003B23A8" w:rsidP="007349DC">
            <w:pPr>
              <w:spacing w:after="0" w:line="240" w:lineRule="auto"/>
              <w:rPr>
                <w:rFonts w:cs="Arial"/>
                <w:sz w:val="20"/>
                <w:szCs w:val="20"/>
              </w:rPr>
            </w:pPr>
          </w:p>
        </w:tc>
        <w:tc>
          <w:tcPr>
            <w:tcW w:w="1618" w:type="dxa"/>
            <w:shd w:val="clear" w:color="auto" w:fill="auto"/>
            <w:tcMar>
              <w:top w:w="57" w:type="dxa"/>
              <w:left w:w="57" w:type="dxa"/>
              <w:bottom w:w="57" w:type="dxa"/>
              <w:right w:w="57" w:type="dxa"/>
            </w:tcMar>
          </w:tcPr>
          <w:p w14:paraId="2B8E7BD8" w14:textId="77777777" w:rsidR="00AB591A" w:rsidRDefault="00AB591A" w:rsidP="00911390">
            <w:pPr>
              <w:spacing w:after="0" w:line="240" w:lineRule="auto"/>
              <w:rPr>
                <w:rFonts w:cs="Arial"/>
                <w:sz w:val="20"/>
                <w:szCs w:val="20"/>
              </w:rPr>
            </w:pPr>
          </w:p>
        </w:tc>
      </w:tr>
      <w:tr w:rsidR="00BB37A8" w14:paraId="079160E5" w14:textId="77777777" w:rsidTr="00BB37A8">
        <w:trPr>
          <w:trHeight w:val="20"/>
        </w:trPr>
        <w:tc>
          <w:tcPr>
            <w:tcW w:w="907" w:type="dxa"/>
            <w:shd w:val="clear" w:color="auto" w:fill="auto"/>
            <w:tcMar>
              <w:top w:w="57" w:type="dxa"/>
              <w:left w:w="57" w:type="dxa"/>
              <w:bottom w:w="57" w:type="dxa"/>
              <w:right w:w="57" w:type="dxa"/>
            </w:tcMar>
          </w:tcPr>
          <w:p w14:paraId="79B7EAC0" w14:textId="0009AEEE" w:rsidR="00AB591A" w:rsidRDefault="00AB591A" w:rsidP="00911390">
            <w:pPr>
              <w:spacing w:after="0" w:line="240" w:lineRule="auto"/>
              <w:rPr>
                <w:rFonts w:cs="Arial"/>
                <w:sz w:val="20"/>
                <w:szCs w:val="20"/>
              </w:rPr>
            </w:pPr>
            <w:r>
              <w:rPr>
                <w:rFonts w:cs="Arial"/>
                <w:sz w:val="20"/>
                <w:szCs w:val="20"/>
              </w:rPr>
              <w:t>3</w:t>
            </w:r>
          </w:p>
        </w:tc>
        <w:tc>
          <w:tcPr>
            <w:tcW w:w="1701" w:type="dxa"/>
            <w:shd w:val="clear" w:color="auto" w:fill="auto"/>
            <w:tcMar>
              <w:top w:w="57" w:type="dxa"/>
              <w:left w:w="57" w:type="dxa"/>
              <w:bottom w:w="57" w:type="dxa"/>
              <w:right w:w="57" w:type="dxa"/>
            </w:tcMar>
          </w:tcPr>
          <w:p w14:paraId="53475DF8" w14:textId="77777777" w:rsidR="00AB591A" w:rsidRPr="00BA7BA3" w:rsidRDefault="00C54969" w:rsidP="00911390">
            <w:pPr>
              <w:suppressAutoHyphens/>
              <w:autoSpaceDN w:val="0"/>
              <w:spacing w:after="0" w:line="240" w:lineRule="auto"/>
              <w:textAlignment w:val="baseline"/>
              <w:rPr>
                <w:rFonts w:cs="Arial"/>
                <w:bCs/>
                <w:color w:val="000000"/>
                <w:sz w:val="20"/>
                <w:szCs w:val="20"/>
              </w:rPr>
            </w:pPr>
            <w:r w:rsidRPr="00BA7BA3">
              <w:rPr>
                <w:rFonts w:cs="Arial"/>
                <w:bCs/>
                <w:color w:val="000000"/>
                <w:sz w:val="20"/>
                <w:szCs w:val="20"/>
              </w:rPr>
              <w:t>4.2 Responses and treatment to injuries and medical conditions in a sporting context</w:t>
            </w:r>
          </w:p>
          <w:p w14:paraId="01800BF5" w14:textId="77777777" w:rsidR="00C54969" w:rsidRPr="00BA7BA3" w:rsidRDefault="00C54969" w:rsidP="00911390">
            <w:pPr>
              <w:suppressAutoHyphens/>
              <w:autoSpaceDN w:val="0"/>
              <w:spacing w:after="0" w:line="240" w:lineRule="auto"/>
              <w:textAlignment w:val="baseline"/>
              <w:rPr>
                <w:rFonts w:cs="Arial"/>
                <w:bCs/>
                <w:color w:val="000000"/>
                <w:sz w:val="20"/>
                <w:szCs w:val="20"/>
              </w:rPr>
            </w:pPr>
          </w:p>
          <w:p w14:paraId="35EE4D74" w14:textId="58531E2D" w:rsidR="00C54969" w:rsidRPr="00BA7BA3" w:rsidRDefault="00E655F6" w:rsidP="00911390">
            <w:pPr>
              <w:suppressAutoHyphens/>
              <w:autoSpaceDN w:val="0"/>
              <w:spacing w:after="0" w:line="240" w:lineRule="auto"/>
              <w:textAlignment w:val="baseline"/>
              <w:rPr>
                <w:bCs/>
                <w:sz w:val="20"/>
                <w:szCs w:val="20"/>
              </w:rPr>
            </w:pPr>
            <w:r w:rsidRPr="00BA7BA3">
              <w:rPr>
                <w:bCs/>
                <w:sz w:val="20"/>
                <w:szCs w:val="20"/>
              </w:rPr>
              <w:t xml:space="preserve">4.2.5 Use of </w:t>
            </w:r>
            <w:r w:rsidR="00966751">
              <w:rPr>
                <w:bCs/>
                <w:sz w:val="20"/>
                <w:szCs w:val="20"/>
              </w:rPr>
              <w:br/>
            </w:r>
            <w:r w:rsidRPr="00BA7BA3">
              <w:rPr>
                <w:bCs/>
                <w:sz w:val="20"/>
                <w:szCs w:val="20"/>
              </w:rPr>
              <w:t>X-rays to detect injury</w:t>
            </w:r>
          </w:p>
          <w:p w14:paraId="5AAD81F2" w14:textId="77777777" w:rsidR="00E655F6" w:rsidRPr="00BA7BA3" w:rsidRDefault="00E655F6" w:rsidP="00911390">
            <w:pPr>
              <w:suppressAutoHyphens/>
              <w:autoSpaceDN w:val="0"/>
              <w:spacing w:after="0" w:line="240" w:lineRule="auto"/>
              <w:textAlignment w:val="baseline"/>
              <w:rPr>
                <w:bCs/>
                <w:sz w:val="20"/>
                <w:szCs w:val="20"/>
              </w:rPr>
            </w:pPr>
          </w:p>
          <w:p w14:paraId="1FB5B18D" w14:textId="71BF5682" w:rsidR="00E655F6" w:rsidRPr="00E655F6" w:rsidRDefault="00E655F6" w:rsidP="00911390">
            <w:pPr>
              <w:suppressAutoHyphens/>
              <w:autoSpaceDN w:val="0"/>
              <w:spacing w:after="0" w:line="240" w:lineRule="auto"/>
              <w:textAlignment w:val="baseline"/>
              <w:rPr>
                <w:rFonts w:cs="Arial"/>
                <w:sz w:val="20"/>
                <w:szCs w:val="20"/>
              </w:rPr>
            </w:pPr>
            <w:r w:rsidRPr="00BA7BA3">
              <w:rPr>
                <w:rFonts w:cs="Arial"/>
                <w:bCs/>
                <w:sz w:val="20"/>
                <w:szCs w:val="20"/>
              </w:rPr>
              <w:t>4.2.6 Overview</w:t>
            </w:r>
            <w:r w:rsidRPr="00E655F6">
              <w:rPr>
                <w:rFonts w:cs="Arial"/>
                <w:sz w:val="20"/>
                <w:szCs w:val="20"/>
              </w:rPr>
              <w:t xml:space="preserve"> of treatments/</w:t>
            </w:r>
            <w:r w:rsidR="00B001BA">
              <w:rPr>
                <w:rFonts w:cs="Arial"/>
                <w:sz w:val="20"/>
                <w:szCs w:val="20"/>
              </w:rPr>
              <w:t xml:space="preserve"> </w:t>
            </w:r>
            <w:r w:rsidRPr="00E655F6">
              <w:rPr>
                <w:rFonts w:cs="Arial"/>
                <w:sz w:val="20"/>
                <w:szCs w:val="20"/>
              </w:rPr>
              <w:t>therapies</w:t>
            </w:r>
          </w:p>
        </w:tc>
        <w:tc>
          <w:tcPr>
            <w:tcW w:w="3204" w:type="dxa"/>
            <w:shd w:val="clear" w:color="auto" w:fill="auto"/>
            <w:tcMar>
              <w:top w:w="57" w:type="dxa"/>
              <w:left w:w="57" w:type="dxa"/>
              <w:bottom w:w="57" w:type="dxa"/>
              <w:right w:w="57" w:type="dxa"/>
            </w:tcMar>
          </w:tcPr>
          <w:p w14:paraId="1461BB91" w14:textId="4CBF2736" w:rsidR="003C3FF2" w:rsidRDefault="003C3FF2" w:rsidP="003C3FF2">
            <w:pPr>
              <w:spacing w:after="0" w:line="240" w:lineRule="auto"/>
              <w:rPr>
                <w:rFonts w:cs="Arial"/>
                <w:sz w:val="20"/>
                <w:szCs w:val="20"/>
              </w:rPr>
            </w:pPr>
            <w:r>
              <w:rPr>
                <w:rFonts w:cs="Arial"/>
                <w:sz w:val="20"/>
                <w:szCs w:val="20"/>
              </w:rPr>
              <w:t>Lessons 3 and 4 can be merged to cover all treatments and therapies</w:t>
            </w:r>
            <w:r w:rsidR="009E3D2E">
              <w:rPr>
                <w:rFonts w:cs="Arial"/>
                <w:sz w:val="20"/>
                <w:szCs w:val="20"/>
              </w:rPr>
              <w:t>.</w:t>
            </w:r>
            <w:r>
              <w:rPr>
                <w:rFonts w:cs="Arial"/>
                <w:sz w:val="20"/>
                <w:szCs w:val="20"/>
              </w:rPr>
              <w:t xml:space="preserve"> This will allow for compare and contrast to take place as well as interleaving of information.</w:t>
            </w:r>
          </w:p>
          <w:p w14:paraId="5C375C5C" w14:textId="77777777" w:rsidR="003C3FF2" w:rsidRDefault="003C3FF2" w:rsidP="00F72489">
            <w:pPr>
              <w:spacing w:after="0" w:line="240" w:lineRule="auto"/>
              <w:rPr>
                <w:sz w:val="20"/>
                <w:szCs w:val="20"/>
              </w:rPr>
            </w:pPr>
          </w:p>
          <w:p w14:paraId="3583C1C4" w14:textId="5228E928" w:rsidR="0053425B" w:rsidRDefault="00F72489" w:rsidP="00F72489">
            <w:pPr>
              <w:spacing w:after="0" w:line="240" w:lineRule="auto"/>
              <w:rPr>
                <w:sz w:val="20"/>
                <w:szCs w:val="20"/>
              </w:rPr>
            </w:pPr>
            <w:r w:rsidRPr="002A07FA">
              <w:rPr>
                <w:sz w:val="20"/>
                <w:szCs w:val="20"/>
              </w:rPr>
              <w:t>At the start of this lesson, you could:</w:t>
            </w:r>
          </w:p>
          <w:p w14:paraId="19ED5341" w14:textId="1C85F4AC" w:rsidR="0053425B" w:rsidRDefault="0053425B" w:rsidP="0055492F">
            <w:pPr>
              <w:pStyle w:val="ListParagraph"/>
              <w:numPr>
                <w:ilvl w:val="0"/>
                <w:numId w:val="22"/>
              </w:numPr>
              <w:spacing w:before="40" w:after="40" w:line="240" w:lineRule="auto"/>
              <w:rPr>
                <w:sz w:val="20"/>
                <w:szCs w:val="20"/>
              </w:rPr>
            </w:pPr>
            <w:r>
              <w:rPr>
                <w:sz w:val="20"/>
                <w:szCs w:val="20"/>
              </w:rPr>
              <w:t xml:space="preserve">Recap on fractures and dislocations and </w:t>
            </w:r>
            <w:r w:rsidR="00517277">
              <w:rPr>
                <w:sz w:val="20"/>
                <w:szCs w:val="20"/>
              </w:rPr>
              <w:t xml:space="preserve">then </w:t>
            </w:r>
            <w:r>
              <w:rPr>
                <w:sz w:val="20"/>
                <w:szCs w:val="20"/>
              </w:rPr>
              <w:t xml:space="preserve">focus on </w:t>
            </w:r>
            <w:r w:rsidR="00AB2DBE">
              <w:rPr>
                <w:sz w:val="20"/>
                <w:szCs w:val="20"/>
              </w:rPr>
              <w:t>X</w:t>
            </w:r>
            <w:r>
              <w:rPr>
                <w:sz w:val="20"/>
                <w:szCs w:val="20"/>
              </w:rPr>
              <w:t>-rays to detect injury</w:t>
            </w:r>
            <w:r w:rsidR="00BC5819">
              <w:rPr>
                <w:sz w:val="20"/>
                <w:szCs w:val="20"/>
              </w:rPr>
              <w:t>.</w:t>
            </w:r>
          </w:p>
          <w:p w14:paraId="3D9CEAE5" w14:textId="64B8F8CF" w:rsidR="0053425B" w:rsidRDefault="00EC60B4" w:rsidP="0055492F">
            <w:pPr>
              <w:pStyle w:val="ListParagraph"/>
              <w:numPr>
                <w:ilvl w:val="0"/>
                <w:numId w:val="22"/>
              </w:numPr>
              <w:spacing w:before="40" w:after="40" w:line="240" w:lineRule="auto"/>
              <w:rPr>
                <w:sz w:val="20"/>
                <w:szCs w:val="20"/>
              </w:rPr>
            </w:pPr>
            <w:r>
              <w:rPr>
                <w:sz w:val="20"/>
                <w:szCs w:val="20"/>
              </w:rPr>
              <w:t>Present therapies through use of You</w:t>
            </w:r>
            <w:r w:rsidR="001D0F2E">
              <w:rPr>
                <w:sz w:val="20"/>
                <w:szCs w:val="20"/>
              </w:rPr>
              <w:t>T</w:t>
            </w:r>
            <w:r>
              <w:rPr>
                <w:sz w:val="20"/>
                <w:szCs w:val="20"/>
              </w:rPr>
              <w:t>ube videos or images. In pairs/groups match the following therapies to the videos/images:</w:t>
            </w:r>
          </w:p>
          <w:p w14:paraId="5EC0CA07" w14:textId="3DB6CC41" w:rsidR="00EC60B4" w:rsidRDefault="00BC5819" w:rsidP="0055492F">
            <w:pPr>
              <w:pStyle w:val="ListParagraph"/>
              <w:numPr>
                <w:ilvl w:val="0"/>
                <w:numId w:val="49"/>
              </w:numPr>
              <w:spacing w:before="40" w:after="40" w:line="260" w:lineRule="atLeast"/>
              <w:contextualSpacing/>
              <w:rPr>
                <w:rFonts w:cs="Arial"/>
                <w:sz w:val="20"/>
                <w:szCs w:val="20"/>
              </w:rPr>
            </w:pPr>
            <w:r>
              <w:rPr>
                <w:rFonts w:cs="Arial"/>
                <w:sz w:val="20"/>
                <w:szCs w:val="20"/>
              </w:rPr>
              <w:t>m</w:t>
            </w:r>
            <w:r w:rsidR="00EC60B4" w:rsidRPr="00EC60B4">
              <w:rPr>
                <w:rFonts w:cs="Arial"/>
                <w:sz w:val="20"/>
                <w:szCs w:val="20"/>
              </w:rPr>
              <w:t>assage</w:t>
            </w:r>
          </w:p>
          <w:p w14:paraId="6C0011A8" w14:textId="23BD5A7B" w:rsidR="00EC60B4" w:rsidRDefault="00BC5819" w:rsidP="0055492F">
            <w:pPr>
              <w:pStyle w:val="ListParagraph"/>
              <w:numPr>
                <w:ilvl w:val="0"/>
                <w:numId w:val="49"/>
              </w:numPr>
              <w:spacing w:before="40" w:after="40" w:line="260" w:lineRule="atLeast"/>
              <w:contextualSpacing/>
              <w:rPr>
                <w:rFonts w:cs="Arial"/>
                <w:sz w:val="20"/>
                <w:szCs w:val="20"/>
              </w:rPr>
            </w:pPr>
            <w:r>
              <w:rPr>
                <w:rFonts w:cs="Arial"/>
                <w:sz w:val="20"/>
                <w:szCs w:val="20"/>
              </w:rPr>
              <w:lastRenderedPageBreak/>
              <w:t>u</w:t>
            </w:r>
            <w:r w:rsidR="00EC60B4" w:rsidRPr="00EC60B4">
              <w:rPr>
                <w:rFonts w:cs="Arial"/>
                <w:sz w:val="20"/>
                <w:szCs w:val="20"/>
              </w:rPr>
              <w:t>ltrasound</w:t>
            </w:r>
          </w:p>
          <w:p w14:paraId="7172BC61" w14:textId="1A434441" w:rsidR="00EC60B4" w:rsidRDefault="00BC5819" w:rsidP="0055492F">
            <w:pPr>
              <w:pStyle w:val="ListParagraph"/>
              <w:numPr>
                <w:ilvl w:val="0"/>
                <w:numId w:val="49"/>
              </w:numPr>
              <w:spacing w:before="40" w:after="40" w:line="260" w:lineRule="atLeast"/>
              <w:contextualSpacing/>
              <w:rPr>
                <w:rFonts w:cs="Arial"/>
                <w:sz w:val="20"/>
                <w:szCs w:val="20"/>
              </w:rPr>
            </w:pPr>
            <w:r>
              <w:rPr>
                <w:rFonts w:cs="Arial"/>
                <w:sz w:val="20"/>
                <w:szCs w:val="20"/>
              </w:rPr>
              <w:t>e</w:t>
            </w:r>
            <w:r w:rsidR="00EC60B4" w:rsidRPr="00EC60B4">
              <w:rPr>
                <w:rFonts w:cs="Arial"/>
                <w:sz w:val="20"/>
                <w:szCs w:val="20"/>
              </w:rPr>
              <w:t>lectrotherapy</w:t>
            </w:r>
          </w:p>
          <w:p w14:paraId="23F25470" w14:textId="4A43FD90" w:rsidR="00EC60B4" w:rsidRDefault="00BC5819" w:rsidP="0055492F">
            <w:pPr>
              <w:pStyle w:val="ListParagraph"/>
              <w:numPr>
                <w:ilvl w:val="0"/>
                <w:numId w:val="49"/>
              </w:numPr>
              <w:spacing w:before="40" w:after="40" w:line="260" w:lineRule="atLeast"/>
              <w:contextualSpacing/>
              <w:rPr>
                <w:rFonts w:cs="Arial"/>
                <w:sz w:val="20"/>
                <w:szCs w:val="20"/>
              </w:rPr>
            </w:pPr>
            <w:r>
              <w:rPr>
                <w:rFonts w:cs="Arial"/>
                <w:sz w:val="20"/>
                <w:szCs w:val="20"/>
              </w:rPr>
              <w:t>h</w:t>
            </w:r>
            <w:r w:rsidR="00EC60B4" w:rsidRPr="00EC60B4">
              <w:rPr>
                <w:rFonts w:cs="Arial"/>
                <w:sz w:val="20"/>
                <w:szCs w:val="20"/>
              </w:rPr>
              <w:t>ydrotherapy</w:t>
            </w:r>
          </w:p>
          <w:p w14:paraId="7C717B02" w14:textId="57863FAA" w:rsidR="00EC60B4" w:rsidRDefault="00BC5819" w:rsidP="0055492F">
            <w:pPr>
              <w:pStyle w:val="ListParagraph"/>
              <w:numPr>
                <w:ilvl w:val="0"/>
                <w:numId w:val="49"/>
              </w:numPr>
              <w:spacing w:before="40" w:after="40" w:line="260" w:lineRule="atLeast"/>
              <w:contextualSpacing/>
              <w:rPr>
                <w:rFonts w:cs="Arial"/>
                <w:sz w:val="20"/>
                <w:szCs w:val="20"/>
              </w:rPr>
            </w:pPr>
            <w:r>
              <w:rPr>
                <w:rFonts w:cs="Arial"/>
                <w:sz w:val="20"/>
                <w:szCs w:val="20"/>
              </w:rPr>
              <w:t>c</w:t>
            </w:r>
            <w:r w:rsidR="00EC60B4" w:rsidRPr="00EC60B4">
              <w:rPr>
                <w:rFonts w:cs="Arial"/>
                <w:sz w:val="20"/>
                <w:szCs w:val="20"/>
              </w:rPr>
              <w:t>ryotherapy</w:t>
            </w:r>
          </w:p>
          <w:p w14:paraId="186933FC" w14:textId="5000CD4C" w:rsidR="00AB591A" w:rsidRPr="00CC514E" w:rsidRDefault="00BC5819" w:rsidP="0055492F">
            <w:pPr>
              <w:pStyle w:val="ListParagraph"/>
              <w:numPr>
                <w:ilvl w:val="0"/>
                <w:numId w:val="49"/>
              </w:numPr>
              <w:spacing w:before="40" w:after="40" w:line="260" w:lineRule="atLeast"/>
              <w:contextualSpacing/>
              <w:rPr>
                <w:rFonts w:cs="Arial"/>
                <w:sz w:val="20"/>
                <w:szCs w:val="20"/>
              </w:rPr>
            </w:pPr>
            <w:r>
              <w:rPr>
                <w:rFonts w:cs="Arial"/>
                <w:sz w:val="20"/>
                <w:szCs w:val="20"/>
              </w:rPr>
              <w:t>c</w:t>
            </w:r>
            <w:r w:rsidR="00EC60B4" w:rsidRPr="00EC60B4">
              <w:rPr>
                <w:rFonts w:cs="Arial"/>
                <w:sz w:val="20"/>
                <w:szCs w:val="20"/>
              </w:rPr>
              <w:t>ontrast therapy</w:t>
            </w:r>
            <w:r>
              <w:rPr>
                <w:rFonts w:cs="Arial"/>
                <w:sz w:val="20"/>
                <w:szCs w:val="20"/>
              </w:rPr>
              <w:t>.</w:t>
            </w:r>
          </w:p>
        </w:tc>
        <w:tc>
          <w:tcPr>
            <w:tcW w:w="2125" w:type="dxa"/>
            <w:shd w:val="clear" w:color="auto" w:fill="auto"/>
            <w:tcMar>
              <w:top w:w="57" w:type="dxa"/>
              <w:left w:w="57" w:type="dxa"/>
              <w:bottom w:w="57" w:type="dxa"/>
              <w:right w:w="57" w:type="dxa"/>
            </w:tcMar>
          </w:tcPr>
          <w:p w14:paraId="082AA721" w14:textId="1C4AA3EA" w:rsidR="00AB591A" w:rsidRDefault="00684E00" w:rsidP="00911390">
            <w:pPr>
              <w:spacing w:after="0" w:line="240" w:lineRule="auto"/>
              <w:rPr>
                <w:rFonts w:cs="Arial"/>
                <w:bCs/>
                <w:sz w:val="20"/>
                <w:szCs w:val="20"/>
              </w:rPr>
            </w:pPr>
            <w:r w:rsidRPr="004A3A77">
              <w:rPr>
                <w:rFonts w:cs="Arial"/>
                <w:bCs/>
                <w:sz w:val="20"/>
                <w:szCs w:val="20"/>
              </w:rPr>
              <w:lastRenderedPageBreak/>
              <w:t>X-rays</w:t>
            </w:r>
          </w:p>
          <w:p w14:paraId="767F14BB" w14:textId="77777777" w:rsidR="004A3A77" w:rsidRPr="004A3A77" w:rsidRDefault="004A3A77" w:rsidP="00911390">
            <w:pPr>
              <w:spacing w:after="0" w:line="240" w:lineRule="auto"/>
              <w:rPr>
                <w:rFonts w:cs="Arial"/>
                <w:bCs/>
                <w:sz w:val="20"/>
                <w:szCs w:val="20"/>
              </w:rPr>
            </w:pPr>
          </w:p>
          <w:p w14:paraId="270CE2CC" w14:textId="044B4A24" w:rsidR="00CA734A" w:rsidRDefault="00CA734A" w:rsidP="00911390">
            <w:pPr>
              <w:spacing w:after="0" w:line="240" w:lineRule="auto"/>
              <w:rPr>
                <w:rFonts w:cs="Arial"/>
                <w:bCs/>
                <w:sz w:val="20"/>
                <w:szCs w:val="20"/>
              </w:rPr>
            </w:pPr>
            <w:r w:rsidRPr="004A3A77">
              <w:rPr>
                <w:rFonts w:cs="Arial"/>
                <w:bCs/>
                <w:sz w:val="20"/>
                <w:szCs w:val="20"/>
              </w:rPr>
              <w:t>Treatment</w:t>
            </w:r>
          </w:p>
          <w:p w14:paraId="5767F276" w14:textId="77777777" w:rsidR="004A3A77" w:rsidRPr="004A3A77" w:rsidRDefault="004A3A77" w:rsidP="00911390">
            <w:pPr>
              <w:spacing w:after="0" w:line="240" w:lineRule="auto"/>
              <w:rPr>
                <w:rFonts w:cs="Arial"/>
                <w:bCs/>
                <w:sz w:val="20"/>
                <w:szCs w:val="20"/>
              </w:rPr>
            </w:pPr>
          </w:p>
          <w:p w14:paraId="0140FC8C" w14:textId="49CD793A" w:rsidR="00CA734A" w:rsidRDefault="00CA734A" w:rsidP="00911390">
            <w:pPr>
              <w:spacing w:after="0" w:line="240" w:lineRule="auto"/>
              <w:rPr>
                <w:rFonts w:cs="Arial"/>
                <w:bCs/>
                <w:sz w:val="20"/>
                <w:szCs w:val="20"/>
              </w:rPr>
            </w:pPr>
            <w:r w:rsidRPr="004A3A77">
              <w:rPr>
                <w:rFonts w:cs="Arial"/>
                <w:bCs/>
                <w:sz w:val="20"/>
                <w:szCs w:val="20"/>
              </w:rPr>
              <w:t>Therapy</w:t>
            </w:r>
          </w:p>
          <w:p w14:paraId="6AB0702C" w14:textId="77777777" w:rsidR="004A3A77" w:rsidRPr="004A3A77" w:rsidRDefault="004A3A77" w:rsidP="00911390">
            <w:pPr>
              <w:spacing w:after="0" w:line="240" w:lineRule="auto"/>
              <w:rPr>
                <w:rFonts w:cs="Arial"/>
                <w:bCs/>
                <w:sz w:val="20"/>
                <w:szCs w:val="20"/>
              </w:rPr>
            </w:pPr>
          </w:p>
          <w:p w14:paraId="2D2488A6" w14:textId="0DCC3A7A" w:rsidR="00EC60B4" w:rsidRDefault="00EC60B4" w:rsidP="00911390">
            <w:pPr>
              <w:spacing w:after="0" w:line="240" w:lineRule="auto"/>
              <w:rPr>
                <w:rFonts w:cs="Arial"/>
                <w:bCs/>
                <w:sz w:val="20"/>
                <w:szCs w:val="20"/>
              </w:rPr>
            </w:pPr>
            <w:r w:rsidRPr="004A3A77">
              <w:rPr>
                <w:rFonts w:cs="Arial"/>
                <w:bCs/>
                <w:sz w:val="20"/>
                <w:szCs w:val="20"/>
              </w:rPr>
              <w:t>Detect</w:t>
            </w:r>
          </w:p>
          <w:p w14:paraId="6EEC22C6" w14:textId="77777777" w:rsidR="004A3A77" w:rsidRPr="004A3A77" w:rsidRDefault="004A3A77" w:rsidP="00911390">
            <w:pPr>
              <w:spacing w:after="0" w:line="240" w:lineRule="auto"/>
              <w:rPr>
                <w:rFonts w:cs="Arial"/>
                <w:bCs/>
                <w:sz w:val="20"/>
                <w:szCs w:val="20"/>
              </w:rPr>
            </w:pPr>
          </w:p>
          <w:p w14:paraId="14F67A4F" w14:textId="28C6BE52" w:rsidR="00EC60B4" w:rsidRDefault="00EC60B4" w:rsidP="00EC60B4">
            <w:pPr>
              <w:spacing w:before="40" w:line="260" w:lineRule="atLeast"/>
              <w:ind w:left="397" w:hanging="397"/>
              <w:contextualSpacing/>
              <w:rPr>
                <w:rFonts w:cs="Arial"/>
                <w:bCs/>
                <w:sz w:val="20"/>
                <w:szCs w:val="20"/>
              </w:rPr>
            </w:pPr>
            <w:r w:rsidRPr="004A3A77">
              <w:rPr>
                <w:rFonts w:cs="Arial"/>
                <w:bCs/>
                <w:sz w:val="20"/>
                <w:szCs w:val="20"/>
              </w:rPr>
              <w:t>Massage</w:t>
            </w:r>
          </w:p>
          <w:p w14:paraId="1792CF96" w14:textId="77777777" w:rsidR="004A3A77" w:rsidRPr="004A3A77" w:rsidRDefault="004A3A77" w:rsidP="00EC60B4">
            <w:pPr>
              <w:spacing w:before="40" w:line="260" w:lineRule="atLeast"/>
              <w:ind w:left="397" w:hanging="397"/>
              <w:contextualSpacing/>
              <w:rPr>
                <w:rFonts w:cs="Arial"/>
                <w:bCs/>
                <w:sz w:val="20"/>
                <w:szCs w:val="20"/>
              </w:rPr>
            </w:pPr>
          </w:p>
          <w:p w14:paraId="4EBEF1AE" w14:textId="7632592C" w:rsidR="00EC60B4" w:rsidRDefault="00EC60B4" w:rsidP="00EC60B4">
            <w:pPr>
              <w:spacing w:before="40" w:line="260" w:lineRule="atLeast"/>
              <w:contextualSpacing/>
              <w:rPr>
                <w:rFonts w:cs="Arial"/>
                <w:bCs/>
                <w:sz w:val="20"/>
                <w:szCs w:val="20"/>
              </w:rPr>
            </w:pPr>
            <w:r w:rsidRPr="004A3A77">
              <w:rPr>
                <w:rFonts w:cs="Arial"/>
                <w:bCs/>
                <w:sz w:val="20"/>
                <w:szCs w:val="20"/>
              </w:rPr>
              <w:t>Ultrasound</w:t>
            </w:r>
          </w:p>
          <w:p w14:paraId="0493E938" w14:textId="77777777" w:rsidR="004A3A77" w:rsidRPr="004A3A77" w:rsidRDefault="004A3A77" w:rsidP="00EC60B4">
            <w:pPr>
              <w:spacing w:before="40" w:line="260" w:lineRule="atLeast"/>
              <w:contextualSpacing/>
              <w:rPr>
                <w:rFonts w:cs="Arial"/>
                <w:bCs/>
                <w:sz w:val="20"/>
                <w:szCs w:val="20"/>
              </w:rPr>
            </w:pPr>
          </w:p>
          <w:p w14:paraId="0E4A76E8" w14:textId="3966C31D" w:rsidR="00EC60B4" w:rsidRDefault="00EC60B4" w:rsidP="00EC60B4">
            <w:pPr>
              <w:spacing w:before="40" w:line="260" w:lineRule="atLeast"/>
              <w:ind w:left="397" w:hanging="397"/>
              <w:contextualSpacing/>
              <w:rPr>
                <w:rFonts w:cs="Arial"/>
                <w:bCs/>
                <w:sz w:val="20"/>
                <w:szCs w:val="20"/>
              </w:rPr>
            </w:pPr>
            <w:r w:rsidRPr="004A3A77">
              <w:rPr>
                <w:rFonts w:cs="Arial"/>
                <w:bCs/>
                <w:sz w:val="20"/>
                <w:szCs w:val="20"/>
              </w:rPr>
              <w:t>Electrotherapy</w:t>
            </w:r>
          </w:p>
          <w:p w14:paraId="36580B19" w14:textId="77777777" w:rsidR="004A3A77" w:rsidRPr="004A3A77" w:rsidRDefault="004A3A77" w:rsidP="00EC60B4">
            <w:pPr>
              <w:spacing w:before="40" w:line="260" w:lineRule="atLeast"/>
              <w:ind w:left="397" w:hanging="397"/>
              <w:contextualSpacing/>
              <w:rPr>
                <w:rFonts w:cs="Arial"/>
                <w:bCs/>
                <w:sz w:val="20"/>
                <w:szCs w:val="20"/>
              </w:rPr>
            </w:pPr>
          </w:p>
          <w:p w14:paraId="59C05BD3" w14:textId="6AAE9692" w:rsidR="00EC60B4" w:rsidRDefault="00EC60B4" w:rsidP="00EC60B4">
            <w:pPr>
              <w:spacing w:before="40" w:line="260" w:lineRule="atLeast"/>
              <w:ind w:left="397" w:hanging="397"/>
              <w:contextualSpacing/>
              <w:rPr>
                <w:rFonts w:cs="Arial"/>
                <w:bCs/>
                <w:sz w:val="20"/>
                <w:szCs w:val="20"/>
              </w:rPr>
            </w:pPr>
            <w:r w:rsidRPr="004A3A77">
              <w:rPr>
                <w:rFonts w:cs="Arial"/>
                <w:bCs/>
                <w:sz w:val="20"/>
                <w:szCs w:val="20"/>
              </w:rPr>
              <w:t>Hydrotherapy</w:t>
            </w:r>
          </w:p>
          <w:p w14:paraId="46D34CBC" w14:textId="77777777" w:rsidR="004A3A77" w:rsidRPr="004A3A77" w:rsidRDefault="004A3A77" w:rsidP="00EC60B4">
            <w:pPr>
              <w:spacing w:before="40" w:line="260" w:lineRule="atLeast"/>
              <w:ind w:left="397" w:hanging="397"/>
              <w:contextualSpacing/>
              <w:rPr>
                <w:rFonts w:cs="Arial"/>
                <w:bCs/>
                <w:sz w:val="20"/>
                <w:szCs w:val="20"/>
              </w:rPr>
            </w:pPr>
          </w:p>
          <w:p w14:paraId="438F9AAC" w14:textId="33339F24" w:rsidR="00EC60B4" w:rsidRDefault="00EC60B4" w:rsidP="00EC60B4">
            <w:pPr>
              <w:spacing w:before="40" w:line="260" w:lineRule="atLeast"/>
              <w:contextualSpacing/>
              <w:rPr>
                <w:rFonts w:cs="Arial"/>
                <w:bCs/>
                <w:sz w:val="20"/>
                <w:szCs w:val="20"/>
              </w:rPr>
            </w:pPr>
            <w:r w:rsidRPr="004A3A77">
              <w:rPr>
                <w:rFonts w:cs="Arial"/>
                <w:bCs/>
                <w:sz w:val="20"/>
                <w:szCs w:val="20"/>
              </w:rPr>
              <w:t>Cryotherapy</w:t>
            </w:r>
          </w:p>
          <w:p w14:paraId="5E6CEF8F" w14:textId="77777777" w:rsidR="004A3A77" w:rsidRPr="004A3A77" w:rsidRDefault="004A3A77" w:rsidP="00EC60B4">
            <w:pPr>
              <w:spacing w:before="40" w:line="260" w:lineRule="atLeast"/>
              <w:contextualSpacing/>
              <w:rPr>
                <w:rFonts w:cs="Arial"/>
                <w:bCs/>
                <w:sz w:val="20"/>
                <w:szCs w:val="20"/>
              </w:rPr>
            </w:pPr>
          </w:p>
          <w:p w14:paraId="16FC0226" w14:textId="6208B771" w:rsidR="00EC60B4" w:rsidRPr="00174FEC" w:rsidRDefault="00EC60B4" w:rsidP="00174FEC">
            <w:pPr>
              <w:spacing w:before="40" w:line="260" w:lineRule="atLeast"/>
              <w:ind w:left="397" w:hanging="397"/>
              <w:contextualSpacing/>
              <w:rPr>
                <w:rFonts w:cs="Arial"/>
                <w:bCs/>
                <w:sz w:val="20"/>
                <w:szCs w:val="20"/>
              </w:rPr>
            </w:pPr>
            <w:r w:rsidRPr="004A3A77">
              <w:rPr>
                <w:rFonts w:cs="Arial"/>
                <w:bCs/>
                <w:sz w:val="20"/>
                <w:szCs w:val="20"/>
              </w:rPr>
              <w:t>Contrast therapy</w:t>
            </w:r>
          </w:p>
        </w:tc>
        <w:tc>
          <w:tcPr>
            <w:tcW w:w="1986" w:type="dxa"/>
            <w:shd w:val="clear" w:color="auto" w:fill="auto"/>
            <w:tcMar>
              <w:top w:w="57" w:type="dxa"/>
              <w:left w:w="57" w:type="dxa"/>
              <w:bottom w:w="57" w:type="dxa"/>
              <w:right w:w="57" w:type="dxa"/>
            </w:tcMar>
          </w:tcPr>
          <w:p w14:paraId="5CEB16BD" w14:textId="454E4392" w:rsidR="00AB591A" w:rsidRDefault="00725A49" w:rsidP="00725A49">
            <w:pPr>
              <w:spacing w:after="0" w:line="240" w:lineRule="auto"/>
              <w:rPr>
                <w:rFonts w:cs="Arial"/>
                <w:sz w:val="20"/>
                <w:szCs w:val="20"/>
              </w:rPr>
            </w:pPr>
            <w:r w:rsidRPr="000D1FDF">
              <w:rPr>
                <w:rFonts w:cs="Arial"/>
                <w:sz w:val="20"/>
                <w:szCs w:val="20"/>
              </w:rPr>
              <w:lastRenderedPageBreak/>
              <w:t xml:space="preserve">Identify, describe and explain </w:t>
            </w:r>
            <w:r>
              <w:rPr>
                <w:rFonts w:cs="Arial"/>
                <w:sz w:val="20"/>
                <w:szCs w:val="20"/>
              </w:rPr>
              <w:t>different treatments and therapies</w:t>
            </w:r>
          </w:p>
        </w:tc>
        <w:tc>
          <w:tcPr>
            <w:tcW w:w="3343" w:type="dxa"/>
            <w:shd w:val="clear" w:color="auto" w:fill="auto"/>
            <w:tcMar>
              <w:top w:w="57" w:type="dxa"/>
              <w:left w:w="57" w:type="dxa"/>
              <w:bottom w:w="57" w:type="dxa"/>
              <w:right w:w="57" w:type="dxa"/>
            </w:tcMar>
          </w:tcPr>
          <w:p w14:paraId="7A32FF78" w14:textId="7DA10BED" w:rsidR="00DF2D77" w:rsidRDefault="0086461A" w:rsidP="00911390">
            <w:pPr>
              <w:spacing w:after="0" w:line="240" w:lineRule="auto"/>
              <w:rPr>
                <w:rFonts w:cs="Arial"/>
                <w:sz w:val="20"/>
                <w:szCs w:val="20"/>
              </w:rPr>
            </w:pPr>
            <w:r>
              <w:rPr>
                <w:rFonts w:cs="Arial"/>
                <w:sz w:val="20"/>
                <w:szCs w:val="20"/>
              </w:rPr>
              <w:t xml:space="preserve">Sports </w:t>
            </w:r>
            <w:r w:rsidR="00A5368A">
              <w:rPr>
                <w:rFonts w:cs="Arial"/>
                <w:sz w:val="20"/>
                <w:szCs w:val="20"/>
              </w:rPr>
              <w:t>t</w:t>
            </w:r>
            <w:r>
              <w:rPr>
                <w:rFonts w:cs="Arial"/>
                <w:sz w:val="20"/>
                <w:szCs w:val="20"/>
              </w:rPr>
              <w:t>herapy – use the following links to research different types of therapies</w:t>
            </w:r>
            <w:r w:rsidR="00A5368A">
              <w:rPr>
                <w:rFonts w:cs="Arial"/>
                <w:sz w:val="20"/>
                <w:szCs w:val="20"/>
              </w:rPr>
              <w:t>:</w:t>
            </w:r>
          </w:p>
          <w:p w14:paraId="698EFEE2" w14:textId="77777777" w:rsidR="00272D3E" w:rsidRDefault="00272D3E" w:rsidP="00911390">
            <w:pPr>
              <w:spacing w:after="0" w:line="240" w:lineRule="auto"/>
            </w:pPr>
          </w:p>
          <w:p w14:paraId="7483D657" w14:textId="6CC4FC9A" w:rsidR="006512BC" w:rsidRPr="00EE421B" w:rsidRDefault="002C7AD1" w:rsidP="00911390">
            <w:pPr>
              <w:spacing w:after="0" w:line="240" w:lineRule="auto"/>
              <w:rPr>
                <w:rStyle w:val="Hyperlink"/>
              </w:rPr>
            </w:pPr>
            <w:hyperlink r:id="rId97" w:history="1">
              <w:r w:rsidR="006F7C51" w:rsidRPr="00EE421B">
                <w:rPr>
                  <w:rStyle w:val="Hyperlink"/>
                </w:rPr>
                <w:t>Treatments Index</w:t>
              </w:r>
            </w:hyperlink>
          </w:p>
          <w:p w14:paraId="49D3497E" w14:textId="46BBDAB9" w:rsidR="00272D3E" w:rsidRDefault="006F7C51" w:rsidP="00911390">
            <w:pPr>
              <w:spacing w:after="0" w:line="240" w:lineRule="auto"/>
              <w:rPr>
                <w:rFonts w:cs="Arial"/>
                <w:sz w:val="20"/>
                <w:szCs w:val="20"/>
              </w:rPr>
            </w:pPr>
            <w:r w:rsidRPr="006F7C51">
              <w:rPr>
                <w:rFonts w:cs="Arial"/>
                <w:sz w:val="20"/>
                <w:szCs w:val="20"/>
              </w:rPr>
              <w:t>(physio.co.uk)</w:t>
            </w:r>
          </w:p>
          <w:p w14:paraId="281B6350" w14:textId="77777777" w:rsidR="006F7C51" w:rsidRDefault="006F7C51" w:rsidP="00911390">
            <w:pPr>
              <w:spacing w:after="0" w:line="240" w:lineRule="auto"/>
              <w:rPr>
                <w:rFonts w:cs="Arial"/>
                <w:sz w:val="20"/>
                <w:szCs w:val="20"/>
              </w:rPr>
            </w:pPr>
          </w:p>
          <w:p w14:paraId="5003D0E3" w14:textId="0565D08F" w:rsidR="00543681" w:rsidRPr="00EE421B" w:rsidRDefault="002C7AD1" w:rsidP="00911390">
            <w:pPr>
              <w:spacing w:after="0" w:line="240" w:lineRule="auto"/>
              <w:rPr>
                <w:rStyle w:val="Hyperlink"/>
              </w:rPr>
            </w:pPr>
            <w:hyperlink r:id="rId98" w:anchor="sportstherapytreatments" w:history="1">
              <w:r w:rsidR="006F7C51" w:rsidRPr="00EE421B">
                <w:rPr>
                  <w:rStyle w:val="Hyperlink"/>
                </w:rPr>
                <w:t>Sports therapy treatments</w:t>
              </w:r>
            </w:hyperlink>
          </w:p>
          <w:p w14:paraId="52C42D21" w14:textId="47D27505" w:rsidR="00272D3E" w:rsidRDefault="006F7C51" w:rsidP="00911390">
            <w:pPr>
              <w:spacing w:after="0" w:line="240" w:lineRule="auto"/>
              <w:rPr>
                <w:rFonts w:cs="Arial"/>
                <w:sz w:val="20"/>
                <w:szCs w:val="20"/>
              </w:rPr>
            </w:pPr>
            <w:r w:rsidRPr="006F7C51">
              <w:rPr>
                <w:rFonts w:cs="Arial"/>
                <w:sz w:val="20"/>
                <w:szCs w:val="20"/>
              </w:rPr>
              <w:t>(therapy-directory.org.uk)</w:t>
            </w:r>
          </w:p>
          <w:p w14:paraId="79C921E4" w14:textId="77777777" w:rsidR="00272D3E" w:rsidRDefault="00272D3E" w:rsidP="00911390">
            <w:pPr>
              <w:spacing w:after="0" w:line="240" w:lineRule="auto"/>
              <w:rPr>
                <w:rFonts w:cs="Arial"/>
                <w:sz w:val="20"/>
                <w:szCs w:val="20"/>
              </w:rPr>
            </w:pPr>
          </w:p>
          <w:p w14:paraId="3508E19B" w14:textId="77777777" w:rsidR="00272D3E" w:rsidRDefault="00272D3E" w:rsidP="00911390">
            <w:pPr>
              <w:spacing w:after="0" w:line="240" w:lineRule="auto"/>
              <w:rPr>
                <w:rFonts w:cs="Arial"/>
                <w:sz w:val="20"/>
                <w:szCs w:val="20"/>
              </w:rPr>
            </w:pPr>
          </w:p>
          <w:p w14:paraId="60C5ECCC" w14:textId="77777777" w:rsidR="00272D3E" w:rsidRDefault="00272D3E" w:rsidP="00911390">
            <w:pPr>
              <w:spacing w:after="0" w:line="240" w:lineRule="auto"/>
              <w:rPr>
                <w:rFonts w:cs="Arial"/>
                <w:sz w:val="20"/>
                <w:szCs w:val="20"/>
              </w:rPr>
            </w:pPr>
          </w:p>
          <w:p w14:paraId="1D6F64F0" w14:textId="77777777" w:rsidR="00272D3E" w:rsidRDefault="00272D3E" w:rsidP="00911390">
            <w:pPr>
              <w:spacing w:after="0" w:line="240" w:lineRule="auto"/>
              <w:rPr>
                <w:rFonts w:cs="Arial"/>
                <w:sz w:val="20"/>
                <w:szCs w:val="20"/>
              </w:rPr>
            </w:pPr>
          </w:p>
          <w:p w14:paraId="2E9540AD" w14:textId="77777777" w:rsidR="00272D3E" w:rsidRDefault="00272D3E" w:rsidP="00911390">
            <w:pPr>
              <w:spacing w:after="0" w:line="240" w:lineRule="auto"/>
              <w:rPr>
                <w:rFonts w:cs="Arial"/>
                <w:sz w:val="20"/>
                <w:szCs w:val="20"/>
              </w:rPr>
            </w:pPr>
          </w:p>
          <w:p w14:paraId="41D42D92" w14:textId="4E35E0AB" w:rsidR="00543681" w:rsidRDefault="00543681" w:rsidP="00911390">
            <w:pPr>
              <w:spacing w:after="0" w:line="240" w:lineRule="auto"/>
              <w:rPr>
                <w:rFonts w:cs="Arial"/>
                <w:sz w:val="20"/>
                <w:szCs w:val="20"/>
              </w:rPr>
            </w:pPr>
          </w:p>
        </w:tc>
        <w:tc>
          <w:tcPr>
            <w:tcW w:w="1618" w:type="dxa"/>
            <w:shd w:val="clear" w:color="auto" w:fill="auto"/>
            <w:tcMar>
              <w:top w:w="57" w:type="dxa"/>
              <w:left w:w="57" w:type="dxa"/>
              <w:bottom w:w="57" w:type="dxa"/>
              <w:right w:w="57" w:type="dxa"/>
            </w:tcMar>
          </w:tcPr>
          <w:p w14:paraId="03E51CE0" w14:textId="46EDDAD9" w:rsidR="006512BC" w:rsidRDefault="006512BC" w:rsidP="006512BC">
            <w:pPr>
              <w:spacing w:after="0" w:line="240" w:lineRule="auto"/>
              <w:rPr>
                <w:rFonts w:cs="Arial"/>
                <w:sz w:val="20"/>
                <w:szCs w:val="20"/>
              </w:rPr>
            </w:pPr>
          </w:p>
        </w:tc>
      </w:tr>
      <w:tr w:rsidR="00BB37A8" w14:paraId="6CAA1A9E" w14:textId="77777777" w:rsidTr="00BB37A8">
        <w:trPr>
          <w:trHeight w:val="20"/>
        </w:trPr>
        <w:tc>
          <w:tcPr>
            <w:tcW w:w="907" w:type="dxa"/>
            <w:shd w:val="clear" w:color="auto" w:fill="auto"/>
            <w:tcMar>
              <w:top w:w="57" w:type="dxa"/>
              <w:left w:w="57" w:type="dxa"/>
              <w:bottom w:w="57" w:type="dxa"/>
              <w:right w:w="57" w:type="dxa"/>
            </w:tcMar>
          </w:tcPr>
          <w:p w14:paraId="13F4B78E" w14:textId="0575EF3B" w:rsidR="00AB591A" w:rsidRDefault="00AB591A" w:rsidP="00911390">
            <w:pPr>
              <w:spacing w:after="0" w:line="240" w:lineRule="auto"/>
              <w:rPr>
                <w:rFonts w:cs="Arial"/>
                <w:sz w:val="20"/>
                <w:szCs w:val="20"/>
              </w:rPr>
            </w:pPr>
            <w:r>
              <w:rPr>
                <w:rFonts w:cs="Arial"/>
                <w:sz w:val="20"/>
                <w:szCs w:val="20"/>
              </w:rPr>
              <w:t>4</w:t>
            </w:r>
          </w:p>
        </w:tc>
        <w:tc>
          <w:tcPr>
            <w:tcW w:w="1701" w:type="dxa"/>
            <w:shd w:val="clear" w:color="auto" w:fill="auto"/>
            <w:tcMar>
              <w:top w:w="57" w:type="dxa"/>
              <w:left w:w="57" w:type="dxa"/>
              <w:bottom w:w="57" w:type="dxa"/>
              <w:right w:w="57" w:type="dxa"/>
            </w:tcMar>
          </w:tcPr>
          <w:p w14:paraId="51C84936" w14:textId="77777777" w:rsidR="000E77C8" w:rsidRPr="00D1192C" w:rsidRDefault="000E77C8" w:rsidP="000E77C8">
            <w:pPr>
              <w:suppressAutoHyphens/>
              <w:autoSpaceDN w:val="0"/>
              <w:spacing w:after="0" w:line="240" w:lineRule="auto"/>
              <w:textAlignment w:val="baseline"/>
              <w:rPr>
                <w:rFonts w:cs="Arial"/>
                <w:bCs/>
                <w:color w:val="000000"/>
                <w:sz w:val="20"/>
                <w:szCs w:val="20"/>
              </w:rPr>
            </w:pPr>
            <w:r w:rsidRPr="00D1192C">
              <w:rPr>
                <w:rFonts w:cs="Arial"/>
                <w:bCs/>
                <w:color w:val="000000"/>
                <w:sz w:val="20"/>
                <w:szCs w:val="20"/>
              </w:rPr>
              <w:t>4.2 Responses and treatment to injuries and medical conditions in a sporting context</w:t>
            </w:r>
          </w:p>
          <w:p w14:paraId="38A9F018" w14:textId="7ABA1A64" w:rsidR="000E77C8" w:rsidRPr="00D1192C" w:rsidRDefault="000E77C8" w:rsidP="000E77C8">
            <w:pPr>
              <w:suppressAutoHyphens/>
              <w:autoSpaceDN w:val="0"/>
              <w:spacing w:after="0" w:line="240" w:lineRule="auto"/>
              <w:textAlignment w:val="baseline"/>
              <w:rPr>
                <w:bCs/>
                <w:sz w:val="20"/>
                <w:szCs w:val="20"/>
              </w:rPr>
            </w:pPr>
          </w:p>
          <w:p w14:paraId="2E327B4F" w14:textId="73D44CBF" w:rsidR="00AB591A" w:rsidRPr="00566D9E" w:rsidRDefault="000E77C8" w:rsidP="000E77C8">
            <w:pPr>
              <w:suppressAutoHyphens/>
              <w:autoSpaceDN w:val="0"/>
              <w:spacing w:after="0" w:line="240" w:lineRule="auto"/>
              <w:textAlignment w:val="baseline"/>
              <w:rPr>
                <w:rFonts w:cs="Arial"/>
                <w:sz w:val="20"/>
                <w:szCs w:val="20"/>
              </w:rPr>
            </w:pPr>
            <w:r w:rsidRPr="00D1192C">
              <w:rPr>
                <w:rFonts w:cs="Arial"/>
                <w:bCs/>
                <w:sz w:val="20"/>
                <w:szCs w:val="20"/>
              </w:rPr>
              <w:t>4.2.6</w:t>
            </w:r>
            <w:r w:rsidRPr="00E655F6">
              <w:rPr>
                <w:rFonts w:cs="Arial"/>
                <w:sz w:val="20"/>
                <w:szCs w:val="20"/>
              </w:rPr>
              <w:t xml:space="preserve"> Overview of treatments/</w:t>
            </w:r>
            <w:r w:rsidR="002F57E7">
              <w:rPr>
                <w:rFonts w:cs="Arial"/>
                <w:sz w:val="20"/>
                <w:szCs w:val="20"/>
              </w:rPr>
              <w:t xml:space="preserve"> </w:t>
            </w:r>
            <w:r w:rsidRPr="00E655F6">
              <w:rPr>
                <w:rFonts w:cs="Arial"/>
                <w:sz w:val="20"/>
                <w:szCs w:val="20"/>
              </w:rPr>
              <w:t>therapies</w:t>
            </w:r>
          </w:p>
        </w:tc>
        <w:tc>
          <w:tcPr>
            <w:tcW w:w="3204" w:type="dxa"/>
            <w:shd w:val="clear" w:color="auto" w:fill="auto"/>
            <w:tcMar>
              <w:top w:w="57" w:type="dxa"/>
              <w:left w:w="57" w:type="dxa"/>
              <w:bottom w:w="57" w:type="dxa"/>
              <w:right w:w="57" w:type="dxa"/>
            </w:tcMar>
          </w:tcPr>
          <w:p w14:paraId="5FCA9597" w14:textId="77777777" w:rsidR="00F72489" w:rsidRPr="002A07FA" w:rsidRDefault="00F72489" w:rsidP="00F72489">
            <w:pPr>
              <w:spacing w:after="0" w:line="240" w:lineRule="auto"/>
              <w:rPr>
                <w:sz w:val="20"/>
                <w:szCs w:val="20"/>
              </w:rPr>
            </w:pPr>
            <w:r w:rsidRPr="002A07FA">
              <w:rPr>
                <w:sz w:val="20"/>
                <w:szCs w:val="20"/>
              </w:rPr>
              <w:t>At the start of this lesson, you could:</w:t>
            </w:r>
          </w:p>
          <w:p w14:paraId="09776904" w14:textId="54441654" w:rsidR="00517277" w:rsidRPr="00517277" w:rsidRDefault="00517277" w:rsidP="0055492F">
            <w:pPr>
              <w:pStyle w:val="ListParagraph"/>
              <w:numPr>
                <w:ilvl w:val="0"/>
                <w:numId w:val="22"/>
              </w:numPr>
              <w:spacing w:before="40" w:after="40" w:line="240" w:lineRule="auto"/>
              <w:rPr>
                <w:sz w:val="20"/>
                <w:szCs w:val="20"/>
              </w:rPr>
            </w:pPr>
            <w:r>
              <w:rPr>
                <w:sz w:val="20"/>
                <w:szCs w:val="20"/>
              </w:rPr>
              <w:t>Recap on treatments/</w:t>
            </w:r>
            <w:r w:rsidRPr="00517277">
              <w:rPr>
                <w:sz w:val="20"/>
                <w:szCs w:val="20"/>
              </w:rPr>
              <w:t>therapies from previous lesson</w:t>
            </w:r>
            <w:r w:rsidR="00D1192C">
              <w:rPr>
                <w:sz w:val="20"/>
                <w:szCs w:val="20"/>
              </w:rPr>
              <w:t>.</w:t>
            </w:r>
          </w:p>
          <w:p w14:paraId="5222FFC9" w14:textId="056B891A" w:rsidR="003C3FF2" w:rsidRDefault="003C3FF2" w:rsidP="0055492F">
            <w:pPr>
              <w:pStyle w:val="ListParagraph"/>
              <w:numPr>
                <w:ilvl w:val="0"/>
                <w:numId w:val="22"/>
              </w:numPr>
              <w:spacing w:before="40" w:after="40" w:line="240" w:lineRule="auto"/>
              <w:rPr>
                <w:sz w:val="20"/>
                <w:szCs w:val="20"/>
              </w:rPr>
            </w:pPr>
            <w:r>
              <w:rPr>
                <w:sz w:val="20"/>
                <w:szCs w:val="20"/>
              </w:rPr>
              <w:t>Present treatments through use of You</w:t>
            </w:r>
            <w:r w:rsidR="00DB7057">
              <w:rPr>
                <w:sz w:val="20"/>
                <w:szCs w:val="20"/>
              </w:rPr>
              <w:t>T</w:t>
            </w:r>
            <w:r>
              <w:rPr>
                <w:sz w:val="20"/>
                <w:szCs w:val="20"/>
              </w:rPr>
              <w:t>ube videos or images. In pairs/groups match the following treatments to the videos/images:</w:t>
            </w:r>
          </w:p>
          <w:p w14:paraId="28681A1B" w14:textId="5AEE572F" w:rsidR="00620105" w:rsidRDefault="00D1192C" w:rsidP="0055492F">
            <w:pPr>
              <w:pStyle w:val="ListParagraph"/>
              <w:numPr>
                <w:ilvl w:val="0"/>
                <w:numId w:val="50"/>
              </w:numPr>
              <w:spacing w:before="40" w:after="40" w:line="260" w:lineRule="atLeast"/>
              <w:contextualSpacing/>
              <w:rPr>
                <w:rFonts w:cs="Arial"/>
                <w:sz w:val="20"/>
                <w:szCs w:val="20"/>
              </w:rPr>
            </w:pPr>
            <w:r>
              <w:rPr>
                <w:rFonts w:cs="Arial"/>
                <w:sz w:val="20"/>
                <w:szCs w:val="20"/>
              </w:rPr>
              <w:t>p</w:t>
            </w:r>
            <w:r w:rsidR="00620105" w:rsidRPr="00620105">
              <w:rPr>
                <w:rFonts w:cs="Arial"/>
                <w:sz w:val="20"/>
                <w:szCs w:val="20"/>
              </w:rPr>
              <w:t>ainkillers</w:t>
            </w:r>
            <w:r w:rsidR="00620105">
              <w:rPr>
                <w:rFonts w:cs="Arial"/>
                <w:sz w:val="20"/>
                <w:szCs w:val="20"/>
              </w:rPr>
              <w:t xml:space="preserve"> – </w:t>
            </w:r>
            <w:r>
              <w:rPr>
                <w:rFonts w:cs="Arial"/>
                <w:sz w:val="20"/>
                <w:szCs w:val="20"/>
              </w:rPr>
              <w:t>i</w:t>
            </w:r>
            <w:r w:rsidR="00620105" w:rsidRPr="00620105">
              <w:rPr>
                <w:rFonts w:cs="Arial"/>
                <w:sz w:val="20"/>
                <w:szCs w:val="20"/>
              </w:rPr>
              <w:t>buprofen</w:t>
            </w:r>
          </w:p>
          <w:p w14:paraId="173E6B37" w14:textId="411ED14E" w:rsidR="00620105" w:rsidRDefault="00D1192C" w:rsidP="0055492F">
            <w:pPr>
              <w:pStyle w:val="ListParagraph"/>
              <w:numPr>
                <w:ilvl w:val="0"/>
                <w:numId w:val="50"/>
              </w:numPr>
              <w:spacing w:before="40" w:after="40" w:line="260" w:lineRule="atLeast"/>
              <w:contextualSpacing/>
              <w:rPr>
                <w:rFonts w:cs="Arial"/>
                <w:sz w:val="20"/>
                <w:szCs w:val="20"/>
              </w:rPr>
            </w:pPr>
            <w:r>
              <w:rPr>
                <w:rFonts w:cs="Arial"/>
                <w:sz w:val="20"/>
                <w:szCs w:val="20"/>
              </w:rPr>
              <w:t>s</w:t>
            </w:r>
            <w:r w:rsidR="00620105" w:rsidRPr="00620105">
              <w:rPr>
                <w:rFonts w:cs="Arial"/>
                <w:sz w:val="20"/>
                <w:szCs w:val="20"/>
              </w:rPr>
              <w:t>upport</w:t>
            </w:r>
            <w:r w:rsidR="00620105">
              <w:rPr>
                <w:rFonts w:cs="Arial"/>
                <w:sz w:val="20"/>
                <w:szCs w:val="20"/>
              </w:rPr>
              <w:t xml:space="preserve"> </w:t>
            </w:r>
            <w:r w:rsidR="006526ED">
              <w:rPr>
                <w:rFonts w:cs="Arial"/>
                <w:sz w:val="20"/>
                <w:szCs w:val="20"/>
              </w:rPr>
              <w:t>–</w:t>
            </w:r>
            <w:r w:rsidR="00620105">
              <w:rPr>
                <w:rFonts w:cs="Arial"/>
                <w:sz w:val="20"/>
                <w:szCs w:val="20"/>
              </w:rPr>
              <w:t xml:space="preserve"> </w:t>
            </w:r>
            <w:r>
              <w:rPr>
                <w:rFonts w:cs="Arial"/>
                <w:sz w:val="20"/>
                <w:szCs w:val="20"/>
              </w:rPr>
              <w:t>k</w:t>
            </w:r>
            <w:r w:rsidR="00620105">
              <w:rPr>
                <w:rFonts w:cs="Arial"/>
                <w:sz w:val="20"/>
                <w:szCs w:val="20"/>
              </w:rPr>
              <w:t xml:space="preserve">inesiology taping, neoprene, </w:t>
            </w:r>
            <w:r w:rsidR="00620105" w:rsidRPr="00620105">
              <w:rPr>
                <w:rFonts w:cs="Arial"/>
                <w:sz w:val="20"/>
                <w:szCs w:val="20"/>
              </w:rPr>
              <w:t>bandaging</w:t>
            </w:r>
          </w:p>
          <w:p w14:paraId="61B14C6E" w14:textId="280FCBB7" w:rsidR="003C3FF2" w:rsidRPr="00620105" w:rsidRDefault="00D1192C" w:rsidP="0055492F">
            <w:pPr>
              <w:pStyle w:val="ListParagraph"/>
              <w:numPr>
                <w:ilvl w:val="0"/>
                <w:numId w:val="50"/>
              </w:numPr>
              <w:spacing w:before="40" w:after="40" w:line="260" w:lineRule="atLeast"/>
              <w:contextualSpacing/>
              <w:rPr>
                <w:rFonts w:cs="Arial"/>
                <w:sz w:val="20"/>
                <w:szCs w:val="20"/>
              </w:rPr>
            </w:pPr>
            <w:r>
              <w:rPr>
                <w:rFonts w:cs="Arial"/>
                <w:sz w:val="20"/>
                <w:szCs w:val="20"/>
              </w:rPr>
              <w:t>i</w:t>
            </w:r>
            <w:r w:rsidR="00620105" w:rsidRPr="00620105">
              <w:rPr>
                <w:rFonts w:cs="Arial"/>
                <w:sz w:val="20"/>
                <w:szCs w:val="20"/>
              </w:rPr>
              <w:t>mmobilisation</w:t>
            </w:r>
            <w:r w:rsidR="00620105">
              <w:rPr>
                <w:rFonts w:cs="Arial"/>
                <w:sz w:val="20"/>
                <w:szCs w:val="20"/>
              </w:rPr>
              <w:t xml:space="preserve"> </w:t>
            </w:r>
            <w:r w:rsidR="006526ED">
              <w:rPr>
                <w:rFonts w:cs="Arial"/>
                <w:sz w:val="20"/>
                <w:szCs w:val="20"/>
              </w:rPr>
              <w:t>–</w:t>
            </w:r>
            <w:r w:rsidR="00043E4B">
              <w:rPr>
                <w:rFonts w:cs="Arial"/>
                <w:sz w:val="20"/>
                <w:szCs w:val="20"/>
              </w:rPr>
              <w:t xml:space="preserve"> </w:t>
            </w:r>
            <w:r w:rsidR="006526ED">
              <w:rPr>
                <w:rFonts w:cs="Arial"/>
                <w:sz w:val="20"/>
                <w:szCs w:val="20"/>
              </w:rPr>
              <w:t>S</w:t>
            </w:r>
            <w:r w:rsidR="00620105">
              <w:rPr>
                <w:rFonts w:cs="Arial"/>
                <w:sz w:val="20"/>
                <w:szCs w:val="20"/>
              </w:rPr>
              <w:t xml:space="preserve"> </w:t>
            </w:r>
            <w:r>
              <w:rPr>
                <w:rFonts w:cs="Arial"/>
                <w:sz w:val="20"/>
                <w:szCs w:val="20"/>
              </w:rPr>
              <w:t>c</w:t>
            </w:r>
            <w:r w:rsidR="00620105" w:rsidRPr="00620105">
              <w:rPr>
                <w:rFonts w:cs="Arial"/>
                <w:sz w:val="20"/>
                <w:szCs w:val="20"/>
              </w:rPr>
              <w:t>ast/</w:t>
            </w:r>
            <w:r w:rsidR="0004690B">
              <w:rPr>
                <w:rFonts w:cs="Arial"/>
                <w:sz w:val="20"/>
                <w:szCs w:val="20"/>
              </w:rPr>
              <w:t xml:space="preserve"> </w:t>
            </w:r>
            <w:r w:rsidR="00620105" w:rsidRPr="00620105">
              <w:rPr>
                <w:rFonts w:cs="Arial"/>
                <w:sz w:val="20"/>
                <w:szCs w:val="20"/>
              </w:rPr>
              <w:t>splint/sling</w:t>
            </w:r>
            <w:r>
              <w:rPr>
                <w:rFonts w:cs="Arial"/>
                <w:sz w:val="20"/>
                <w:szCs w:val="20"/>
              </w:rPr>
              <w:t>.</w:t>
            </w:r>
          </w:p>
        </w:tc>
        <w:tc>
          <w:tcPr>
            <w:tcW w:w="2125" w:type="dxa"/>
            <w:shd w:val="clear" w:color="auto" w:fill="auto"/>
            <w:tcMar>
              <w:top w:w="57" w:type="dxa"/>
              <w:left w:w="57" w:type="dxa"/>
              <w:bottom w:w="57" w:type="dxa"/>
              <w:right w:w="57" w:type="dxa"/>
            </w:tcMar>
          </w:tcPr>
          <w:p w14:paraId="0907EF3C" w14:textId="723782B8" w:rsidR="00DB7057" w:rsidRDefault="00DB7057" w:rsidP="006526ED">
            <w:pPr>
              <w:spacing w:after="0" w:line="240" w:lineRule="auto"/>
              <w:ind w:left="397" w:hanging="397"/>
              <w:rPr>
                <w:rFonts w:cs="Arial"/>
                <w:bCs/>
                <w:sz w:val="20"/>
                <w:szCs w:val="20"/>
              </w:rPr>
            </w:pPr>
            <w:r w:rsidRPr="00D1192C">
              <w:rPr>
                <w:rFonts w:cs="Arial"/>
                <w:bCs/>
                <w:sz w:val="20"/>
                <w:szCs w:val="20"/>
              </w:rPr>
              <w:t>Painkillers</w:t>
            </w:r>
          </w:p>
          <w:p w14:paraId="569ED031" w14:textId="77777777" w:rsidR="00D1192C" w:rsidRPr="00D1192C" w:rsidRDefault="00D1192C" w:rsidP="006526ED">
            <w:pPr>
              <w:spacing w:after="0" w:line="240" w:lineRule="auto"/>
              <w:ind w:left="397" w:hanging="397"/>
              <w:rPr>
                <w:rFonts w:cs="Arial"/>
                <w:bCs/>
                <w:sz w:val="20"/>
                <w:szCs w:val="20"/>
              </w:rPr>
            </w:pPr>
          </w:p>
          <w:p w14:paraId="10718939" w14:textId="25A5D1AD" w:rsidR="00DB7057" w:rsidRDefault="00DB7057" w:rsidP="006526ED">
            <w:pPr>
              <w:tabs>
                <w:tab w:val="left" w:pos="5834"/>
                <w:tab w:val="left" w:pos="6259"/>
              </w:tabs>
              <w:spacing w:after="0" w:line="240" w:lineRule="auto"/>
              <w:ind w:left="397" w:hanging="397"/>
              <w:rPr>
                <w:rFonts w:cs="Arial"/>
                <w:bCs/>
                <w:sz w:val="20"/>
                <w:szCs w:val="20"/>
              </w:rPr>
            </w:pPr>
            <w:r w:rsidRPr="00D1192C">
              <w:rPr>
                <w:rFonts w:cs="Arial"/>
                <w:bCs/>
                <w:sz w:val="20"/>
                <w:szCs w:val="20"/>
              </w:rPr>
              <w:t>Ibuprofen</w:t>
            </w:r>
          </w:p>
          <w:p w14:paraId="6569A693" w14:textId="77777777" w:rsidR="00D1192C" w:rsidRPr="00D1192C" w:rsidRDefault="00D1192C" w:rsidP="006526ED">
            <w:pPr>
              <w:tabs>
                <w:tab w:val="left" w:pos="5834"/>
                <w:tab w:val="left" w:pos="6259"/>
              </w:tabs>
              <w:spacing w:after="0" w:line="240" w:lineRule="auto"/>
              <w:ind w:left="397" w:hanging="397"/>
              <w:rPr>
                <w:rFonts w:cs="Arial"/>
                <w:bCs/>
                <w:sz w:val="20"/>
                <w:szCs w:val="20"/>
              </w:rPr>
            </w:pPr>
          </w:p>
          <w:p w14:paraId="6EA9FA90" w14:textId="21282F3E" w:rsidR="00DB7057" w:rsidRDefault="00DB7057" w:rsidP="006526ED">
            <w:pPr>
              <w:spacing w:after="0" w:line="240" w:lineRule="auto"/>
              <w:ind w:left="397" w:hanging="397"/>
              <w:rPr>
                <w:rFonts w:cs="Arial"/>
                <w:bCs/>
                <w:sz w:val="20"/>
                <w:szCs w:val="20"/>
              </w:rPr>
            </w:pPr>
            <w:r w:rsidRPr="00D1192C">
              <w:rPr>
                <w:rFonts w:cs="Arial"/>
                <w:bCs/>
                <w:sz w:val="20"/>
                <w:szCs w:val="20"/>
              </w:rPr>
              <w:t>Support</w:t>
            </w:r>
          </w:p>
          <w:p w14:paraId="1DA92F33" w14:textId="77777777" w:rsidR="00D1192C" w:rsidRPr="00D1192C" w:rsidRDefault="00D1192C" w:rsidP="006526ED">
            <w:pPr>
              <w:spacing w:after="0" w:line="240" w:lineRule="auto"/>
              <w:ind w:left="397" w:hanging="397"/>
              <w:rPr>
                <w:rFonts w:cs="Arial"/>
                <w:bCs/>
                <w:sz w:val="20"/>
                <w:szCs w:val="20"/>
              </w:rPr>
            </w:pPr>
          </w:p>
          <w:p w14:paraId="7E745EEC" w14:textId="7E846A8D" w:rsidR="00DB7057" w:rsidRDefault="00DB7057" w:rsidP="006526ED">
            <w:pPr>
              <w:tabs>
                <w:tab w:val="left" w:pos="5834"/>
                <w:tab w:val="left" w:pos="6259"/>
              </w:tabs>
              <w:spacing w:after="0" w:line="240" w:lineRule="auto"/>
              <w:ind w:left="397" w:hanging="397"/>
              <w:rPr>
                <w:rFonts w:cs="Arial"/>
                <w:bCs/>
                <w:sz w:val="20"/>
                <w:szCs w:val="20"/>
              </w:rPr>
            </w:pPr>
            <w:r w:rsidRPr="00D1192C">
              <w:rPr>
                <w:rFonts w:cs="Arial"/>
                <w:bCs/>
                <w:sz w:val="20"/>
                <w:szCs w:val="20"/>
              </w:rPr>
              <w:t>Kinesiology</w:t>
            </w:r>
          </w:p>
          <w:p w14:paraId="38F897D0" w14:textId="77777777" w:rsidR="00D1192C" w:rsidRPr="00D1192C" w:rsidRDefault="00D1192C" w:rsidP="006526ED">
            <w:pPr>
              <w:tabs>
                <w:tab w:val="left" w:pos="5834"/>
                <w:tab w:val="left" w:pos="6259"/>
              </w:tabs>
              <w:spacing w:after="0" w:line="240" w:lineRule="auto"/>
              <w:ind w:left="397" w:hanging="397"/>
              <w:rPr>
                <w:rFonts w:cs="Arial"/>
                <w:bCs/>
                <w:sz w:val="20"/>
                <w:szCs w:val="20"/>
              </w:rPr>
            </w:pPr>
          </w:p>
          <w:p w14:paraId="70C18C79" w14:textId="33E4D251" w:rsidR="00DB7057" w:rsidRDefault="00DB7057" w:rsidP="006526ED">
            <w:pPr>
              <w:tabs>
                <w:tab w:val="left" w:pos="5834"/>
                <w:tab w:val="left" w:pos="6259"/>
              </w:tabs>
              <w:spacing w:after="0" w:line="240" w:lineRule="auto"/>
              <w:ind w:left="397" w:hanging="397"/>
              <w:rPr>
                <w:rFonts w:cs="Arial"/>
                <w:bCs/>
                <w:sz w:val="20"/>
                <w:szCs w:val="20"/>
              </w:rPr>
            </w:pPr>
            <w:r w:rsidRPr="00D1192C">
              <w:rPr>
                <w:rFonts w:cs="Arial"/>
                <w:bCs/>
                <w:sz w:val="20"/>
                <w:szCs w:val="20"/>
              </w:rPr>
              <w:t>Taping</w:t>
            </w:r>
          </w:p>
          <w:p w14:paraId="6C653967" w14:textId="77777777" w:rsidR="00D1192C" w:rsidRPr="00D1192C" w:rsidRDefault="00D1192C" w:rsidP="006526ED">
            <w:pPr>
              <w:tabs>
                <w:tab w:val="left" w:pos="5834"/>
                <w:tab w:val="left" w:pos="6259"/>
              </w:tabs>
              <w:spacing w:after="0" w:line="240" w:lineRule="auto"/>
              <w:ind w:left="397" w:hanging="397"/>
              <w:rPr>
                <w:rFonts w:cs="Arial"/>
                <w:bCs/>
                <w:sz w:val="20"/>
                <w:szCs w:val="20"/>
              </w:rPr>
            </w:pPr>
          </w:p>
          <w:p w14:paraId="1E81873D" w14:textId="0258054E" w:rsidR="00DB7057" w:rsidRDefault="00DB7057" w:rsidP="006526ED">
            <w:pPr>
              <w:tabs>
                <w:tab w:val="left" w:pos="5834"/>
                <w:tab w:val="left" w:pos="6259"/>
              </w:tabs>
              <w:spacing w:after="0" w:line="240" w:lineRule="auto"/>
              <w:ind w:left="397" w:hanging="397"/>
              <w:rPr>
                <w:rFonts w:cs="Arial"/>
                <w:bCs/>
                <w:sz w:val="20"/>
                <w:szCs w:val="20"/>
              </w:rPr>
            </w:pPr>
            <w:r w:rsidRPr="00D1192C">
              <w:rPr>
                <w:rFonts w:cs="Arial"/>
                <w:bCs/>
                <w:sz w:val="20"/>
                <w:szCs w:val="20"/>
              </w:rPr>
              <w:t>Neoprene</w:t>
            </w:r>
          </w:p>
          <w:p w14:paraId="05D02F92" w14:textId="77777777" w:rsidR="00D1192C" w:rsidRPr="00D1192C" w:rsidRDefault="00D1192C" w:rsidP="006526ED">
            <w:pPr>
              <w:tabs>
                <w:tab w:val="left" w:pos="5834"/>
                <w:tab w:val="left" w:pos="6259"/>
              </w:tabs>
              <w:spacing w:after="0" w:line="240" w:lineRule="auto"/>
              <w:ind w:left="397" w:hanging="397"/>
              <w:rPr>
                <w:rFonts w:cs="Arial"/>
                <w:bCs/>
                <w:sz w:val="20"/>
                <w:szCs w:val="20"/>
              </w:rPr>
            </w:pPr>
          </w:p>
          <w:p w14:paraId="09FE629F" w14:textId="1EBDAA4B" w:rsidR="00DB7057" w:rsidRDefault="00DB7057" w:rsidP="006526ED">
            <w:pPr>
              <w:tabs>
                <w:tab w:val="left" w:pos="5834"/>
                <w:tab w:val="left" w:pos="6259"/>
              </w:tabs>
              <w:spacing w:after="0" w:line="240" w:lineRule="auto"/>
              <w:ind w:left="397" w:hanging="397"/>
              <w:rPr>
                <w:rFonts w:cs="Arial"/>
                <w:bCs/>
                <w:sz w:val="20"/>
                <w:szCs w:val="20"/>
              </w:rPr>
            </w:pPr>
            <w:r w:rsidRPr="00D1192C">
              <w:rPr>
                <w:rFonts w:cs="Arial"/>
                <w:bCs/>
                <w:sz w:val="20"/>
                <w:szCs w:val="20"/>
              </w:rPr>
              <w:t>Bandaging</w:t>
            </w:r>
          </w:p>
          <w:p w14:paraId="6D3AB6D5" w14:textId="77777777" w:rsidR="00D1192C" w:rsidRPr="00D1192C" w:rsidRDefault="00D1192C" w:rsidP="006526ED">
            <w:pPr>
              <w:tabs>
                <w:tab w:val="left" w:pos="5834"/>
                <w:tab w:val="left" w:pos="6259"/>
              </w:tabs>
              <w:spacing w:after="0" w:line="240" w:lineRule="auto"/>
              <w:ind w:left="397" w:hanging="397"/>
              <w:rPr>
                <w:rFonts w:cs="Arial"/>
                <w:bCs/>
                <w:sz w:val="20"/>
                <w:szCs w:val="20"/>
              </w:rPr>
            </w:pPr>
          </w:p>
          <w:p w14:paraId="7F1A2E6C" w14:textId="0084F1CC" w:rsidR="00DB7057" w:rsidRDefault="00DB7057" w:rsidP="006526ED">
            <w:pPr>
              <w:spacing w:after="0" w:line="240" w:lineRule="auto"/>
              <w:ind w:left="397" w:hanging="397"/>
              <w:rPr>
                <w:rFonts w:cs="Arial"/>
                <w:bCs/>
                <w:sz w:val="20"/>
                <w:szCs w:val="20"/>
              </w:rPr>
            </w:pPr>
            <w:r w:rsidRPr="00D1192C">
              <w:rPr>
                <w:rFonts w:cs="Arial"/>
                <w:bCs/>
                <w:sz w:val="20"/>
                <w:szCs w:val="20"/>
              </w:rPr>
              <w:t>Immobilisation</w:t>
            </w:r>
          </w:p>
          <w:p w14:paraId="073CC3E7" w14:textId="77777777" w:rsidR="00D1192C" w:rsidRPr="00D1192C" w:rsidRDefault="00D1192C" w:rsidP="006526ED">
            <w:pPr>
              <w:spacing w:after="0" w:line="240" w:lineRule="auto"/>
              <w:ind w:left="397" w:hanging="397"/>
              <w:rPr>
                <w:rFonts w:cs="Arial"/>
                <w:bCs/>
                <w:sz w:val="20"/>
                <w:szCs w:val="20"/>
              </w:rPr>
            </w:pPr>
          </w:p>
          <w:p w14:paraId="3AA1BA1D" w14:textId="41342F83" w:rsidR="00DB7057" w:rsidRDefault="00DB7057" w:rsidP="006526ED">
            <w:pPr>
              <w:spacing w:after="0" w:line="240" w:lineRule="auto"/>
              <w:rPr>
                <w:rFonts w:cs="Arial"/>
                <w:bCs/>
                <w:sz w:val="20"/>
                <w:szCs w:val="20"/>
              </w:rPr>
            </w:pPr>
            <w:r w:rsidRPr="00D1192C">
              <w:rPr>
                <w:rFonts w:cs="Arial"/>
                <w:bCs/>
                <w:sz w:val="20"/>
                <w:szCs w:val="20"/>
              </w:rPr>
              <w:t>Cast</w:t>
            </w:r>
          </w:p>
          <w:p w14:paraId="0A0F9B95" w14:textId="77777777" w:rsidR="00D1192C" w:rsidRPr="00D1192C" w:rsidRDefault="00D1192C" w:rsidP="006526ED">
            <w:pPr>
              <w:spacing w:after="0" w:line="240" w:lineRule="auto"/>
              <w:rPr>
                <w:rFonts w:cs="Arial"/>
                <w:bCs/>
                <w:sz w:val="20"/>
                <w:szCs w:val="20"/>
              </w:rPr>
            </w:pPr>
          </w:p>
          <w:p w14:paraId="572D80B6" w14:textId="13D05CFA" w:rsidR="00DB7057" w:rsidRDefault="00DB7057" w:rsidP="006526ED">
            <w:pPr>
              <w:spacing w:after="0" w:line="240" w:lineRule="auto"/>
              <w:rPr>
                <w:rFonts w:cs="Arial"/>
                <w:bCs/>
                <w:sz w:val="20"/>
                <w:szCs w:val="20"/>
              </w:rPr>
            </w:pPr>
            <w:r w:rsidRPr="00D1192C">
              <w:rPr>
                <w:rFonts w:cs="Arial"/>
                <w:bCs/>
                <w:sz w:val="20"/>
                <w:szCs w:val="20"/>
              </w:rPr>
              <w:t>Splint</w:t>
            </w:r>
          </w:p>
          <w:p w14:paraId="3B8B9EFD" w14:textId="77777777" w:rsidR="00D1192C" w:rsidRPr="00D1192C" w:rsidRDefault="00D1192C" w:rsidP="006526ED">
            <w:pPr>
              <w:spacing w:after="0" w:line="240" w:lineRule="auto"/>
              <w:rPr>
                <w:rFonts w:cs="Arial"/>
                <w:bCs/>
                <w:sz w:val="20"/>
                <w:szCs w:val="20"/>
              </w:rPr>
            </w:pPr>
          </w:p>
          <w:p w14:paraId="2D6C2385" w14:textId="77777777" w:rsidR="00AB591A" w:rsidRDefault="00DB7057" w:rsidP="006526ED">
            <w:pPr>
              <w:spacing w:after="0" w:line="240" w:lineRule="auto"/>
              <w:rPr>
                <w:rFonts w:cs="Arial"/>
                <w:bCs/>
                <w:sz w:val="20"/>
                <w:szCs w:val="20"/>
              </w:rPr>
            </w:pPr>
            <w:r w:rsidRPr="00D1192C">
              <w:rPr>
                <w:rFonts w:cs="Arial"/>
                <w:bCs/>
                <w:sz w:val="20"/>
                <w:szCs w:val="20"/>
              </w:rPr>
              <w:t>Sling</w:t>
            </w:r>
          </w:p>
          <w:p w14:paraId="0C5A8B81" w14:textId="77777777" w:rsidR="00A66B92" w:rsidRDefault="00A66B92" w:rsidP="006526ED">
            <w:pPr>
              <w:spacing w:after="0" w:line="240" w:lineRule="auto"/>
              <w:rPr>
                <w:rFonts w:cs="Arial"/>
                <w:b/>
                <w:sz w:val="20"/>
                <w:szCs w:val="20"/>
              </w:rPr>
            </w:pPr>
          </w:p>
          <w:p w14:paraId="69CE03C8" w14:textId="0B4C620F" w:rsidR="00302AEF" w:rsidRPr="00DB7057" w:rsidRDefault="00302AEF" w:rsidP="00DB7057">
            <w:pPr>
              <w:spacing w:after="0" w:line="240" w:lineRule="auto"/>
              <w:rPr>
                <w:rFonts w:cs="Arial"/>
                <w:b/>
                <w:sz w:val="20"/>
                <w:szCs w:val="20"/>
              </w:rPr>
            </w:pPr>
          </w:p>
        </w:tc>
        <w:tc>
          <w:tcPr>
            <w:tcW w:w="1986" w:type="dxa"/>
            <w:shd w:val="clear" w:color="auto" w:fill="auto"/>
            <w:tcMar>
              <w:top w:w="57" w:type="dxa"/>
              <w:left w:w="57" w:type="dxa"/>
              <w:bottom w:w="57" w:type="dxa"/>
              <w:right w:w="57" w:type="dxa"/>
            </w:tcMar>
          </w:tcPr>
          <w:p w14:paraId="1F73F81C" w14:textId="51C814D6" w:rsidR="00AB591A" w:rsidRDefault="00725A49" w:rsidP="00911390">
            <w:pPr>
              <w:spacing w:after="0" w:line="240" w:lineRule="auto"/>
              <w:rPr>
                <w:rFonts w:cs="Arial"/>
                <w:sz w:val="20"/>
                <w:szCs w:val="20"/>
              </w:rPr>
            </w:pPr>
            <w:r w:rsidRPr="000D1FDF">
              <w:rPr>
                <w:rFonts w:cs="Arial"/>
                <w:sz w:val="20"/>
                <w:szCs w:val="20"/>
              </w:rPr>
              <w:t xml:space="preserve">Identify, describe and explain </w:t>
            </w:r>
            <w:r>
              <w:rPr>
                <w:rFonts w:cs="Arial"/>
                <w:sz w:val="20"/>
                <w:szCs w:val="20"/>
              </w:rPr>
              <w:t>different treatments and therapies</w:t>
            </w:r>
          </w:p>
        </w:tc>
        <w:tc>
          <w:tcPr>
            <w:tcW w:w="3343" w:type="dxa"/>
            <w:shd w:val="clear" w:color="auto" w:fill="auto"/>
            <w:tcMar>
              <w:top w:w="57" w:type="dxa"/>
              <w:left w:w="57" w:type="dxa"/>
              <w:bottom w:w="57" w:type="dxa"/>
              <w:right w:w="57" w:type="dxa"/>
            </w:tcMar>
          </w:tcPr>
          <w:p w14:paraId="147B85AC" w14:textId="46F69690" w:rsidR="00AB591A" w:rsidRPr="00EE421B" w:rsidRDefault="00543681" w:rsidP="00911390">
            <w:pPr>
              <w:spacing w:after="0" w:line="240" w:lineRule="auto"/>
              <w:rPr>
                <w:rStyle w:val="Hyperlink"/>
              </w:rPr>
            </w:pPr>
            <w:r w:rsidRPr="00FD25FF">
              <w:rPr>
                <w:rFonts w:cs="Arial"/>
                <w:color w:val="0070C0"/>
                <w:sz w:val="20"/>
                <w:szCs w:val="20"/>
              </w:rPr>
              <w:fldChar w:fldCharType="begin"/>
            </w:r>
            <w:r w:rsidR="00316BB0">
              <w:rPr>
                <w:rFonts w:cs="Arial"/>
                <w:color w:val="0070C0"/>
                <w:sz w:val="20"/>
                <w:szCs w:val="20"/>
              </w:rPr>
              <w:instrText>HYPERLINK "https://www.youtube.com/watch?v=4e7evinsfm0"</w:instrText>
            </w:r>
            <w:r w:rsidRPr="00FD25FF">
              <w:rPr>
                <w:rFonts w:cs="Arial"/>
                <w:color w:val="0070C0"/>
                <w:sz w:val="20"/>
                <w:szCs w:val="20"/>
              </w:rPr>
              <w:fldChar w:fldCharType="separate"/>
            </w:r>
            <w:r w:rsidR="004E669B" w:rsidRPr="00EE421B">
              <w:rPr>
                <w:rStyle w:val="Hyperlink"/>
              </w:rPr>
              <w:t>How</w:t>
            </w:r>
            <w:r w:rsidR="00316BB0" w:rsidRPr="00EE421B">
              <w:rPr>
                <w:rStyle w:val="Hyperlink"/>
              </w:rPr>
              <w:t xml:space="preserve"> to Treat Cuts and Grazes - First Aid Training - St John Ambulance</w:t>
            </w:r>
          </w:p>
          <w:p w14:paraId="0D76491F" w14:textId="1901D693" w:rsidR="004E669B" w:rsidRPr="00FD25FF" w:rsidRDefault="004E669B" w:rsidP="00911390">
            <w:pPr>
              <w:spacing w:after="0" w:line="240" w:lineRule="auto"/>
              <w:rPr>
                <w:rFonts w:cs="Arial"/>
                <w:color w:val="0070C0"/>
                <w:sz w:val="20"/>
                <w:szCs w:val="20"/>
              </w:rPr>
            </w:pPr>
            <w:r w:rsidRPr="00484E8A">
              <w:rPr>
                <w:rStyle w:val="Hyperlink"/>
                <w:rFonts w:cs="Arial"/>
                <w:color w:val="auto"/>
                <w:szCs w:val="20"/>
                <w:u w:val="none"/>
              </w:rPr>
              <w:t>(1min 28sec</w:t>
            </w:r>
            <w:r w:rsidR="00543681" w:rsidRPr="00484E8A">
              <w:rPr>
                <w:rStyle w:val="Hyperlink"/>
                <w:rFonts w:cs="Arial"/>
                <w:color w:val="auto"/>
                <w:szCs w:val="20"/>
                <w:u w:val="none"/>
              </w:rPr>
              <w:t xml:space="preserve"> video</w:t>
            </w:r>
            <w:r w:rsidRPr="00484E8A">
              <w:rPr>
                <w:rStyle w:val="Hyperlink"/>
                <w:rFonts w:cs="Arial"/>
                <w:color w:val="auto"/>
                <w:szCs w:val="20"/>
                <w:u w:val="none"/>
              </w:rPr>
              <w:t>)</w:t>
            </w:r>
            <w:r w:rsidR="00543681" w:rsidRPr="00FD25FF">
              <w:rPr>
                <w:rFonts w:cs="Arial"/>
                <w:color w:val="0070C0"/>
                <w:sz w:val="20"/>
                <w:szCs w:val="20"/>
              </w:rPr>
              <w:fldChar w:fldCharType="end"/>
            </w:r>
          </w:p>
          <w:p w14:paraId="4D60FE1F" w14:textId="77777777" w:rsidR="004E669B" w:rsidRPr="00543681" w:rsidRDefault="004E669B" w:rsidP="00911390">
            <w:pPr>
              <w:spacing w:after="0" w:line="240" w:lineRule="auto"/>
              <w:rPr>
                <w:rFonts w:cs="Arial"/>
                <w:color w:val="0070C0"/>
                <w:sz w:val="20"/>
                <w:szCs w:val="20"/>
              </w:rPr>
            </w:pPr>
          </w:p>
          <w:p w14:paraId="5DBB2F95" w14:textId="29C2111A" w:rsidR="00B302FE" w:rsidRPr="00EE421B" w:rsidRDefault="002C7AD1" w:rsidP="00911390">
            <w:pPr>
              <w:spacing w:after="0" w:line="240" w:lineRule="auto"/>
              <w:rPr>
                <w:rStyle w:val="Hyperlink"/>
              </w:rPr>
            </w:pPr>
            <w:hyperlink r:id="rId99" w:history="1">
              <w:r w:rsidR="00B302FE" w:rsidRPr="00EE421B">
                <w:rPr>
                  <w:rStyle w:val="Hyperlink"/>
                </w:rPr>
                <w:t>How to Make A Sling - First Aid Training - St John Ambulance</w:t>
              </w:r>
            </w:hyperlink>
          </w:p>
          <w:p w14:paraId="5003776B" w14:textId="2C2305D0" w:rsidR="00C12B2E" w:rsidRPr="00B302FE" w:rsidRDefault="00C12B2E" w:rsidP="00911390">
            <w:pPr>
              <w:spacing w:after="0" w:line="240" w:lineRule="auto"/>
              <w:rPr>
                <w:rFonts w:cs="Arial"/>
                <w:color w:val="0070C0"/>
                <w:sz w:val="20"/>
                <w:szCs w:val="20"/>
              </w:rPr>
            </w:pPr>
            <w:r w:rsidRPr="00484E8A">
              <w:rPr>
                <w:rFonts w:cs="Arial"/>
                <w:sz w:val="20"/>
                <w:szCs w:val="20"/>
              </w:rPr>
              <w:t xml:space="preserve">(2min </w:t>
            </w:r>
            <w:r w:rsidR="00A408B2">
              <w:rPr>
                <w:rFonts w:cs="Arial"/>
                <w:sz w:val="20"/>
                <w:szCs w:val="20"/>
              </w:rPr>
              <w:t>5</w:t>
            </w:r>
            <w:r w:rsidRPr="00484E8A">
              <w:rPr>
                <w:rFonts w:cs="Arial"/>
                <w:sz w:val="20"/>
                <w:szCs w:val="20"/>
              </w:rPr>
              <w:t>9sec</w:t>
            </w:r>
            <w:r w:rsidR="00543681" w:rsidRPr="00484E8A">
              <w:rPr>
                <w:rFonts w:cs="Arial"/>
                <w:sz w:val="20"/>
                <w:szCs w:val="20"/>
              </w:rPr>
              <w:t xml:space="preserve"> video</w:t>
            </w:r>
            <w:r w:rsidRPr="00484E8A">
              <w:rPr>
                <w:rFonts w:cs="Arial"/>
                <w:sz w:val="20"/>
                <w:szCs w:val="20"/>
              </w:rPr>
              <w:t>)</w:t>
            </w:r>
          </w:p>
          <w:p w14:paraId="6BD3E468" w14:textId="77777777" w:rsidR="005E53BE" w:rsidRPr="00543681" w:rsidRDefault="005E53BE" w:rsidP="00911390">
            <w:pPr>
              <w:spacing w:after="0" w:line="240" w:lineRule="auto"/>
              <w:rPr>
                <w:rFonts w:cs="Arial"/>
                <w:color w:val="0070C0"/>
                <w:sz w:val="20"/>
                <w:szCs w:val="20"/>
              </w:rPr>
            </w:pPr>
          </w:p>
          <w:p w14:paraId="653C11DF" w14:textId="5540F8A0" w:rsidR="005E53BE" w:rsidRPr="00EE421B" w:rsidRDefault="00543681" w:rsidP="00911390">
            <w:pPr>
              <w:spacing w:after="0" w:line="240" w:lineRule="auto"/>
              <w:rPr>
                <w:rStyle w:val="Hyperlink"/>
              </w:rPr>
            </w:pPr>
            <w:r w:rsidRPr="000B4033">
              <w:rPr>
                <w:rFonts w:cs="Arial"/>
                <w:color w:val="0070C0"/>
                <w:sz w:val="20"/>
                <w:szCs w:val="20"/>
              </w:rPr>
              <w:fldChar w:fldCharType="begin"/>
            </w:r>
            <w:r w:rsidRPr="00543681">
              <w:rPr>
                <w:rFonts w:cs="Arial"/>
                <w:color w:val="0070C0"/>
                <w:sz w:val="20"/>
                <w:szCs w:val="20"/>
              </w:rPr>
              <w:instrText xml:space="preserve"> HYPERLINK "https://www.youtube.com/watch?v=2v8vlXgGXwE" </w:instrText>
            </w:r>
            <w:r w:rsidRPr="000B4033">
              <w:rPr>
                <w:rFonts w:cs="Arial"/>
                <w:color w:val="0070C0"/>
                <w:sz w:val="20"/>
                <w:szCs w:val="20"/>
              </w:rPr>
              <w:fldChar w:fldCharType="separate"/>
            </w:r>
            <w:r w:rsidR="000B4033" w:rsidRPr="00EE421B">
              <w:rPr>
                <w:rStyle w:val="Hyperlink"/>
              </w:rPr>
              <w:t>How To Treat A Fracture &amp; Fracture Types - First Aid Training - St John Ambulance</w:t>
            </w:r>
          </w:p>
          <w:p w14:paraId="34BE101C" w14:textId="56A2CDA2" w:rsidR="005E53BE" w:rsidRPr="000B4033" w:rsidRDefault="005E53BE" w:rsidP="00911390">
            <w:pPr>
              <w:spacing w:after="0" w:line="240" w:lineRule="auto"/>
              <w:rPr>
                <w:rFonts w:cs="Arial"/>
                <w:color w:val="0070C0"/>
                <w:sz w:val="20"/>
                <w:szCs w:val="20"/>
              </w:rPr>
            </w:pPr>
            <w:r w:rsidRPr="00CC1B76">
              <w:rPr>
                <w:rStyle w:val="Hyperlink"/>
                <w:rFonts w:cs="Arial"/>
                <w:color w:val="auto"/>
                <w:szCs w:val="20"/>
                <w:u w:val="none"/>
              </w:rPr>
              <w:t>(2min 52sec</w:t>
            </w:r>
            <w:r w:rsidR="00543681" w:rsidRPr="00CC1B76">
              <w:rPr>
                <w:rStyle w:val="Hyperlink"/>
                <w:rFonts w:cs="Arial"/>
                <w:color w:val="auto"/>
                <w:szCs w:val="20"/>
                <w:u w:val="none"/>
              </w:rPr>
              <w:t xml:space="preserve"> video</w:t>
            </w:r>
            <w:r w:rsidRPr="00CC1B76">
              <w:rPr>
                <w:rStyle w:val="Hyperlink"/>
                <w:rFonts w:cs="Arial"/>
                <w:color w:val="auto"/>
                <w:szCs w:val="20"/>
                <w:u w:val="none"/>
              </w:rPr>
              <w:t>)</w:t>
            </w:r>
            <w:r w:rsidR="00543681" w:rsidRPr="000B4033">
              <w:rPr>
                <w:rFonts w:cs="Arial"/>
                <w:color w:val="0070C0"/>
                <w:sz w:val="20"/>
                <w:szCs w:val="20"/>
              </w:rPr>
              <w:fldChar w:fldCharType="end"/>
            </w:r>
          </w:p>
          <w:p w14:paraId="2143652F" w14:textId="77777777" w:rsidR="00272D3E" w:rsidRDefault="00272D3E" w:rsidP="00911390">
            <w:pPr>
              <w:spacing w:after="0" w:line="240" w:lineRule="auto"/>
              <w:rPr>
                <w:rFonts w:cs="Arial"/>
                <w:sz w:val="20"/>
                <w:szCs w:val="20"/>
              </w:rPr>
            </w:pPr>
          </w:p>
          <w:p w14:paraId="72EB716E" w14:textId="77777777" w:rsidR="00272D3E" w:rsidRDefault="00272D3E" w:rsidP="00911390">
            <w:pPr>
              <w:spacing w:after="0" w:line="240" w:lineRule="auto"/>
              <w:rPr>
                <w:rFonts w:cs="Arial"/>
                <w:sz w:val="20"/>
                <w:szCs w:val="20"/>
              </w:rPr>
            </w:pPr>
          </w:p>
          <w:p w14:paraId="2F211D1C" w14:textId="77777777" w:rsidR="00272D3E" w:rsidRDefault="00272D3E" w:rsidP="00911390">
            <w:pPr>
              <w:spacing w:after="0" w:line="240" w:lineRule="auto"/>
              <w:rPr>
                <w:rFonts w:cs="Arial"/>
                <w:sz w:val="20"/>
                <w:szCs w:val="20"/>
              </w:rPr>
            </w:pPr>
          </w:p>
          <w:p w14:paraId="0D4D12D4" w14:textId="77777777" w:rsidR="00272D3E" w:rsidRDefault="00272D3E" w:rsidP="00911390">
            <w:pPr>
              <w:spacing w:after="0" w:line="240" w:lineRule="auto"/>
              <w:rPr>
                <w:rFonts w:cs="Arial"/>
                <w:sz w:val="20"/>
                <w:szCs w:val="20"/>
              </w:rPr>
            </w:pPr>
          </w:p>
          <w:p w14:paraId="58F5D82E" w14:textId="77777777" w:rsidR="00272D3E" w:rsidRDefault="00272D3E" w:rsidP="00911390">
            <w:pPr>
              <w:spacing w:after="0" w:line="240" w:lineRule="auto"/>
              <w:rPr>
                <w:rFonts w:cs="Arial"/>
                <w:sz w:val="20"/>
                <w:szCs w:val="20"/>
              </w:rPr>
            </w:pPr>
          </w:p>
          <w:p w14:paraId="6073B73B" w14:textId="77777777" w:rsidR="00272D3E" w:rsidRDefault="00272D3E" w:rsidP="00911390">
            <w:pPr>
              <w:spacing w:after="0" w:line="240" w:lineRule="auto"/>
              <w:rPr>
                <w:rFonts w:cs="Arial"/>
                <w:sz w:val="20"/>
                <w:szCs w:val="20"/>
              </w:rPr>
            </w:pPr>
          </w:p>
          <w:p w14:paraId="5DA71A6B" w14:textId="77777777" w:rsidR="00272D3E" w:rsidRDefault="00272D3E" w:rsidP="00911390">
            <w:pPr>
              <w:spacing w:after="0" w:line="240" w:lineRule="auto"/>
              <w:rPr>
                <w:rFonts w:cs="Arial"/>
                <w:sz w:val="20"/>
                <w:szCs w:val="20"/>
              </w:rPr>
            </w:pPr>
          </w:p>
          <w:p w14:paraId="0B583321" w14:textId="77777777" w:rsidR="00272D3E" w:rsidRDefault="00272D3E" w:rsidP="00911390">
            <w:pPr>
              <w:spacing w:after="0" w:line="240" w:lineRule="auto"/>
              <w:rPr>
                <w:rFonts w:cs="Arial"/>
                <w:sz w:val="20"/>
                <w:szCs w:val="20"/>
              </w:rPr>
            </w:pPr>
          </w:p>
          <w:p w14:paraId="3F020597" w14:textId="05EADB86" w:rsidR="00822C22" w:rsidRDefault="00822C22" w:rsidP="00911390">
            <w:pPr>
              <w:spacing w:after="0" w:line="240" w:lineRule="auto"/>
              <w:rPr>
                <w:rFonts w:cs="Arial"/>
                <w:sz w:val="20"/>
                <w:szCs w:val="20"/>
              </w:rPr>
            </w:pPr>
          </w:p>
        </w:tc>
        <w:tc>
          <w:tcPr>
            <w:tcW w:w="1618" w:type="dxa"/>
            <w:shd w:val="clear" w:color="auto" w:fill="auto"/>
            <w:tcMar>
              <w:top w:w="57" w:type="dxa"/>
              <w:left w:w="57" w:type="dxa"/>
              <w:bottom w:w="57" w:type="dxa"/>
              <w:right w:w="57" w:type="dxa"/>
            </w:tcMar>
          </w:tcPr>
          <w:p w14:paraId="4B9D4D45" w14:textId="77777777" w:rsidR="00AB591A" w:rsidRDefault="00AB591A" w:rsidP="00911390">
            <w:pPr>
              <w:spacing w:after="0" w:line="240" w:lineRule="auto"/>
              <w:rPr>
                <w:rFonts w:cs="Arial"/>
                <w:sz w:val="20"/>
                <w:szCs w:val="20"/>
              </w:rPr>
            </w:pPr>
          </w:p>
        </w:tc>
      </w:tr>
    </w:tbl>
    <w:p w14:paraId="55E6FE4A" w14:textId="77777777" w:rsidR="00F85187" w:rsidRDefault="00F85187">
      <w: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907"/>
        <w:gridCol w:w="1701"/>
        <w:gridCol w:w="3204"/>
        <w:gridCol w:w="2125"/>
        <w:gridCol w:w="1986"/>
        <w:gridCol w:w="3343"/>
        <w:gridCol w:w="1618"/>
      </w:tblGrid>
      <w:tr w:rsidR="00BB37A8" w14:paraId="6F8F635F" w14:textId="77777777" w:rsidTr="00BB37A8">
        <w:trPr>
          <w:trHeight w:val="20"/>
        </w:trPr>
        <w:tc>
          <w:tcPr>
            <w:tcW w:w="907" w:type="dxa"/>
            <w:shd w:val="clear" w:color="auto" w:fill="auto"/>
            <w:tcMar>
              <w:top w:w="57" w:type="dxa"/>
              <w:left w:w="57" w:type="dxa"/>
              <w:bottom w:w="57" w:type="dxa"/>
              <w:right w:w="57" w:type="dxa"/>
            </w:tcMar>
          </w:tcPr>
          <w:p w14:paraId="28E62469" w14:textId="7E8881C2" w:rsidR="00AB591A" w:rsidRDefault="00AB591A" w:rsidP="00911390">
            <w:pPr>
              <w:spacing w:after="0" w:line="240" w:lineRule="auto"/>
              <w:rPr>
                <w:rFonts w:cs="Arial"/>
                <w:sz w:val="20"/>
                <w:szCs w:val="20"/>
              </w:rPr>
            </w:pPr>
            <w:r>
              <w:rPr>
                <w:rFonts w:cs="Arial"/>
                <w:sz w:val="20"/>
                <w:szCs w:val="20"/>
              </w:rPr>
              <w:lastRenderedPageBreak/>
              <w:t>5</w:t>
            </w:r>
          </w:p>
        </w:tc>
        <w:tc>
          <w:tcPr>
            <w:tcW w:w="1701" w:type="dxa"/>
            <w:shd w:val="clear" w:color="auto" w:fill="auto"/>
            <w:tcMar>
              <w:top w:w="57" w:type="dxa"/>
              <w:left w:w="57" w:type="dxa"/>
              <w:bottom w:w="57" w:type="dxa"/>
              <w:right w:w="57" w:type="dxa"/>
            </w:tcMar>
          </w:tcPr>
          <w:p w14:paraId="200F8BA4" w14:textId="442D9D2B" w:rsidR="00AB591A" w:rsidRPr="000E77C8" w:rsidRDefault="000E77C8" w:rsidP="00911390">
            <w:pPr>
              <w:suppressAutoHyphens/>
              <w:autoSpaceDN w:val="0"/>
              <w:spacing w:after="0" w:line="240" w:lineRule="auto"/>
              <w:textAlignment w:val="baseline"/>
              <w:rPr>
                <w:rFonts w:cs="Arial"/>
                <w:sz w:val="20"/>
                <w:szCs w:val="20"/>
              </w:rPr>
            </w:pPr>
            <w:r w:rsidRPr="009A17B3">
              <w:rPr>
                <w:rFonts w:cs="Arial"/>
                <w:bCs/>
                <w:iCs/>
                <w:sz w:val="20"/>
                <w:szCs w:val="20"/>
              </w:rPr>
              <w:t>4.2.7 D</w:t>
            </w:r>
            <w:r w:rsidRPr="000E77C8">
              <w:rPr>
                <w:rFonts w:cs="Arial"/>
                <w:iCs/>
                <w:sz w:val="20"/>
                <w:szCs w:val="20"/>
              </w:rPr>
              <w:t>ifferent psychological effects of dealing with injuries and medical conditions including treatment and long-term rehabilitation</w:t>
            </w:r>
          </w:p>
        </w:tc>
        <w:tc>
          <w:tcPr>
            <w:tcW w:w="3204" w:type="dxa"/>
            <w:shd w:val="clear" w:color="auto" w:fill="auto"/>
            <w:tcMar>
              <w:top w:w="57" w:type="dxa"/>
              <w:left w:w="57" w:type="dxa"/>
              <w:bottom w:w="57" w:type="dxa"/>
              <w:right w:w="57" w:type="dxa"/>
            </w:tcMar>
          </w:tcPr>
          <w:p w14:paraId="28D1C410" w14:textId="77777777" w:rsidR="00F72489" w:rsidRPr="002A07FA" w:rsidRDefault="00F72489" w:rsidP="00F72489">
            <w:pPr>
              <w:spacing w:after="0" w:line="240" w:lineRule="auto"/>
              <w:rPr>
                <w:sz w:val="20"/>
                <w:szCs w:val="20"/>
              </w:rPr>
            </w:pPr>
            <w:r w:rsidRPr="002A07FA">
              <w:rPr>
                <w:sz w:val="20"/>
                <w:szCs w:val="20"/>
              </w:rPr>
              <w:t>At the start of this lesson, you could:</w:t>
            </w:r>
          </w:p>
          <w:p w14:paraId="5F99A56D" w14:textId="4EECB465" w:rsidR="002F6581" w:rsidRPr="002F6581" w:rsidRDefault="00935456" w:rsidP="0055492F">
            <w:pPr>
              <w:pStyle w:val="ListParagraph"/>
              <w:numPr>
                <w:ilvl w:val="0"/>
                <w:numId w:val="22"/>
              </w:numPr>
              <w:spacing w:before="40" w:after="40" w:line="240" w:lineRule="auto"/>
              <w:ind w:left="357" w:hanging="357"/>
              <w:rPr>
                <w:rFonts w:cs="Arial"/>
                <w:sz w:val="20"/>
                <w:szCs w:val="20"/>
              </w:rPr>
            </w:pPr>
            <w:r w:rsidRPr="00935456">
              <w:rPr>
                <w:rFonts w:cs="Arial"/>
                <w:sz w:val="20"/>
                <w:szCs w:val="20"/>
              </w:rPr>
              <w:t>Recap on psychological factors from TA1 (</w:t>
            </w:r>
            <w:r w:rsidR="002453D3">
              <w:rPr>
                <w:rFonts w:cs="Arial"/>
                <w:sz w:val="20"/>
                <w:szCs w:val="20"/>
              </w:rPr>
              <w:t>m</w:t>
            </w:r>
            <w:r w:rsidRPr="00935456">
              <w:rPr>
                <w:rFonts w:cs="Arial"/>
                <w:sz w:val="20"/>
                <w:szCs w:val="20"/>
              </w:rPr>
              <w:t xml:space="preserve">otivation, </w:t>
            </w:r>
            <w:r w:rsidR="002453D3">
              <w:rPr>
                <w:rFonts w:cs="Arial"/>
                <w:sz w:val="20"/>
                <w:szCs w:val="20"/>
              </w:rPr>
              <w:t>a</w:t>
            </w:r>
            <w:r w:rsidRPr="00935456">
              <w:rPr>
                <w:rFonts w:cs="Arial"/>
                <w:sz w:val="20"/>
                <w:szCs w:val="20"/>
              </w:rPr>
              <w:t xml:space="preserve">rousal, </w:t>
            </w:r>
            <w:r w:rsidR="002453D3">
              <w:rPr>
                <w:rFonts w:cs="Arial"/>
                <w:sz w:val="20"/>
                <w:szCs w:val="20"/>
              </w:rPr>
              <w:t>a</w:t>
            </w:r>
            <w:r w:rsidRPr="00935456">
              <w:rPr>
                <w:rFonts w:cs="Arial"/>
                <w:sz w:val="20"/>
                <w:szCs w:val="20"/>
              </w:rPr>
              <w:t xml:space="preserve">nxiety/stress, </w:t>
            </w:r>
            <w:r w:rsidR="002453D3">
              <w:rPr>
                <w:rFonts w:cs="Arial"/>
                <w:sz w:val="20"/>
                <w:szCs w:val="20"/>
              </w:rPr>
              <w:t>c</w:t>
            </w:r>
            <w:r w:rsidRPr="00935456">
              <w:rPr>
                <w:rFonts w:cs="Arial"/>
                <w:sz w:val="20"/>
                <w:szCs w:val="20"/>
              </w:rPr>
              <w:t>onfidence, aggression)</w:t>
            </w:r>
            <w:r>
              <w:rPr>
                <w:rFonts w:cs="Arial"/>
                <w:sz w:val="20"/>
                <w:szCs w:val="20"/>
              </w:rPr>
              <w:t xml:space="preserve"> and how these can influence injury.</w:t>
            </w:r>
          </w:p>
          <w:p w14:paraId="74A2ED3E" w14:textId="34CE6BFB" w:rsidR="00935456" w:rsidRDefault="00AD3280" w:rsidP="0055492F">
            <w:pPr>
              <w:pStyle w:val="ListParagraph"/>
              <w:numPr>
                <w:ilvl w:val="0"/>
                <w:numId w:val="22"/>
              </w:numPr>
              <w:spacing w:before="40" w:after="40" w:line="240" w:lineRule="auto"/>
              <w:ind w:left="357" w:hanging="357"/>
              <w:rPr>
                <w:rFonts w:cs="Arial"/>
                <w:sz w:val="20"/>
                <w:szCs w:val="20"/>
              </w:rPr>
            </w:pPr>
            <w:r>
              <w:rPr>
                <w:rFonts w:cs="Arial"/>
                <w:sz w:val="20"/>
                <w:szCs w:val="20"/>
              </w:rPr>
              <w:t>A</w:t>
            </w:r>
            <w:r w:rsidR="002F6581">
              <w:rPr>
                <w:rFonts w:cs="Arial"/>
                <w:sz w:val="20"/>
                <w:szCs w:val="20"/>
              </w:rPr>
              <w:t>sk students to discuss in</w:t>
            </w:r>
            <w:r w:rsidR="00935456">
              <w:rPr>
                <w:rFonts w:cs="Arial"/>
                <w:sz w:val="20"/>
                <w:szCs w:val="20"/>
              </w:rPr>
              <w:t xml:space="preserve"> pairs/groups</w:t>
            </w:r>
            <w:r w:rsidR="002F6581">
              <w:rPr>
                <w:rFonts w:cs="Arial"/>
                <w:sz w:val="20"/>
                <w:szCs w:val="20"/>
              </w:rPr>
              <w:t xml:space="preserve"> </w:t>
            </w:r>
            <w:r w:rsidR="00935456">
              <w:rPr>
                <w:rFonts w:cs="Arial"/>
                <w:sz w:val="20"/>
                <w:szCs w:val="20"/>
              </w:rPr>
              <w:t>how each</w:t>
            </w:r>
            <w:r w:rsidR="004D3830">
              <w:rPr>
                <w:rFonts w:cs="Arial"/>
                <w:sz w:val="20"/>
                <w:szCs w:val="20"/>
              </w:rPr>
              <w:t xml:space="preserve"> psychological factor may change</w:t>
            </w:r>
            <w:r w:rsidR="00935456">
              <w:rPr>
                <w:rFonts w:cs="Arial"/>
                <w:sz w:val="20"/>
                <w:szCs w:val="20"/>
              </w:rPr>
              <w:t xml:space="preserve"> </w:t>
            </w:r>
            <w:r w:rsidR="00C51221">
              <w:rPr>
                <w:rFonts w:cs="Arial"/>
                <w:sz w:val="20"/>
                <w:szCs w:val="20"/>
              </w:rPr>
              <w:t xml:space="preserve">(positive and negative) </w:t>
            </w:r>
            <w:r w:rsidR="004F0A04">
              <w:rPr>
                <w:rFonts w:cs="Arial"/>
                <w:sz w:val="20"/>
                <w:szCs w:val="20"/>
              </w:rPr>
              <w:t>i</w:t>
            </w:r>
            <w:r w:rsidR="00935456">
              <w:rPr>
                <w:rFonts w:cs="Arial"/>
                <w:sz w:val="20"/>
                <w:szCs w:val="20"/>
              </w:rPr>
              <w:t>n a performer dealing with injury/medical condition and during their long-term rehabilitation</w:t>
            </w:r>
            <w:r w:rsidR="00485563">
              <w:rPr>
                <w:rFonts w:cs="Arial"/>
                <w:sz w:val="20"/>
                <w:szCs w:val="20"/>
              </w:rPr>
              <w:t>.</w:t>
            </w:r>
          </w:p>
          <w:p w14:paraId="6D93BB2D" w14:textId="5042C01B" w:rsidR="00935456" w:rsidRDefault="002F6581" w:rsidP="0055492F">
            <w:pPr>
              <w:pStyle w:val="ListParagraph"/>
              <w:numPr>
                <w:ilvl w:val="0"/>
                <w:numId w:val="22"/>
              </w:numPr>
              <w:spacing w:before="40" w:after="40" w:line="240" w:lineRule="auto"/>
              <w:ind w:left="357" w:hanging="357"/>
              <w:rPr>
                <w:rFonts w:cs="Arial"/>
                <w:sz w:val="20"/>
                <w:szCs w:val="20"/>
              </w:rPr>
            </w:pPr>
            <w:r>
              <w:rPr>
                <w:rFonts w:cs="Arial"/>
                <w:sz w:val="20"/>
                <w:szCs w:val="20"/>
              </w:rPr>
              <w:t>Ask students to consider w</w:t>
            </w:r>
            <w:r w:rsidR="00935456">
              <w:rPr>
                <w:rFonts w:cs="Arial"/>
                <w:sz w:val="20"/>
                <w:szCs w:val="20"/>
              </w:rPr>
              <w:t>hat setbacks there</w:t>
            </w:r>
            <w:r>
              <w:rPr>
                <w:rFonts w:cs="Arial"/>
                <w:sz w:val="20"/>
                <w:szCs w:val="20"/>
              </w:rPr>
              <w:t xml:space="preserve"> might</w:t>
            </w:r>
            <w:r w:rsidR="00935456">
              <w:rPr>
                <w:rFonts w:cs="Arial"/>
                <w:sz w:val="20"/>
                <w:szCs w:val="20"/>
              </w:rPr>
              <w:t xml:space="preserve"> be during treatment and rehabilitation</w:t>
            </w:r>
            <w:r w:rsidR="005D4685">
              <w:rPr>
                <w:rFonts w:cs="Arial"/>
                <w:sz w:val="20"/>
                <w:szCs w:val="20"/>
              </w:rPr>
              <w:t>.</w:t>
            </w:r>
            <w:r>
              <w:rPr>
                <w:rFonts w:cs="Arial"/>
                <w:sz w:val="20"/>
                <w:szCs w:val="20"/>
              </w:rPr>
              <w:t xml:space="preserve"> And what</w:t>
            </w:r>
            <w:r w:rsidR="00935456">
              <w:rPr>
                <w:rFonts w:cs="Arial"/>
                <w:sz w:val="20"/>
                <w:szCs w:val="20"/>
              </w:rPr>
              <w:t xml:space="preserve"> impact could these setbacks have on each of the psychological factors?</w:t>
            </w:r>
          </w:p>
          <w:p w14:paraId="0F6CCE99" w14:textId="79C78489" w:rsidR="00FC092C" w:rsidRPr="00935456" w:rsidRDefault="00DD5995" w:rsidP="0055492F">
            <w:pPr>
              <w:pStyle w:val="ListParagraph"/>
              <w:numPr>
                <w:ilvl w:val="0"/>
                <w:numId w:val="22"/>
              </w:numPr>
              <w:spacing w:before="40" w:after="40" w:line="240" w:lineRule="auto"/>
              <w:ind w:left="357" w:hanging="357"/>
              <w:rPr>
                <w:rFonts w:cs="Arial"/>
                <w:sz w:val="20"/>
                <w:szCs w:val="20"/>
              </w:rPr>
            </w:pPr>
            <w:r>
              <w:rPr>
                <w:rFonts w:cs="Arial"/>
                <w:sz w:val="20"/>
                <w:szCs w:val="20"/>
              </w:rPr>
              <w:t>Ask students to r</w:t>
            </w:r>
            <w:r w:rsidR="00FC092C">
              <w:rPr>
                <w:rFonts w:cs="Arial"/>
                <w:sz w:val="20"/>
                <w:szCs w:val="20"/>
              </w:rPr>
              <w:t>esearch some injury case profiles of sports performers and their rehabilitation programmes</w:t>
            </w:r>
            <w:r w:rsidR="00485563">
              <w:rPr>
                <w:rFonts w:cs="Arial"/>
                <w:sz w:val="20"/>
                <w:szCs w:val="20"/>
              </w:rPr>
              <w:t>.</w:t>
            </w:r>
          </w:p>
        </w:tc>
        <w:tc>
          <w:tcPr>
            <w:tcW w:w="2125" w:type="dxa"/>
            <w:shd w:val="clear" w:color="auto" w:fill="auto"/>
            <w:tcMar>
              <w:top w:w="57" w:type="dxa"/>
              <w:left w:w="57" w:type="dxa"/>
              <w:bottom w:w="57" w:type="dxa"/>
              <w:right w:w="57" w:type="dxa"/>
            </w:tcMar>
          </w:tcPr>
          <w:p w14:paraId="5CA32523" w14:textId="7FC3B01C" w:rsidR="00AB591A" w:rsidRDefault="00DC6F72" w:rsidP="00911390">
            <w:pPr>
              <w:spacing w:after="0" w:line="240" w:lineRule="auto"/>
              <w:rPr>
                <w:rFonts w:cs="Arial"/>
                <w:bCs/>
                <w:sz w:val="20"/>
                <w:szCs w:val="20"/>
              </w:rPr>
            </w:pPr>
            <w:r w:rsidRPr="00B4042E">
              <w:rPr>
                <w:rFonts w:cs="Arial"/>
                <w:bCs/>
                <w:sz w:val="20"/>
                <w:szCs w:val="20"/>
              </w:rPr>
              <w:t>Psychological</w:t>
            </w:r>
          </w:p>
          <w:p w14:paraId="11482AFE" w14:textId="77777777" w:rsidR="00B4042E" w:rsidRPr="00B4042E" w:rsidRDefault="00B4042E" w:rsidP="00911390">
            <w:pPr>
              <w:spacing w:after="0" w:line="240" w:lineRule="auto"/>
              <w:rPr>
                <w:rFonts w:cs="Arial"/>
                <w:bCs/>
                <w:sz w:val="20"/>
                <w:szCs w:val="20"/>
              </w:rPr>
            </w:pPr>
          </w:p>
          <w:p w14:paraId="582560DF" w14:textId="18A61FD4" w:rsidR="00DC6F72" w:rsidRDefault="00DC6F72" w:rsidP="00911390">
            <w:pPr>
              <w:spacing w:after="0" w:line="240" w:lineRule="auto"/>
              <w:rPr>
                <w:rFonts w:cs="Arial"/>
                <w:bCs/>
                <w:sz w:val="20"/>
                <w:szCs w:val="20"/>
              </w:rPr>
            </w:pPr>
            <w:r w:rsidRPr="00B4042E">
              <w:rPr>
                <w:rFonts w:cs="Arial"/>
                <w:bCs/>
                <w:sz w:val="20"/>
                <w:szCs w:val="20"/>
              </w:rPr>
              <w:t>Rehabilitation</w:t>
            </w:r>
          </w:p>
          <w:p w14:paraId="381FBB6B" w14:textId="77777777" w:rsidR="00B4042E" w:rsidRPr="00B4042E" w:rsidRDefault="00B4042E" w:rsidP="00911390">
            <w:pPr>
              <w:spacing w:after="0" w:line="240" w:lineRule="auto"/>
              <w:rPr>
                <w:rFonts w:cs="Arial"/>
                <w:bCs/>
                <w:sz w:val="20"/>
                <w:szCs w:val="20"/>
              </w:rPr>
            </w:pPr>
          </w:p>
          <w:p w14:paraId="0E087008" w14:textId="3465C293" w:rsidR="007539FB" w:rsidRDefault="007539FB" w:rsidP="00911390">
            <w:pPr>
              <w:spacing w:after="0" w:line="240" w:lineRule="auto"/>
              <w:rPr>
                <w:rFonts w:cs="Arial"/>
                <w:bCs/>
                <w:sz w:val="20"/>
                <w:szCs w:val="20"/>
              </w:rPr>
            </w:pPr>
            <w:r w:rsidRPr="00B4042E">
              <w:rPr>
                <w:rFonts w:cs="Arial"/>
                <w:bCs/>
                <w:sz w:val="20"/>
                <w:szCs w:val="20"/>
              </w:rPr>
              <w:t>Motivation</w:t>
            </w:r>
          </w:p>
          <w:p w14:paraId="3EE65EEA" w14:textId="77777777" w:rsidR="00B4042E" w:rsidRPr="00B4042E" w:rsidRDefault="00B4042E" w:rsidP="00911390">
            <w:pPr>
              <w:spacing w:after="0" w:line="240" w:lineRule="auto"/>
              <w:rPr>
                <w:rFonts w:cs="Arial"/>
                <w:bCs/>
                <w:sz w:val="20"/>
                <w:szCs w:val="20"/>
              </w:rPr>
            </w:pPr>
          </w:p>
          <w:p w14:paraId="7616717B" w14:textId="26D404DC" w:rsidR="007539FB" w:rsidRDefault="007539FB" w:rsidP="00911390">
            <w:pPr>
              <w:spacing w:after="0" w:line="240" w:lineRule="auto"/>
              <w:rPr>
                <w:rFonts w:cs="Arial"/>
                <w:bCs/>
                <w:sz w:val="20"/>
                <w:szCs w:val="20"/>
              </w:rPr>
            </w:pPr>
            <w:r w:rsidRPr="00B4042E">
              <w:rPr>
                <w:rFonts w:cs="Arial"/>
                <w:bCs/>
                <w:sz w:val="20"/>
                <w:szCs w:val="20"/>
              </w:rPr>
              <w:t>Arousal</w:t>
            </w:r>
          </w:p>
          <w:p w14:paraId="2ECB3B33" w14:textId="77777777" w:rsidR="00B4042E" w:rsidRPr="00B4042E" w:rsidRDefault="00B4042E" w:rsidP="00911390">
            <w:pPr>
              <w:spacing w:after="0" w:line="240" w:lineRule="auto"/>
              <w:rPr>
                <w:rFonts w:cs="Arial"/>
                <w:bCs/>
                <w:sz w:val="20"/>
                <w:szCs w:val="20"/>
              </w:rPr>
            </w:pPr>
          </w:p>
          <w:p w14:paraId="2A1EC00A" w14:textId="45AACDBF" w:rsidR="007539FB" w:rsidRDefault="007539FB" w:rsidP="00911390">
            <w:pPr>
              <w:spacing w:after="0" w:line="240" w:lineRule="auto"/>
              <w:rPr>
                <w:rFonts w:cs="Arial"/>
                <w:bCs/>
                <w:sz w:val="20"/>
                <w:szCs w:val="20"/>
              </w:rPr>
            </w:pPr>
            <w:r w:rsidRPr="00B4042E">
              <w:rPr>
                <w:rFonts w:cs="Arial"/>
                <w:bCs/>
                <w:sz w:val="20"/>
                <w:szCs w:val="20"/>
              </w:rPr>
              <w:t>Anxiety</w:t>
            </w:r>
          </w:p>
          <w:p w14:paraId="44A3F765" w14:textId="77777777" w:rsidR="00B4042E" w:rsidRPr="00B4042E" w:rsidRDefault="00B4042E" w:rsidP="00911390">
            <w:pPr>
              <w:spacing w:after="0" w:line="240" w:lineRule="auto"/>
              <w:rPr>
                <w:rFonts w:cs="Arial"/>
                <w:bCs/>
                <w:sz w:val="20"/>
                <w:szCs w:val="20"/>
              </w:rPr>
            </w:pPr>
          </w:p>
          <w:p w14:paraId="443EDDD5" w14:textId="6156C3D1" w:rsidR="007539FB" w:rsidRDefault="007539FB" w:rsidP="00911390">
            <w:pPr>
              <w:spacing w:after="0" w:line="240" w:lineRule="auto"/>
              <w:rPr>
                <w:rFonts w:cs="Arial"/>
                <w:bCs/>
                <w:sz w:val="20"/>
                <w:szCs w:val="20"/>
              </w:rPr>
            </w:pPr>
            <w:r w:rsidRPr="00B4042E">
              <w:rPr>
                <w:rFonts w:cs="Arial"/>
                <w:bCs/>
                <w:sz w:val="20"/>
                <w:szCs w:val="20"/>
              </w:rPr>
              <w:t>Stress</w:t>
            </w:r>
          </w:p>
          <w:p w14:paraId="58A318DE" w14:textId="77777777" w:rsidR="00B4042E" w:rsidRPr="00B4042E" w:rsidRDefault="00B4042E" w:rsidP="00911390">
            <w:pPr>
              <w:spacing w:after="0" w:line="240" w:lineRule="auto"/>
              <w:rPr>
                <w:rFonts w:cs="Arial"/>
                <w:bCs/>
                <w:sz w:val="20"/>
                <w:szCs w:val="20"/>
              </w:rPr>
            </w:pPr>
          </w:p>
          <w:p w14:paraId="16C8D871" w14:textId="03FDE4BA" w:rsidR="007539FB" w:rsidRDefault="007539FB" w:rsidP="00911390">
            <w:pPr>
              <w:spacing w:after="0" w:line="240" w:lineRule="auto"/>
              <w:rPr>
                <w:rFonts w:cs="Arial"/>
                <w:bCs/>
                <w:sz w:val="20"/>
                <w:szCs w:val="20"/>
              </w:rPr>
            </w:pPr>
            <w:r w:rsidRPr="00B4042E">
              <w:rPr>
                <w:rFonts w:cs="Arial"/>
                <w:bCs/>
                <w:sz w:val="20"/>
                <w:szCs w:val="20"/>
              </w:rPr>
              <w:t>Confidence</w:t>
            </w:r>
          </w:p>
          <w:p w14:paraId="3E3C7283" w14:textId="77777777" w:rsidR="00B4042E" w:rsidRPr="00B4042E" w:rsidRDefault="00B4042E" w:rsidP="00911390">
            <w:pPr>
              <w:spacing w:after="0" w:line="240" w:lineRule="auto"/>
              <w:rPr>
                <w:rFonts w:cs="Arial"/>
                <w:bCs/>
                <w:sz w:val="20"/>
                <w:szCs w:val="20"/>
              </w:rPr>
            </w:pPr>
          </w:p>
          <w:p w14:paraId="5C3E8A03" w14:textId="66B9D87E" w:rsidR="007539FB" w:rsidRDefault="00824DD1" w:rsidP="00911390">
            <w:pPr>
              <w:spacing w:after="0" w:line="240" w:lineRule="auto"/>
              <w:rPr>
                <w:rFonts w:cs="Arial"/>
                <w:sz w:val="20"/>
                <w:szCs w:val="20"/>
              </w:rPr>
            </w:pPr>
            <w:r w:rsidRPr="00B4042E">
              <w:rPr>
                <w:rFonts w:cs="Arial"/>
                <w:bCs/>
                <w:sz w:val="20"/>
                <w:szCs w:val="20"/>
              </w:rPr>
              <w:t>A</w:t>
            </w:r>
            <w:r w:rsidR="007539FB" w:rsidRPr="00B4042E">
              <w:rPr>
                <w:rFonts w:cs="Arial"/>
                <w:bCs/>
                <w:sz w:val="20"/>
                <w:szCs w:val="20"/>
              </w:rPr>
              <w:t>ggression</w:t>
            </w:r>
          </w:p>
        </w:tc>
        <w:tc>
          <w:tcPr>
            <w:tcW w:w="1986" w:type="dxa"/>
            <w:shd w:val="clear" w:color="auto" w:fill="auto"/>
            <w:tcMar>
              <w:top w:w="57" w:type="dxa"/>
              <w:left w:w="57" w:type="dxa"/>
              <w:bottom w:w="57" w:type="dxa"/>
              <w:right w:w="57" w:type="dxa"/>
            </w:tcMar>
          </w:tcPr>
          <w:p w14:paraId="66418B66" w14:textId="16345AE8" w:rsidR="00AB591A" w:rsidRDefault="007501CD" w:rsidP="007501CD">
            <w:pPr>
              <w:spacing w:after="0" w:line="240" w:lineRule="auto"/>
              <w:rPr>
                <w:rFonts w:cs="Arial"/>
                <w:sz w:val="20"/>
                <w:szCs w:val="20"/>
              </w:rPr>
            </w:pPr>
            <w:r w:rsidRPr="000D1FDF">
              <w:rPr>
                <w:rFonts w:cs="Arial"/>
                <w:sz w:val="20"/>
                <w:szCs w:val="20"/>
              </w:rPr>
              <w:t xml:space="preserve">Identify, describe and explain </w:t>
            </w:r>
            <w:r>
              <w:rPr>
                <w:rFonts w:cs="Arial"/>
                <w:sz w:val="20"/>
                <w:szCs w:val="20"/>
              </w:rPr>
              <w:t xml:space="preserve">different </w:t>
            </w:r>
            <w:r w:rsidRPr="000E77C8">
              <w:rPr>
                <w:rFonts w:cs="Arial"/>
                <w:iCs/>
                <w:sz w:val="20"/>
                <w:szCs w:val="20"/>
              </w:rPr>
              <w:t>psychological effects of dealing with injuries and medical conditions including treatment and long-term rehabilitation</w:t>
            </w:r>
          </w:p>
        </w:tc>
        <w:tc>
          <w:tcPr>
            <w:tcW w:w="3343" w:type="dxa"/>
            <w:shd w:val="clear" w:color="auto" w:fill="auto"/>
            <w:tcMar>
              <w:top w:w="57" w:type="dxa"/>
              <w:left w:w="57" w:type="dxa"/>
              <w:bottom w:w="57" w:type="dxa"/>
              <w:right w:w="57" w:type="dxa"/>
            </w:tcMar>
          </w:tcPr>
          <w:p w14:paraId="252F9969" w14:textId="7BBAC6B3" w:rsidR="00AB591A" w:rsidRPr="00EE421B" w:rsidRDefault="00822C22" w:rsidP="00911390">
            <w:pPr>
              <w:spacing w:after="0" w:line="240" w:lineRule="auto"/>
              <w:rPr>
                <w:rStyle w:val="Hyperlink"/>
              </w:rPr>
            </w:pPr>
            <w:r w:rsidRPr="00786479">
              <w:rPr>
                <w:rFonts w:cs="Arial"/>
                <w:color w:val="0070C0"/>
                <w:sz w:val="20"/>
                <w:szCs w:val="20"/>
              </w:rPr>
              <w:fldChar w:fldCharType="begin"/>
            </w:r>
            <w:r w:rsidRPr="00641047">
              <w:rPr>
                <w:rFonts w:cs="Arial"/>
                <w:color w:val="0070C0"/>
                <w:sz w:val="20"/>
                <w:szCs w:val="20"/>
              </w:rPr>
              <w:instrText xml:space="preserve"> HYPERLINK "https://www.youtube.com/watch?v=_iuPewWbp2U" </w:instrText>
            </w:r>
            <w:r w:rsidRPr="00786479">
              <w:rPr>
                <w:rFonts w:cs="Arial"/>
                <w:color w:val="0070C0"/>
                <w:sz w:val="20"/>
                <w:szCs w:val="20"/>
              </w:rPr>
              <w:fldChar w:fldCharType="separate"/>
            </w:r>
            <w:r w:rsidR="00786479" w:rsidRPr="00EE421B">
              <w:rPr>
                <w:rStyle w:val="Hyperlink"/>
              </w:rPr>
              <w:t>'Mental toughness is the secret to success' | BBC Ideas</w:t>
            </w:r>
          </w:p>
          <w:p w14:paraId="62E1A897" w14:textId="01A64561" w:rsidR="00F671D4" w:rsidRPr="00786479" w:rsidRDefault="00F671D4" w:rsidP="00911390">
            <w:pPr>
              <w:spacing w:after="0" w:line="240" w:lineRule="auto"/>
              <w:rPr>
                <w:rFonts w:cs="Arial"/>
                <w:color w:val="0070C0"/>
                <w:sz w:val="20"/>
                <w:szCs w:val="20"/>
              </w:rPr>
            </w:pPr>
            <w:r w:rsidRPr="005900A4">
              <w:rPr>
                <w:rStyle w:val="Hyperlink"/>
                <w:rFonts w:cs="Arial"/>
                <w:color w:val="auto"/>
                <w:szCs w:val="20"/>
                <w:u w:val="none"/>
              </w:rPr>
              <w:t>(3min 17sec</w:t>
            </w:r>
            <w:r w:rsidR="00822C22" w:rsidRPr="005900A4">
              <w:rPr>
                <w:rStyle w:val="Hyperlink"/>
                <w:rFonts w:cs="Arial"/>
                <w:color w:val="auto"/>
                <w:szCs w:val="20"/>
                <w:u w:val="none"/>
              </w:rPr>
              <w:t xml:space="preserve"> video</w:t>
            </w:r>
            <w:r w:rsidRPr="005900A4">
              <w:rPr>
                <w:rStyle w:val="Hyperlink"/>
                <w:rFonts w:cs="Arial"/>
                <w:color w:val="auto"/>
                <w:szCs w:val="20"/>
                <w:u w:val="none"/>
              </w:rPr>
              <w:t>)</w:t>
            </w:r>
            <w:r w:rsidR="00822C22" w:rsidRPr="00786479">
              <w:rPr>
                <w:rFonts w:cs="Arial"/>
                <w:color w:val="0070C0"/>
                <w:sz w:val="20"/>
                <w:szCs w:val="20"/>
              </w:rPr>
              <w:fldChar w:fldCharType="end"/>
            </w:r>
          </w:p>
          <w:p w14:paraId="5459E707" w14:textId="77777777" w:rsidR="00ED428D" w:rsidRPr="00641047" w:rsidRDefault="00ED428D" w:rsidP="00911390">
            <w:pPr>
              <w:spacing w:after="0" w:line="240" w:lineRule="auto"/>
              <w:rPr>
                <w:rFonts w:cs="Arial"/>
                <w:color w:val="0070C0"/>
                <w:sz w:val="20"/>
                <w:szCs w:val="20"/>
              </w:rPr>
            </w:pPr>
          </w:p>
          <w:p w14:paraId="048403D0" w14:textId="6187B365" w:rsidR="00ED428D" w:rsidRPr="00EE421B" w:rsidRDefault="00641047" w:rsidP="00911390">
            <w:pPr>
              <w:spacing w:after="0" w:line="240" w:lineRule="auto"/>
              <w:rPr>
                <w:rStyle w:val="Hyperlink"/>
              </w:rPr>
            </w:pPr>
            <w:r w:rsidRPr="004510DE">
              <w:rPr>
                <w:rFonts w:cs="Arial"/>
                <w:color w:val="0070C0"/>
                <w:sz w:val="20"/>
                <w:szCs w:val="20"/>
              </w:rPr>
              <w:fldChar w:fldCharType="begin"/>
            </w:r>
            <w:r w:rsidRPr="00641047">
              <w:rPr>
                <w:rFonts w:cs="Arial"/>
                <w:color w:val="0070C0"/>
                <w:sz w:val="20"/>
                <w:szCs w:val="20"/>
              </w:rPr>
              <w:instrText xml:space="preserve"> HYPERLINK "https://www.youtube.com/watch?v=pHmVm-nWPRk" </w:instrText>
            </w:r>
            <w:r w:rsidRPr="004510DE">
              <w:rPr>
                <w:rFonts w:cs="Arial"/>
                <w:color w:val="0070C0"/>
                <w:sz w:val="20"/>
                <w:szCs w:val="20"/>
              </w:rPr>
              <w:fldChar w:fldCharType="separate"/>
            </w:r>
            <w:r w:rsidR="004510DE" w:rsidRPr="00EE421B">
              <w:rPr>
                <w:rStyle w:val="Hyperlink"/>
              </w:rPr>
              <w:t>5 Phases of Psychological Rehab from Sports Injury</w:t>
            </w:r>
          </w:p>
          <w:p w14:paraId="7B8DC0FC" w14:textId="5DACF394" w:rsidR="00ED428D" w:rsidRPr="004510DE" w:rsidRDefault="00ED428D" w:rsidP="00ED428D">
            <w:pPr>
              <w:spacing w:after="0" w:line="240" w:lineRule="auto"/>
              <w:rPr>
                <w:rFonts w:cs="Arial"/>
                <w:sz w:val="20"/>
                <w:szCs w:val="20"/>
              </w:rPr>
            </w:pPr>
            <w:r w:rsidRPr="005900A4">
              <w:rPr>
                <w:rStyle w:val="Hyperlink"/>
                <w:rFonts w:cs="Arial"/>
                <w:color w:val="auto"/>
                <w:szCs w:val="20"/>
                <w:u w:val="none"/>
              </w:rPr>
              <w:t>(1</w:t>
            </w:r>
            <w:r w:rsidR="004510DE" w:rsidRPr="005900A4">
              <w:rPr>
                <w:rStyle w:val="Hyperlink"/>
                <w:rFonts w:cs="Arial"/>
                <w:color w:val="auto"/>
                <w:szCs w:val="20"/>
                <w:u w:val="none"/>
              </w:rPr>
              <w:t>h</w:t>
            </w:r>
            <w:r w:rsidRPr="005900A4">
              <w:rPr>
                <w:rStyle w:val="Hyperlink"/>
                <w:rFonts w:cs="Arial"/>
                <w:color w:val="auto"/>
                <w:szCs w:val="20"/>
                <w:u w:val="none"/>
              </w:rPr>
              <w:t>r 1min</w:t>
            </w:r>
            <w:r w:rsidR="004510DE" w:rsidRPr="005900A4">
              <w:rPr>
                <w:rStyle w:val="Hyperlink"/>
                <w:rFonts w:cs="Arial"/>
                <w:color w:val="auto"/>
                <w:szCs w:val="20"/>
                <w:u w:val="none"/>
              </w:rPr>
              <w:t xml:space="preserve"> video</w:t>
            </w:r>
            <w:r w:rsidRPr="005900A4">
              <w:rPr>
                <w:rStyle w:val="Hyperlink"/>
                <w:rFonts w:cs="Arial"/>
                <w:color w:val="auto"/>
                <w:szCs w:val="20"/>
                <w:u w:val="none"/>
              </w:rPr>
              <w:t>)</w:t>
            </w:r>
            <w:r w:rsidR="00641047" w:rsidRPr="004510DE">
              <w:rPr>
                <w:rFonts w:cs="Arial"/>
                <w:color w:val="0070C0"/>
                <w:sz w:val="20"/>
                <w:szCs w:val="20"/>
              </w:rPr>
              <w:fldChar w:fldCharType="end"/>
            </w:r>
            <w:r w:rsidRPr="004510DE">
              <w:rPr>
                <w:rFonts w:cs="Arial"/>
                <w:color w:val="0070C0"/>
                <w:sz w:val="20"/>
                <w:szCs w:val="20"/>
              </w:rPr>
              <w:t xml:space="preserve"> </w:t>
            </w:r>
          </w:p>
        </w:tc>
        <w:tc>
          <w:tcPr>
            <w:tcW w:w="1618" w:type="dxa"/>
            <w:shd w:val="clear" w:color="auto" w:fill="auto"/>
            <w:tcMar>
              <w:top w:w="57" w:type="dxa"/>
              <w:left w:w="57" w:type="dxa"/>
              <w:bottom w:w="57" w:type="dxa"/>
              <w:right w:w="57" w:type="dxa"/>
            </w:tcMar>
          </w:tcPr>
          <w:p w14:paraId="08318A32" w14:textId="77777777" w:rsidR="00AB591A" w:rsidRDefault="00AB591A" w:rsidP="00911390">
            <w:pPr>
              <w:spacing w:after="0" w:line="240" w:lineRule="auto"/>
              <w:rPr>
                <w:rFonts w:cs="Arial"/>
                <w:sz w:val="20"/>
                <w:szCs w:val="20"/>
              </w:rPr>
            </w:pPr>
          </w:p>
        </w:tc>
      </w:tr>
    </w:tbl>
    <w:p w14:paraId="6764DACF" w14:textId="77777777" w:rsidR="00174FEC" w:rsidRPr="00174FEC" w:rsidRDefault="00174FEC" w:rsidP="00174FEC">
      <w:r w:rsidRPr="00174FEC">
        <w:br w:type="page"/>
      </w:r>
    </w:p>
    <w:tbl>
      <w:tblPr>
        <w:tblW w:w="15026"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604"/>
        <w:gridCol w:w="12422"/>
      </w:tblGrid>
      <w:tr w:rsidR="008D2002" w14:paraId="7C039043" w14:textId="77777777" w:rsidTr="00174FEC">
        <w:trPr>
          <w:trHeight w:val="170"/>
        </w:trPr>
        <w:tc>
          <w:tcPr>
            <w:tcW w:w="15026" w:type="dxa"/>
            <w:gridSpan w:val="2"/>
            <w:shd w:val="clear" w:color="auto" w:fill="233588"/>
            <w:tcMar>
              <w:top w:w="57" w:type="dxa"/>
              <w:left w:w="57" w:type="dxa"/>
              <w:bottom w:w="0" w:type="dxa"/>
              <w:right w:w="57" w:type="dxa"/>
            </w:tcMar>
            <w:vAlign w:val="center"/>
          </w:tcPr>
          <w:p w14:paraId="1BCF552E" w14:textId="77777777" w:rsidR="00B10593" w:rsidRDefault="00B10593" w:rsidP="00617FA3">
            <w:pPr>
              <w:pStyle w:val="Tableheader"/>
              <w:jc w:val="center"/>
            </w:pPr>
            <w:r>
              <w:rPr>
                <w:color w:val="auto"/>
              </w:rPr>
              <w:lastRenderedPageBreak/>
              <w:t>Summer 1</w:t>
            </w:r>
          </w:p>
        </w:tc>
      </w:tr>
      <w:tr w:rsidR="004B7633" w14:paraId="58FC8051" w14:textId="77777777" w:rsidTr="0075296A">
        <w:trPr>
          <w:trHeight w:val="774"/>
        </w:trPr>
        <w:tc>
          <w:tcPr>
            <w:tcW w:w="2604" w:type="dxa"/>
            <w:shd w:val="clear" w:color="auto" w:fill="FFFFFF" w:themeFill="background1"/>
            <w:tcMar>
              <w:top w:w="57" w:type="dxa"/>
              <w:left w:w="57" w:type="dxa"/>
              <w:bottom w:w="0" w:type="dxa"/>
              <w:right w:w="57" w:type="dxa"/>
            </w:tcMar>
            <w:vAlign w:val="center"/>
          </w:tcPr>
          <w:p w14:paraId="2FC25047" w14:textId="0F4765F4" w:rsidR="00B10593" w:rsidRPr="00BE16EC" w:rsidRDefault="00B10593" w:rsidP="00617FA3">
            <w:pPr>
              <w:rPr>
                <w:b/>
                <w:bCs/>
              </w:rPr>
            </w:pPr>
            <w:r w:rsidRPr="00BE16EC">
              <w:rPr>
                <w:b/>
                <w:bCs/>
              </w:rPr>
              <w:t xml:space="preserve">Summary of what you </w:t>
            </w:r>
            <w:r w:rsidRPr="00BE16EC">
              <w:rPr>
                <w:b/>
                <w:bCs/>
              </w:rPr>
              <w:br/>
              <w:t>will cover</w:t>
            </w:r>
            <w:r>
              <w:rPr>
                <w:b/>
                <w:bCs/>
              </w:rPr>
              <w:t xml:space="preserve"> from the </w:t>
            </w:r>
            <w:hyperlink r:id="rId100" w:history="1">
              <w:r w:rsidR="006339E1" w:rsidRPr="00757834">
                <w:rPr>
                  <w:rStyle w:val="Hyperlink"/>
                  <w:b/>
                  <w:bCs/>
                  <w:sz w:val="22"/>
                  <w:szCs w:val="22"/>
                </w:rPr>
                <w:t>curriculum planner</w:t>
              </w:r>
            </w:hyperlink>
            <w:r w:rsidRPr="00BE16EC">
              <w:rPr>
                <w:b/>
                <w:bCs/>
              </w:rPr>
              <w:t>:</w:t>
            </w:r>
          </w:p>
        </w:tc>
        <w:tc>
          <w:tcPr>
            <w:tcW w:w="12422" w:type="dxa"/>
            <w:shd w:val="clear" w:color="auto" w:fill="FFFFFF" w:themeFill="background1"/>
            <w:tcMar>
              <w:top w:w="28" w:type="dxa"/>
            </w:tcMar>
            <w:vAlign w:val="center"/>
          </w:tcPr>
          <w:p w14:paraId="135257BC" w14:textId="7F1DF9D7" w:rsidR="00B10593" w:rsidRPr="008A1C51" w:rsidRDefault="006C0716" w:rsidP="00617FA3">
            <w:pPr>
              <w:rPr>
                <w:b/>
                <w:bCs/>
              </w:rPr>
            </w:pPr>
            <w:r>
              <w:rPr>
                <w:rFonts w:cs="Arial"/>
                <w:b/>
                <w:szCs w:val="22"/>
              </w:rPr>
              <w:t xml:space="preserve"> </w:t>
            </w:r>
            <w:r w:rsidR="001D172D">
              <w:rPr>
                <w:rFonts w:cs="Arial"/>
                <w:b/>
                <w:szCs w:val="22"/>
              </w:rPr>
              <w:t>T</w:t>
            </w:r>
            <w:r>
              <w:rPr>
                <w:rFonts w:cs="Arial"/>
                <w:b/>
                <w:szCs w:val="22"/>
              </w:rPr>
              <w:t xml:space="preserve">opic </w:t>
            </w:r>
            <w:r w:rsidR="001D172D">
              <w:rPr>
                <w:rFonts w:cs="Arial"/>
                <w:b/>
                <w:szCs w:val="22"/>
              </w:rPr>
              <w:t>A</w:t>
            </w:r>
            <w:r>
              <w:rPr>
                <w:rFonts w:cs="Arial"/>
                <w:b/>
                <w:szCs w:val="22"/>
              </w:rPr>
              <w:t xml:space="preserve">rea </w:t>
            </w:r>
            <w:r w:rsidR="001D172D">
              <w:rPr>
                <w:rFonts w:cs="Arial"/>
                <w:b/>
                <w:szCs w:val="22"/>
              </w:rPr>
              <w:t>5</w:t>
            </w:r>
            <w:r>
              <w:rPr>
                <w:rFonts w:cs="Arial"/>
                <w:b/>
                <w:szCs w:val="22"/>
              </w:rPr>
              <w:t>:</w:t>
            </w:r>
            <w:r w:rsidR="00CC514E" w:rsidRPr="00CC514E">
              <w:rPr>
                <w:rFonts w:cs="Arial"/>
                <w:b/>
                <w:szCs w:val="22"/>
              </w:rPr>
              <w:t xml:space="preserve"> Causes, symptoms and treatment of medical conditions</w:t>
            </w:r>
            <w:r w:rsidR="00CC514E" w:rsidRPr="00CC514E">
              <w:rPr>
                <w:b/>
                <w:bCs/>
              </w:rPr>
              <w:t xml:space="preserve"> </w:t>
            </w:r>
          </w:p>
        </w:tc>
      </w:tr>
    </w:tbl>
    <w:p w14:paraId="69D38607" w14:textId="77777777" w:rsidR="00B10593" w:rsidRPr="00C43558" w:rsidRDefault="00B10593" w:rsidP="00B10593">
      <w:pPr>
        <w:spacing w:after="0" w:line="240" w:lineRule="auto"/>
        <w:rPr>
          <w:sz w:val="2"/>
          <w:szCs w:val="2"/>
        </w:rPr>
      </w:pPr>
    </w:p>
    <w:tbl>
      <w:tblPr>
        <w:tblW w:w="1502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07"/>
        <w:gridCol w:w="1701"/>
        <w:gridCol w:w="2921"/>
        <w:gridCol w:w="1701"/>
        <w:gridCol w:w="1842"/>
        <w:gridCol w:w="3261"/>
        <w:gridCol w:w="2691"/>
      </w:tblGrid>
      <w:tr w:rsidR="00BB37A8" w:rsidRPr="00963B3A" w14:paraId="331E76AE" w14:textId="77777777" w:rsidTr="00204C50">
        <w:trPr>
          <w:trHeight w:val="1286"/>
          <w:tblHeader/>
        </w:trPr>
        <w:tc>
          <w:tcPr>
            <w:tcW w:w="907" w:type="dxa"/>
            <w:tcBorders>
              <w:right w:val="single" w:sz="4" w:space="0" w:color="FFFFFF" w:themeColor="background1"/>
            </w:tcBorders>
            <w:shd w:val="clear" w:color="auto" w:fill="233588"/>
            <w:tcMar>
              <w:top w:w="57" w:type="dxa"/>
              <w:left w:w="57" w:type="dxa"/>
              <w:bottom w:w="0" w:type="dxa"/>
              <w:right w:w="57" w:type="dxa"/>
            </w:tcMar>
          </w:tcPr>
          <w:p w14:paraId="72C9BC3E" w14:textId="77777777" w:rsidR="00B10593" w:rsidRPr="00CE093C" w:rsidRDefault="00B10593" w:rsidP="00617FA3">
            <w:pPr>
              <w:pStyle w:val="Tableheader"/>
              <w:rPr>
                <w:sz w:val="20"/>
                <w:szCs w:val="20"/>
              </w:rPr>
            </w:pPr>
            <w:r w:rsidRPr="00CE093C">
              <w:rPr>
                <w:sz w:val="20"/>
                <w:szCs w:val="20"/>
              </w:rPr>
              <w:t>Lesson no.</w:t>
            </w:r>
          </w:p>
        </w:tc>
        <w:tc>
          <w:tcPr>
            <w:tcW w:w="170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0478079" w14:textId="62C05282" w:rsidR="00B10593" w:rsidRPr="00CE093C" w:rsidRDefault="00B10593" w:rsidP="00617FA3">
            <w:pPr>
              <w:pStyle w:val="Tableheader"/>
              <w:rPr>
                <w:sz w:val="20"/>
                <w:szCs w:val="20"/>
              </w:rPr>
            </w:pPr>
            <w:r w:rsidRPr="00CE093C">
              <w:rPr>
                <w:sz w:val="20"/>
                <w:szCs w:val="20"/>
              </w:rPr>
              <w:t>Topic areas/sub topic areas</w:t>
            </w:r>
          </w:p>
          <w:p w14:paraId="121875CE" w14:textId="5D80B9B3" w:rsidR="00B10593" w:rsidRPr="00CE093C" w:rsidRDefault="00B10593" w:rsidP="00617FA3">
            <w:pPr>
              <w:pStyle w:val="Tableheader"/>
              <w:rPr>
                <w:sz w:val="20"/>
                <w:szCs w:val="20"/>
              </w:rPr>
            </w:pPr>
          </w:p>
        </w:tc>
        <w:tc>
          <w:tcPr>
            <w:tcW w:w="292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F6C1D20" w14:textId="77777777" w:rsidR="00B10593" w:rsidRPr="00CE093C" w:rsidRDefault="00B10593" w:rsidP="00617FA3">
            <w:pPr>
              <w:pStyle w:val="Tableheader"/>
              <w:rPr>
                <w:sz w:val="20"/>
                <w:szCs w:val="20"/>
              </w:rPr>
            </w:pPr>
            <w:r w:rsidRPr="00CE093C">
              <w:rPr>
                <w:sz w:val="20"/>
                <w:szCs w:val="20"/>
              </w:rPr>
              <w:t>Lesson ideas and activities</w:t>
            </w:r>
          </w:p>
          <w:p w14:paraId="6062E1B3" w14:textId="2E60FE31" w:rsidR="00B10593" w:rsidRPr="00CE093C" w:rsidRDefault="00B10593" w:rsidP="00617FA3">
            <w:pPr>
              <w:pStyle w:val="Tableheader"/>
              <w:rPr>
                <w:sz w:val="20"/>
                <w:szCs w:val="20"/>
              </w:rPr>
            </w:pPr>
          </w:p>
        </w:tc>
        <w:tc>
          <w:tcPr>
            <w:tcW w:w="170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C798A16" w14:textId="77777777" w:rsidR="00B10593" w:rsidRPr="00CE093C" w:rsidRDefault="00B10593" w:rsidP="00617FA3">
            <w:pPr>
              <w:pStyle w:val="Tableheader"/>
              <w:rPr>
                <w:sz w:val="20"/>
                <w:szCs w:val="20"/>
              </w:rPr>
            </w:pPr>
            <w:r w:rsidRPr="00CE093C">
              <w:rPr>
                <w:sz w:val="20"/>
                <w:szCs w:val="20"/>
              </w:rPr>
              <w:t>Lesson key words</w:t>
            </w:r>
          </w:p>
          <w:p w14:paraId="11396F2B" w14:textId="5A04626F" w:rsidR="00B10593" w:rsidRPr="00CE093C" w:rsidRDefault="00B10593" w:rsidP="00617FA3">
            <w:pPr>
              <w:pStyle w:val="Tableheader"/>
              <w:rPr>
                <w:b w:val="0"/>
                <w:bCs w:val="0"/>
                <w:sz w:val="20"/>
                <w:szCs w:val="20"/>
              </w:rPr>
            </w:pPr>
          </w:p>
        </w:tc>
        <w:tc>
          <w:tcPr>
            <w:tcW w:w="184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36A7433" w14:textId="77777777" w:rsidR="00B10593" w:rsidRPr="00CE093C" w:rsidRDefault="00B10593" w:rsidP="00617FA3">
            <w:pPr>
              <w:pStyle w:val="Tableheader"/>
              <w:rPr>
                <w:sz w:val="20"/>
                <w:szCs w:val="20"/>
              </w:rPr>
            </w:pPr>
            <w:r w:rsidRPr="00CE093C">
              <w:rPr>
                <w:sz w:val="20"/>
                <w:szCs w:val="20"/>
              </w:rPr>
              <w:t>Lesson outcome(s)</w:t>
            </w:r>
          </w:p>
          <w:p w14:paraId="722FD18B" w14:textId="3C8B0892" w:rsidR="00B10593" w:rsidRPr="00CE093C" w:rsidRDefault="00B10593" w:rsidP="00617FA3">
            <w:pPr>
              <w:pStyle w:val="Tableheader"/>
              <w:rPr>
                <w:b w:val="0"/>
                <w:bCs w:val="0"/>
                <w:sz w:val="20"/>
                <w:szCs w:val="20"/>
              </w:rPr>
            </w:pPr>
            <w:r w:rsidRPr="00CE093C">
              <w:rPr>
                <w:b w:val="0"/>
                <w:bCs w:val="0"/>
                <w:sz w:val="20"/>
                <w:szCs w:val="20"/>
              </w:rPr>
              <w:t>At the end of the lesson, students will be able to:</w:t>
            </w:r>
          </w:p>
        </w:tc>
        <w:tc>
          <w:tcPr>
            <w:tcW w:w="326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F86AAEC" w14:textId="77777777" w:rsidR="00B10593" w:rsidRPr="00CE093C" w:rsidRDefault="00B10593" w:rsidP="00617FA3">
            <w:pPr>
              <w:pStyle w:val="Tableheader"/>
              <w:rPr>
                <w:sz w:val="20"/>
                <w:szCs w:val="20"/>
              </w:rPr>
            </w:pPr>
            <w:r w:rsidRPr="00CE093C">
              <w:rPr>
                <w:sz w:val="20"/>
                <w:szCs w:val="20"/>
              </w:rPr>
              <w:t>Useful links/resources</w:t>
            </w:r>
          </w:p>
          <w:p w14:paraId="19530859" w14:textId="5F2F8195" w:rsidR="00B10593" w:rsidRPr="00CE093C" w:rsidRDefault="00B10593" w:rsidP="00617FA3">
            <w:pPr>
              <w:pStyle w:val="Tableheader"/>
              <w:rPr>
                <w:sz w:val="20"/>
                <w:szCs w:val="20"/>
              </w:rPr>
            </w:pPr>
          </w:p>
        </w:tc>
        <w:tc>
          <w:tcPr>
            <w:tcW w:w="2691" w:type="dxa"/>
            <w:tcBorders>
              <w:left w:val="single" w:sz="4" w:space="0" w:color="FFFFFF" w:themeColor="background1"/>
            </w:tcBorders>
            <w:shd w:val="clear" w:color="auto" w:fill="233588"/>
            <w:tcMar>
              <w:top w:w="57" w:type="dxa"/>
              <w:left w:w="57" w:type="dxa"/>
              <w:bottom w:w="0" w:type="dxa"/>
              <w:right w:w="57" w:type="dxa"/>
            </w:tcMar>
          </w:tcPr>
          <w:p w14:paraId="7B381F87" w14:textId="6C205A12" w:rsidR="00B10593" w:rsidRPr="00CE093C" w:rsidRDefault="00B10593" w:rsidP="00617FA3">
            <w:pPr>
              <w:pStyle w:val="Tableheader"/>
              <w:rPr>
                <w:sz w:val="20"/>
                <w:szCs w:val="20"/>
              </w:rPr>
            </w:pPr>
            <w:r w:rsidRPr="00CE093C">
              <w:rPr>
                <w:sz w:val="20"/>
                <w:szCs w:val="20"/>
              </w:rPr>
              <w:t>How does this link to other units?</w:t>
            </w:r>
          </w:p>
        </w:tc>
      </w:tr>
      <w:tr w:rsidR="00204C50" w14:paraId="75B5AF0F" w14:textId="77777777" w:rsidTr="00204C50">
        <w:trPr>
          <w:trHeight w:val="578"/>
        </w:trPr>
        <w:tc>
          <w:tcPr>
            <w:tcW w:w="907" w:type="dxa"/>
            <w:shd w:val="clear" w:color="auto" w:fill="auto"/>
            <w:tcMar>
              <w:top w:w="57" w:type="dxa"/>
              <w:left w:w="57" w:type="dxa"/>
              <w:bottom w:w="57" w:type="dxa"/>
              <w:right w:w="57" w:type="dxa"/>
            </w:tcMar>
          </w:tcPr>
          <w:p w14:paraId="32BBB5C5" w14:textId="77777777" w:rsidR="00B10593" w:rsidRDefault="00B10593" w:rsidP="00617FA3">
            <w:pPr>
              <w:spacing w:after="0" w:line="240" w:lineRule="auto"/>
              <w:rPr>
                <w:rFonts w:cs="Arial"/>
                <w:sz w:val="20"/>
                <w:szCs w:val="20"/>
              </w:rPr>
            </w:pPr>
            <w:r>
              <w:rPr>
                <w:rFonts w:cs="Arial"/>
                <w:sz w:val="20"/>
                <w:szCs w:val="20"/>
              </w:rPr>
              <w:t>1</w:t>
            </w:r>
          </w:p>
        </w:tc>
        <w:tc>
          <w:tcPr>
            <w:tcW w:w="1701" w:type="dxa"/>
            <w:shd w:val="clear" w:color="auto" w:fill="auto"/>
            <w:tcMar>
              <w:top w:w="57" w:type="dxa"/>
              <w:left w:w="57" w:type="dxa"/>
              <w:bottom w:w="57" w:type="dxa"/>
              <w:right w:w="57" w:type="dxa"/>
            </w:tcMar>
          </w:tcPr>
          <w:p w14:paraId="59886144" w14:textId="77777777" w:rsidR="00B10593" w:rsidRPr="002E76E9" w:rsidRDefault="00B10593" w:rsidP="00617FA3">
            <w:pPr>
              <w:spacing w:after="0" w:line="240" w:lineRule="auto"/>
              <w:rPr>
                <w:rFonts w:cs="Arial"/>
                <w:sz w:val="20"/>
                <w:szCs w:val="20"/>
              </w:rPr>
            </w:pPr>
            <w:r>
              <w:rPr>
                <w:rFonts w:cs="Arial"/>
                <w:sz w:val="20"/>
                <w:szCs w:val="20"/>
              </w:rPr>
              <w:t>5.1 Asthma</w:t>
            </w:r>
          </w:p>
        </w:tc>
        <w:tc>
          <w:tcPr>
            <w:tcW w:w="2921" w:type="dxa"/>
            <w:shd w:val="clear" w:color="auto" w:fill="auto"/>
            <w:tcMar>
              <w:top w:w="57" w:type="dxa"/>
              <w:left w:w="57" w:type="dxa"/>
              <w:bottom w:w="57" w:type="dxa"/>
              <w:right w:w="57" w:type="dxa"/>
            </w:tcMar>
          </w:tcPr>
          <w:p w14:paraId="60086284" w14:textId="77777777" w:rsidR="00B10593" w:rsidRPr="002A07FA" w:rsidRDefault="00B10593" w:rsidP="00617FA3">
            <w:pPr>
              <w:spacing w:after="0" w:line="240" w:lineRule="auto"/>
              <w:rPr>
                <w:sz w:val="20"/>
                <w:szCs w:val="20"/>
              </w:rPr>
            </w:pPr>
            <w:r w:rsidRPr="002A07FA">
              <w:rPr>
                <w:sz w:val="20"/>
                <w:szCs w:val="20"/>
              </w:rPr>
              <w:t>At the start of this lesson, you could:</w:t>
            </w:r>
          </w:p>
          <w:p w14:paraId="03E040A7" w14:textId="64908179" w:rsidR="00B10593" w:rsidRPr="00D70F09" w:rsidRDefault="00B10593" w:rsidP="0055492F">
            <w:pPr>
              <w:pStyle w:val="ListParagraph"/>
              <w:numPr>
                <w:ilvl w:val="0"/>
                <w:numId w:val="23"/>
              </w:numPr>
              <w:spacing w:before="40" w:after="40" w:line="240" w:lineRule="auto"/>
              <w:rPr>
                <w:rFonts w:cs="Arial"/>
                <w:bCs/>
                <w:sz w:val="20"/>
                <w:szCs w:val="20"/>
              </w:rPr>
            </w:pPr>
            <w:r w:rsidRPr="00D70F09">
              <w:rPr>
                <w:rFonts w:cs="Arial"/>
                <w:bCs/>
                <w:sz w:val="20"/>
                <w:szCs w:val="20"/>
              </w:rPr>
              <w:t>Watch a short video clip on asthma</w:t>
            </w:r>
            <w:r w:rsidR="00690524">
              <w:rPr>
                <w:rFonts w:cs="Arial"/>
                <w:bCs/>
                <w:sz w:val="20"/>
                <w:szCs w:val="20"/>
              </w:rPr>
              <w:t>.</w:t>
            </w:r>
          </w:p>
          <w:p w14:paraId="4D1D024F" w14:textId="46822B25" w:rsidR="00B10593" w:rsidRPr="00D70F09" w:rsidRDefault="00DD5995" w:rsidP="0055492F">
            <w:pPr>
              <w:pStyle w:val="ListParagraph"/>
              <w:numPr>
                <w:ilvl w:val="0"/>
                <w:numId w:val="23"/>
              </w:numPr>
              <w:spacing w:before="40" w:after="40" w:line="240" w:lineRule="auto"/>
              <w:rPr>
                <w:rFonts w:cs="Arial"/>
                <w:b/>
                <w:bCs/>
                <w:color w:val="159C4B" w:themeColor="accent4" w:themeShade="BF"/>
                <w:sz w:val="20"/>
                <w:szCs w:val="20"/>
              </w:rPr>
            </w:pPr>
            <w:r>
              <w:rPr>
                <w:rFonts w:cs="Arial"/>
                <w:bCs/>
                <w:sz w:val="20"/>
                <w:szCs w:val="20"/>
              </w:rPr>
              <w:t>Ask students to work in</w:t>
            </w:r>
            <w:r w:rsidR="00B10593" w:rsidRPr="00D70F09">
              <w:rPr>
                <w:rFonts w:cs="Arial"/>
                <w:bCs/>
                <w:sz w:val="20"/>
                <w:szCs w:val="20"/>
              </w:rPr>
              <w:t xml:space="preserve"> pairs/small groups </w:t>
            </w:r>
            <w:r>
              <w:rPr>
                <w:rFonts w:cs="Arial"/>
                <w:bCs/>
                <w:sz w:val="20"/>
                <w:szCs w:val="20"/>
              </w:rPr>
              <w:t xml:space="preserve">to </w:t>
            </w:r>
            <w:r w:rsidR="00B10593" w:rsidRPr="00D70F09">
              <w:rPr>
                <w:rFonts w:cs="Arial"/>
                <w:bCs/>
                <w:sz w:val="20"/>
                <w:szCs w:val="20"/>
              </w:rPr>
              <w:t>create a mind map that shows the causes/triggers, symptoms and treatment for asthma</w:t>
            </w:r>
            <w:r w:rsidR="00690524">
              <w:rPr>
                <w:rFonts w:cs="Arial"/>
                <w:bCs/>
                <w:sz w:val="20"/>
                <w:szCs w:val="20"/>
              </w:rPr>
              <w:t>.</w:t>
            </w:r>
          </w:p>
        </w:tc>
        <w:tc>
          <w:tcPr>
            <w:tcW w:w="1701" w:type="dxa"/>
            <w:shd w:val="clear" w:color="auto" w:fill="auto"/>
            <w:tcMar>
              <w:top w:w="57" w:type="dxa"/>
              <w:left w:w="57" w:type="dxa"/>
              <w:bottom w:w="57" w:type="dxa"/>
              <w:right w:w="57" w:type="dxa"/>
            </w:tcMar>
          </w:tcPr>
          <w:p w14:paraId="6CEE8104" w14:textId="199724DB" w:rsidR="00B10593" w:rsidRDefault="00B10593" w:rsidP="00617FA3">
            <w:pPr>
              <w:spacing w:after="0" w:line="240" w:lineRule="auto"/>
              <w:rPr>
                <w:rFonts w:cs="Arial"/>
                <w:sz w:val="20"/>
                <w:szCs w:val="20"/>
              </w:rPr>
            </w:pPr>
            <w:r w:rsidRPr="0005514C">
              <w:rPr>
                <w:rFonts w:cs="Arial"/>
                <w:sz w:val="20"/>
                <w:szCs w:val="20"/>
              </w:rPr>
              <w:t>Asthma</w:t>
            </w:r>
          </w:p>
          <w:p w14:paraId="566D9C8E" w14:textId="77777777" w:rsidR="0005514C" w:rsidRPr="0005514C" w:rsidRDefault="0005514C" w:rsidP="00617FA3">
            <w:pPr>
              <w:spacing w:after="0" w:line="240" w:lineRule="auto"/>
              <w:rPr>
                <w:rFonts w:cs="Arial"/>
                <w:sz w:val="20"/>
                <w:szCs w:val="20"/>
              </w:rPr>
            </w:pPr>
          </w:p>
          <w:p w14:paraId="14D85B03" w14:textId="461BD9DD" w:rsidR="00B10593" w:rsidRDefault="00B10593" w:rsidP="00617FA3">
            <w:pPr>
              <w:spacing w:after="0" w:line="240" w:lineRule="auto"/>
              <w:rPr>
                <w:rFonts w:cs="Arial"/>
                <w:sz w:val="20"/>
                <w:szCs w:val="20"/>
              </w:rPr>
            </w:pPr>
            <w:r w:rsidRPr="0005514C">
              <w:rPr>
                <w:rFonts w:cs="Arial"/>
                <w:sz w:val="20"/>
                <w:szCs w:val="20"/>
              </w:rPr>
              <w:t>Causes</w:t>
            </w:r>
          </w:p>
          <w:p w14:paraId="3581CACD" w14:textId="77777777" w:rsidR="0005514C" w:rsidRPr="0005514C" w:rsidRDefault="0005514C" w:rsidP="00617FA3">
            <w:pPr>
              <w:spacing w:after="0" w:line="240" w:lineRule="auto"/>
              <w:rPr>
                <w:rFonts w:cs="Arial"/>
                <w:sz w:val="20"/>
                <w:szCs w:val="20"/>
              </w:rPr>
            </w:pPr>
          </w:p>
          <w:p w14:paraId="4B282C93" w14:textId="7490156A" w:rsidR="00B10593" w:rsidRDefault="00B10593" w:rsidP="00617FA3">
            <w:pPr>
              <w:spacing w:after="0" w:line="240" w:lineRule="auto"/>
              <w:rPr>
                <w:rFonts w:cs="Arial"/>
                <w:sz w:val="20"/>
                <w:szCs w:val="20"/>
              </w:rPr>
            </w:pPr>
            <w:r w:rsidRPr="0005514C">
              <w:rPr>
                <w:rFonts w:cs="Arial"/>
                <w:sz w:val="20"/>
                <w:szCs w:val="20"/>
              </w:rPr>
              <w:t>Triggers</w:t>
            </w:r>
          </w:p>
          <w:p w14:paraId="56928A61" w14:textId="77777777" w:rsidR="0005514C" w:rsidRPr="0005514C" w:rsidRDefault="0005514C" w:rsidP="00617FA3">
            <w:pPr>
              <w:spacing w:after="0" w:line="240" w:lineRule="auto"/>
              <w:rPr>
                <w:rFonts w:cs="Arial"/>
                <w:sz w:val="20"/>
                <w:szCs w:val="20"/>
              </w:rPr>
            </w:pPr>
          </w:p>
          <w:p w14:paraId="5F42DCDD" w14:textId="4ED38ED1" w:rsidR="00B10593" w:rsidRDefault="00B10593" w:rsidP="00617FA3">
            <w:pPr>
              <w:spacing w:after="0" w:line="240" w:lineRule="auto"/>
              <w:rPr>
                <w:rFonts w:cs="Arial"/>
                <w:sz w:val="20"/>
                <w:szCs w:val="20"/>
              </w:rPr>
            </w:pPr>
            <w:r w:rsidRPr="0005514C">
              <w:rPr>
                <w:rFonts w:cs="Arial"/>
                <w:sz w:val="20"/>
                <w:szCs w:val="20"/>
              </w:rPr>
              <w:t>Environment</w:t>
            </w:r>
          </w:p>
          <w:p w14:paraId="251AD121" w14:textId="77777777" w:rsidR="0005514C" w:rsidRPr="0005514C" w:rsidRDefault="0005514C" w:rsidP="00617FA3">
            <w:pPr>
              <w:spacing w:after="0" w:line="240" w:lineRule="auto"/>
              <w:rPr>
                <w:rFonts w:cs="Arial"/>
                <w:sz w:val="20"/>
                <w:szCs w:val="20"/>
              </w:rPr>
            </w:pPr>
          </w:p>
          <w:p w14:paraId="232005D8" w14:textId="10D5935E" w:rsidR="00B10593" w:rsidRDefault="00B10593" w:rsidP="00617FA3">
            <w:pPr>
              <w:spacing w:after="0" w:line="240" w:lineRule="auto"/>
              <w:rPr>
                <w:rFonts w:cs="Arial"/>
                <w:sz w:val="20"/>
                <w:szCs w:val="20"/>
              </w:rPr>
            </w:pPr>
            <w:r w:rsidRPr="0005514C">
              <w:rPr>
                <w:rFonts w:cs="Arial"/>
                <w:sz w:val="20"/>
                <w:szCs w:val="20"/>
              </w:rPr>
              <w:t>Exercise</w:t>
            </w:r>
          </w:p>
          <w:p w14:paraId="6C832F59" w14:textId="77777777" w:rsidR="0005514C" w:rsidRPr="0005514C" w:rsidRDefault="0005514C" w:rsidP="00617FA3">
            <w:pPr>
              <w:spacing w:after="0" w:line="240" w:lineRule="auto"/>
              <w:rPr>
                <w:rFonts w:cs="Arial"/>
                <w:sz w:val="20"/>
                <w:szCs w:val="20"/>
              </w:rPr>
            </w:pPr>
          </w:p>
          <w:p w14:paraId="1E8CF71A" w14:textId="7FBC5DFE" w:rsidR="00B10593" w:rsidRDefault="00B10593" w:rsidP="00617FA3">
            <w:pPr>
              <w:spacing w:before="40" w:line="260" w:lineRule="atLeast"/>
              <w:ind w:left="397" w:hanging="397"/>
              <w:contextualSpacing/>
              <w:rPr>
                <w:rFonts w:cs="Arial"/>
                <w:sz w:val="20"/>
                <w:szCs w:val="20"/>
              </w:rPr>
            </w:pPr>
            <w:r w:rsidRPr="0005514C">
              <w:rPr>
                <w:rFonts w:cs="Arial"/>
                <w:sz w:val="20"/>
                <w:szCs w:val="20"/>
              </w:rPr>
              <w:t>Coughing</w:t>
            </w:r>
          </w:p>
          <w:p w14:paraId="786ED26E" w14:textId="77777777" w:rsidR="0005514C" w:rsidRPr="0005514C" w:rsidRDefault="0005514C" w:rsidP="00617FA3">
            <w:pPr>
              <w:spacing w:before="40" w:line="260" w:lineRule="atLeast"/>
              <w:ind w:left="397" w:hanging="397"/>
              <w:contextualSpacing/>
              <w:rPr>
                <w:rFonts w:cs="Arial"/>
                <w:sz w:val="20"/>
                <w:szCs w:val="20"/>
              </w:rPr>
            </w:pPr>
          </w:p>
          <w:p w14:paraId="20F06CCD" w14:textId="4E8BBB39" w:rsidR="00B10593" w:rsidRDefault="00B10593" w:rsidP="00617FA3">
            <w:pPr>
              <w:spacing w:before="40" w:line="260" w:lineRule="atLeast"/>
              <w:ind w:left="397" w:hanging="397"/>
              <w:contextualSpacing/>
              <w:rPr>
                <w:rFonts w:cs="Arial"/>
                <w:sz w:val="20"/>
                <w:szCs w:val="20"/>
              </w:rPr>
            </w:pPr>
            <w:r w:rsidRPr="0005514C">
              <w:rPr>
                <w:rFonts w:cs="Arial"/>
                <w:sz w:val="20"/>
                <w:szCs w:val="20"/>
              </w:rPr>
              <w:t>Wheezing</w:t>
            </w:r>
          </w:p>
          <w:p w14:paraId="619A5DE2" w14:textId="77777777" w:rsidR="0005514C" w:rsidRPr="0005514C" w:rsidRDefault="0005514C" w:rsidP="00617FA3">
            <w:pPr>
              <w:spacing w:before="40" w:line="260" w:lineRule="atLeast"/>
              <w:ind w:left="397" w:hanging="397"/>
              <w:contextualSpacing/>
              <w:rPr>
                <w:rFonts w:cs="Arial"/>
                <w:sz w:val="20"/>
                <w:szCs w:val="20"/>
              </w:rPr>
            </w:pPr>
          </w:p>
          <w:p w14:paraId="428AAB78" w14:textId="77777777" w:rsidR="00B10593" w:rsidRPr="0005514C" w:rsidRDefault="00B10593" w:rsidP="0005514C">
            <w:pPr>
              <w:spacing w:before="40" w:line="260" w:lineRule="atLeast"/>
              <w:contextualSpacing/>
              <w:rPr>
                <w:rFonts w:cs="Arial"/>
                <w:sz w:val="20"/>
                <w:szCs w:val="20"/>
              </w:rPr>
            </w:pPr>
            <w:r w:rsidRPr="0005514C">
              <w:rPr>
                <w:rFonts w:cs="Arial"/>
                <w:sz w:val="20"/>
                <w:szCs w:val="20"/>
              </w:rPr>
              <w:t>Shortness of breath</w:t>
            </w:r>
          </w:p>
          <w:p w14:paraId="6B1796B4" w14:textId="77777777" w:rsidR="0005514C" w:rsidRDefault="0005514C" w:rsidP="00617FA3">
            <w:pPr>
              <w:spacing w:after="0" w:line="240" w:lineRule="auto"/>
              <w:rPr>
                <w:rFonts w:cs="Arial"/>
                <w:sz w:val="20"/>
                <w:szCs w:val="20"/>
              </w:rPr>
            </w:pPr>
          </w:p>
          <w:p w14:paraId="5CE100DF" w14:textId="7A10A1AE" w:rsidR="00B10593" w:rsidRPr="001F7D71" w:rsidRDefault="00B10593" w:rsidP="00617FA3">
            <w:pPr>
              <w:spacing w:after="0" w:line="240" w:lineRule="auto"/>
              <w:rPr>
                <w:rFonts w:cs="Arial"/>
                <w:b/>
                <w:bCs/>
                <w:color w:val="159C4B" w:themeColor="accent4" w:themeShade="BF"/>
                <w:sz w:val="20"/>
                <w:szCs w:val="20"/>
              </w:rPr>
            </w:pPr>
            <w:r w:rsidRPr="0005514C">
              <w:rPr>
                <w:rFonts w:cs="Arial"/>
                <w:sz w:val="20"/>
                <w:szCs w:val="20"/>
              </w:rPr>
              <w:t>Tightness in the chest</w:t>
            </w:r>
          </w:p>
        </w:tc>
        <w:tc>
          <w:tcPr>
            <w:tcW w:w="1842" w:type="dxa"/>
            <w:shd w:val="clear" w:color="auto" w:fill="auto"/>
            <w:tcMar>
              <w:top w:w="57" w:type="dxa"/>
              <w:left w:w="57" w:type="dxa"/>
              <w:bottom w:w="57" w:type="dxa"/>
              <w:right w:w="57" w:type="dxa"/>
            </w:tcMar>
          </w:tcPr>
          <w:p w14:paraId="3EEB4287" w14:textId="77777777" w:rsidR="00B10593" w:rsidRPr="003D564A" w:rsidRDefault="00B10593" w:rsidP="00617FA3">
            <w:pPr>
              <w:spacing w:after="0" w:line="240" w:lineRule="auto"/>
              <w:rPr>
                <w:bCs/>
                <w:sz w:val="20"/>
                <w:szCs w:val="20"/>
              </w:rPr>
            </w:pPr>
            <w:r w:rsidRPr="003D564A">
              <w:rPr>
                <w:bCs/>
                <w:sz w:val="20"/>
                <w:szCs w:val="20"/>
              </w:rPr>
              <w:t>Identify, describe and explain different causes, symptoms and treatment for asthma</w:t>
            </w:r>
          </w:p>
        </w:tc>
        <w:tc>
          <w:tcPr>
            <w:tcW w:w="3261" w:type="dxa"/>
            <w:shd w:val="clear" w:color="auto" w:fill="auto"/>
            <w:tcMar>
              <w:top w:w="57" w:type="dxa"/>
              <w:left w:w="57" w:type="dxa"/>
              <w:bottom w:w="57" w:type="dxa"/>
              <w:right w:w="57" w:type="dxa"/>
            </w:tcMar>
          </w:tcPr>
          <w:p w14:paraId="685D5891" w14:textId="696B08C5" w:rsidR="00E721E4" w:rsidRDefault="00355720" w:rsidP="00617FA3">
            <w:pPr>
              <w:spacing w:after="0" w:line="240" w:lineRule="auto"/>
              <w:rPr>
                <w:sz w:val="20"/>
                <w:szCs w:val="20"/>
              </w:rPr>
            </w:pPr>
            <w:r>
              <w:rPr>
                <w:sz w:val="20"/>
                <w:szCs w:val="20"/>
              </w:rPr>
              <w:t>A n</w:t>
            </w:r>
            <w:r w:rsidR="00641047">
              <w:rPr>
                <w:sz w:val="20"/>
                <w:szCs w:val="20"/>
              </w:rPr>
              <w:t xml:space="preserve">umber of websites </w:t>
            </w:r>
            <w:r w:rsidR="00CE38C8">
              <w:rPr>
                <w:sz w:val="20"/>
                <w:szCs w:val="20"/>
              </w:rPr>
              <w:t>covering</w:t>
            </w:r>
            <w:r w:rsidR="00E721E4">
              <w:rPr>
                <w:sz w:val="20"/>
                <w:szCs w:val="20"/>
              </w:rPr>
              <w:t xml:space="preserve"> research into </w:t>
            </w:r>
            <w:r w:rsidR="00641047">
              <w:rPr>
                <w:sz w:val="20"/>
                <w:szCs w:val="20"/>
              </w:rPr>
              <w:t xml:space="preserve">the </w:t>
            </w:r>
            <w:r w:rsidR="00E721E4">
              <w:rPr>
                <w:sz w:val="20"/>
                <w:szCs w:val="20"/>
              </w:rPr>
              <w:t xml:space="preserve">causes, </w:t>
            </w:r>
            <w:r w:rsidR="002208A0">
              <w:rPr>
                <w:sz w:val="20"/>
                <w:szCs w:val="20"/>
              </w:rPr>
              <w:t>symptoms</w:t>
            </w:r>
            <w:r w:rsidR="00E721E4">
              <w:rPr>
                <w:sz w:val="20"/>
                <w:szCs w:val="20"/>
              </w:rPr>
              <w:t xml:space="preserve"> and treatment </w:t>
            </w:r>
            <w:r w:rsidR="00E721E4" w:rsidRPr="00CE38C8">
              <w:rPr>
                <w:sz w:val="20"/>
                <w:szCs w:val="20"/>
              </w:rPr>
              <w:t>of asthma:</w:t>
            </w:r>
          </w:p>
          <w:p w14:paraId="1F63BBD3" w14:textId="798878AD" w:rsidR="00FB0CC1" w:rsidRDefault="00FB0CC1" w:rsidP="00617FA3">
            <w:pPr>
              <w:spacing w:after="0" w:line="240" w:lineRule="auto"/>
              <w:rPr>
                <w:sz w:val="20"/>
                <w:szCs w:val="20"/>
              </w:rPr>
            </w:pPr>
          </w:p>
          <w:p w14:paraId="038A7CD0" w14:textId="455FB80B" w:rsidR="00641047" w:rsidRPr="00EE421B" w:rsidRDefault="002C7AD1" w:rsidP="00617FA3">
            <w:pPr>
              <w:spacing w:after="0" w:line="240" w:lineRule="auto"/>
              <w:rPr>
                <w:rStyle w:val="Hyperlink"/>
              </w:rPr>
            </w:pPr>
            <w:hyperlink r:id="rId101" w:history="1">
              <w:r w:rsidR="008410C9" w:rsidRPr="00EE421B">
                <w:rPr>
                  <w:rStyle w:val="Hyperlink"/>
                </w:rPr>
                <w:t>Asthma</w:t>
              </w:r>
            </w:hyperlink>
          </w:p>
          <w:p w14:paraId="721CE800" w14:textId="03AC5FE1" w:rsidR="00641047" w:rsidRPr="008410C9" w:rsidRDefault="008410C9" w:rsidP="00617FA3">
            <w:pPr>
              <w:spacing w:after="0" w:line="240" w:lineRule="auto"/>
              <w:rPr>
                <w:sz w:val="20"/>
                <w:szCs w:val="20"/>
              </w:rPr>
            </w:pPr>
            <w:r w:rsidRPr="008410C9">
              <w:rPr>
                <w:sz w:val="20"/>
                <w:szCs w:val="20"/>
              </w:rPr>
              <w:t>(nhs.uk)</w:t>
            </w:r>
          </w:p>
          <w:p w14:paraId="0997ACE9" w14:textId="77777777" w:rsidR="008410C9" w:rsidRPr="008410C9" w:rsidRDefault="008410C9" w:rsidP="00617FA3">
            <w:pPr>
              <w:spacing w:after="0" w:line="240" w:lineRule="auto"/>
              <w:rPr>
                <w:color w:val="0070C0"/>
                <w:sz w:val="20"/>
                <w:szCs w:val="20"/>
              </w:rPr>
            </w:pPr>
          </w:p>
          <w:p w14:paraId="591DAB22" w14:textId="0E440712" w:rsidR="00641047" w:rsidRPr="00EE421B" w:rsidRDefault="002C7AD1" w:rsidP="00617FA3">
            <w:pPr>
              <w:spacing w:after="0" w:line="240" w:lineRule="auto"/>
              <w:rPr>
                <w:rStyle w:val="Hyperlink"/>
              </w:rPr>
            </w:pPr>
            <w:hyperlink r:id="rId102" w:history="1">
              <w:r w:rsidR="00641047" w:rsidRPr="00EE421B">
                <w:rPr>
                  <w:rStyle w:val="Hyperlink"/>
                </w:rPr>
                <w:t>Asthma</w:t>
              </w:r>
              <w:r w:rsidR="008410C9" w:rsidRPr="00EE421B">
                <w:rPr>
                  <w:rStyle w:val="Hyperlink"/>
                </w:rPr>
                <w:t xml:space="preserve"> UK website</w:t>
              </w:r>
            </w:hyperlink>
          </w:p>
          <w:p w14:paraId="654EDEA2" w14:textId="688D0839" w:rsidR="00641047" w:rsidRPr="008410C9" w:rsidRDefault="008410C9" w:rsidP="00617FA3">
            <w:pPr>
              <w:spacing w:after="0" w:line="240" w:lineRule="auto"/>
              <w:rPr>
                <w:sz w:val="20"/>
                <w:szCs w:val="20"/>
              </w:rPr>
            </w:pPr>
            <w:r w:rsidRPr="008410C9">
              <w:rPr>
                <w:sz w:val="20"/>
                <w:szCs w:val="20"/>
              </w:rPr>
              <w:t>(asthma.org.uk)</w:t>
            </w:r>
          </w:p>
          <w:p w14:paraId="405BABA5" w14:textId="77777777" w:rsidR="008410C9" w:rsidRPr="008410C9" w:rsidRDefault="008410C9" w:rsidP="00617FA3">
            <w:pPr>
              <w:spacing w:after="0" w:line="240" w:lineRule="auto"/>
              <w:rPr>
                <w:color w:val="0070C0"/>
                <w:sz w:val="20"/>
                <w:szCs w:val="20"/>
              </w:rPr>
            </w:pPr>
          </w:p>
          <w:p w14:paraId="62F3D1ED" w14:textId="0EC9D27B" w:rsidR="00641047" w:rsidRPr="00EE421B" w:rsidRDefault="002C7AD1" w:rsidP="00617FA3">
            <w:pPr>
              <w:spacing w:after="0" w:line="240" w:lineRule="auto"/>
              <w:rPr>
                <w:rStyle w:val="Hyperlink"/>
              </w:rPr>
            </w:pPr>
            <w:hyperlink r:id="rId103" w:history="1">
              <w:r w:rsidR="00641047" w:rsidRPr="00EE421B">
                <w:rPr>
                  <w:rStyle w:val="Hyperlink"/>
                </w:rPr>
                <w:t>World Health Organi</w:t>
              </w:r>
              <w:r w:rsidR="008410C9" w:rsidRPr="00EE421B">
                <w:rPr>
                  <w:rStyle w:val="Hyperlink"/>
                </w:rPr>
                <w:t>z</w:t>
              </w:r>
              <w:r w:rsidR="00641047" w:rsidRPr="00EE421B">
                <w:rPr>
                  <w:rStyle w:val="Hyperlink"/>
                </w:rPr>
                <w:t>atio</w:t>
              </w:r>
              <w:r w:rsidR="008410C9" w:rsidRPr="00EE421B">
                <w:rPr>
                  <w:rStyle w:val="Hyperlink"/>
                </w:rPr>
                <w:t>n: Asthma</w:t>
              </w:r>
            </w:hyperlink>
          </w:p>
          <w:p w14:paraId="57CC03CC" w14:textId="2FEC4083" w:rsidR="00641047" w:rsidRPr="00D610F9" w:rsidRDefault="00D610F9" w:rsidP="00617FA3">
            <w:pPr>
              <w:spacing w:after="0" w:line="240" w:lineRule="auto"/>
              <w:rPr>
                <w:sz w:val="20"/>
                <w:szCs w:val="20"/>
              </w:rPr>
            </w:pPr>
            <w:r w:rsidRPr="00D610F9">
              <w:rPr>
                <w:sz w:val="20"/>
                <w:szCs w:val="20"/>
              </w:rPr>
              <w:t>(who.int)</w:t>
            </w:r>
          </w:p>
          <w:p w14:paraId="0483A499" w14:textId="77777777" w:rsidR="00D610F9" w:rsidRPr="008410C9" w:rsidRDefault="00D610F9" w:rsidP="00617FA3">
            <w:pPr>
              <w:spacing w:after="0" w:line="240" w:lineRule="auto"/>
              <w:rPr>
                <w:color w:val="0070C0"/>
                <w:sz w:val="20"/>
                <w:szCs w:val="20"/>
              </w:rPr>
            </w:pPr>
          </w:p>
          <w:p w14:paraId="3A7FF066" w14:textId="4C5C2FA5" w:rsidR="00641047" w:rsidRPr="00EE421B" w:rsidRDefault="002C7AD1" w:rsidP="00617FA3">
            <w:pPr>
              <w:spacing w:after="0" w:line="240" w:lineRule="auto"/>
              <w:rPr>
                <w:rStyle w:val="Hyperlink"/>
              </w:rPr>
            </w:pPr>
            <w:hyperlink r:id="rId104" w:history="1">
              <w:r w:rsidR="00641047" w:rsidRPr="00EE421B">
                <w:rPr>
                  <w:rStyle w:val="Hyperlink"/>
                </w:rPr>
                <w:t>British Lung Foundatio</w:t>
              </w:r>
              <w:r w:rsidR="00FF228F" w:rsidRPr="00EE421B">
                <w:rPr>
                  <w:rStyle w:val="Hyperlink"/>
                </w:rPr>
                <w:t>n: Asthma</w:t>
              </w:r>
            </w:hyperlink>
          </w:p>
          <w:p w14:paraId="7C49D2CC" w14:textId="304F7297" w:rsidR="00641047" w:rsidRPr="00FF228F" w:rsidRDefault="00FF228F" w:rsidP="00617FA3">
            <w:pPr>
              <w:spacing w:after="0" w:line="240" w:lineRule="auto"/>
              <w:rPr>
                <w:sz w:val="20"/>
                <w:szCs w:val="20"/>
              </w:rPr>
            </w:pPr>
            <w:r w:rsidRPr="00FF228F">
              <w:rPr>
                <w:sz w:val="20"/>
                <w:szCs w:val="20"/>
              </w:rPr>
              <w:t>(blf.org.uk)</w:t>
            </w:r>
          </w:p>
          <w:p w14:paraId="21608531" w14:textId="77777777" w:rsidR="00FF228F" w:rsidRPr="008410C9" w:rsidRDefault="00FF228F" w:rsidP="00617FA3">
            <w:pPr>
              <w:spacing w:after="0" w:line="240" w:lineRule="auto"/>
            </w:pPr>
          </w:p>
          <w:p w14:paraId="6BCB26A8" w14:textId="593730A8" w:rsidR="00BE6A41" w:rsidRPr="00EE421B" w:rsidRDefault="00641047" w:rsidP="00617FA3">
            <w:pPr>
              <w:spacing w:after="0" w:line="240" w:lineRule="auto"/>
              <w:rPr>
                <w:rStyle w:val="Hyperlink"/>
              </w:rPr>
            </w:pPr>
            <w:r w:rsidRPr="0089593D">
              <w:rPr>
                <w:rFonts w:cs="Arial"/>
                <w:color w:val="0070C0"/>
                <w:sz w:val="20"/>
                <w:szCs w:val="20"/>
              </w:rPr>
              <w:fldChar w:fldCharType="begin"/>
            </w:r>
            <w:r w:rsidRPr="008410C9">
              <w:rPr>
                <w:rFonts w:cs="Arial"/>
                <w:color w:val="0070C0"/>
                <w:sz w:val="20"/>
                <w:szCs w:val="20"/>
              </w:rPr>
              <w:instrText xml:space="preserve"> HYPERLINK "https://www.youtube.com/watch?v=hdVKpUR513M&amp;t=87s" </w:instrText>
            </w:r>
            <w:r w:rsidRPr="0089593D">
              <w:rPr>
                <w:rFonts w:cs="Arial"/>
                <w:color w:val="0070C0"/>
                <w:sz w:val="20"/>
                <w:szCs w:val="20"/>
              </w:rPr>
              <w:fldChar w:fldCharType="separate"/>
            </w:r>
            <w:r w:rsidR="009027CF" w:rsidRPr="00EE421B">
              <w:rPr>
                <w:rStyle w:val="Hyperlink"/>
              </w:rPr>
              <w:t>How to Treat an Asthma Attack - First Aid Training - St John Ambulance</w:t>
            </w:r>
          </w:p>
          <w:p w14:paraId="7324BB3F" w14:textId="77777777" w:rsidR="00BE6A41" w:rsidRDefault="00BE6A41" w:rsidP="00641047">
            <w:pPr>
              <w:spacing w:after="0" w:line="240" w:lineRule="auto"/>
              <w:rPr>
                <w:rFonts w:cs="Arial"/>
                <w:sz w:val="20"/>
                <w:szCs w:val="20"/>
              </w:rPr>
            </w:pPr>
            <w:r w:rsidRPr="0089593D">
              <w:rPr>
                <w:rStyle w:val="Hyperlink"/>
                <w:rFonts w:cs="Arial"/>
                <w:color w:val="auto"/>
                <w:szCs w:val="20"/>
                <w:u w:val="none"/>
              </w:rPr>
              <w:t>(3min 01sec</w:t>
            </w:r>
            <w:r w:rsidR="00641047" w:rsidRPr="0089593D">
              <w:rPr>
                <w:rStyle w:val="Hyperlink"/>
                <w:rFonts w:cs="Arial"/>
                <w:color w:val="auto"/>
                <w:szCs w:val="20"/>
                <w:u w:val="none"/>
              </w:rPr>
              <w:t xml:space="preserve"> video</w:t>
            </w:r>
            <w:r w:rsidRPr="0089593D">
              <w:rPr>
                <w:rStyle w:val="Hyperlink"/>
                <w:rFonts w:cs="Arial"/>
                <w:color w:val="auto"/>
                <w:szCs w:val="20"/>
                <w:u w:val="none"/>
              </w:rPr>
              <w:t>)</w:t>
            </w:r>
            <w:r w:rsidR="00641047" w:rsidRPr="0089593D">
              <w:rPr>
                <w:rFonts w:cs="Arial"/>
                <w:sz w:val="20"/>
                <w:szCs w:val="20"/>
              </w:rPr>
              <w:fldChar w:fldCharType="end"/>
            </w:r>
          </w:p>
          <w:p w14:paraId="52088258" w14:textId="77777777" w:rsidR="00302AEF" w:rsidRDefault="00302AEF" w:rsidP="00641047">
            <w:pPr>
              <w:spacing w:after="0" w:line="240" w:lineRule="auto"/>
              <w:rPr>
                <w:rFonts w:cs="Arial"/>
                <w:sz w:val="20"/>
                <w:szCs w:val="20"/>
              </w:rPr>
            </w:pPr>
          </w:p>
          <w:p w14:paraId="64A32DCB" w14:textId="63306110" w:rsidR="00302AEF" w:rsidRPr="00A66B92" w:rsidRDefault="00302AEF" w:rsidP="00641047">
            <w:pPr>
              <w:spacing w:after="0" w:line="240" w:lineRule="auto"/>
              <w:rPr>
                <w:rFonts w:cs="Arial"/>
                <w:sz w:val="20"/>
                <w:szCs w:val="20"/>
              </w:rPr>
            </w:pPr>
          </w:p>
        </w:tc>
        <w:tc>
          <w:tcPr>
            <w:tcW w:w="2691" w:type="dxa"/>
            <w:shd w:val="clear" w:color="auto" w:fill="auto"/>
            <w:tcMar>
              <w:top w:w="57" w:type="dxa"/>
              <w:left w:w="57" w:type="dxa"/>
              <w:bottom w:w="57" w:type="dxa"/>
              <w:right w:w="57" w:type="dxa"/>
            </w:tcMar>
          </w:tcPr>
          <w:p w14:paraId="7930EE4D" w14:textId="072A2EE1" w:rsidR="00B91B39" w:rsidRPr="00F92904" w:rsidRDefault="00DD5995" w:rsidP="00B91B39">
            <w:pPr>
              <w:rPr>
                <w:rFonts w:cs="Arial"/>
                <w:bCs/>
                <w:sz w:val="20"/>
                <w:szCs w:val="20"/>
              </w:rPr>
            </w:pPr>
            <w:r>
              <w:rPr>
                <w:rFonts w:cs="Arial"/>
                <w:bCs/>
                <w:sz w:val="20"/>
                <w:szCs w:val="20"/>
              </w:rPr>
              <w:t xml:space="preserve">R182 </w:t>
            </w:r>
            <w:r w:rsidR="00B91B39" w:rsidRPr="00F92904">
              <w:rPr>
                <w:rFonts w:cs="Arial"/>
                <w:bCs/>
                <w:sz w:val="20"/>
                <w:szCs w:val="20"/>
              </w:rPr>
              <w:t>The body’s response to physical activity and how technology informs this</w:t>
            </w:r>
          </w:p>
          <w:p w14:paraId="6320A062" w14:textId="60775910" w:rsidR="002208A0" w:rsidRPr="00BB37A8" w:rsidRDefault="00B91B39" w:rsidP="00BB37A8">
            <w:pPr>
              <w:rPr>
                <w:rFonts w:cs="Arial"/>
                <w:sz w:val="20"/>
                <w:szCs w:val="20"/>
              </w:rPr>
            </w:pPr>
            <w:r w:rsidRPr="007C4533">
              <w:rPr>
                <w:rFonts w:cs="Arial"/>
                <w:sz w:val="20"/>
                <w:szCs w:val="20"/>
              </w:rPr>
              <w:t>Exercise as a trigger for asthma, intense physical activity as a cause of sudden cardiac arrest (SCA) and strenuous physical activity as a cause of heat stroke</w:t>
            </w:r>
            <w:r w:rsidR="00053422">
              <w:rPr>
                <w:rFonts w:cs="Arial"/>
                <w:sz w:val="20"/>
                <w:szCs w:val="20"/>
              </w:rPr>
              <w:t>,</w:t>
            </w:r>
            <w:r w:rsidRPr="007C4533">
              <w:rPr>
                <w:rFonts w:cs="Arial"/>
                <w:sz w:val="20"/>
                <w:szCs w:val="20"/>
              </w:rPr>
              <w:t xml:space="preserve"> as well as linking the effects of each medical condition on the heart and the respiratory system. Students are also required to have knowledge of how diet, exercise and lifestyle can be a cause and a treatment o</w:t>
            </w:r>
            <w:r>
              <w:rPr>
                <w:rFonts w:cs="Arial"/>
                <w:sz w:val="20"/>
                <w:szCs w:val="20"/>
              </w:rPr>
              <w:t>f different medical conditions</w:t>
            </w:r>
            <w:r w:rsidR="00166E35">
              <w:rPr>
                <w:rFonts w:cs="Arial"/>
                <w:sz w:val="20"/>
                <w:szCs w:val="20"/>
              </w:rPr>
              <w:t>.</w:t>
            </w:r>
          </w:p>
        </w:tc>
      </w:tr>
      <w:tr w:rsidR="00204C50" w14:paraId="2231663D" w14:textId="77777777" w:rsidTr="00204C50">
        <w:trPr>
          <w:trHeight w:val="20"/>
        </w:trPr>
        <w:tc>
          <w:tcPr>
            <w:tcW w:w="907" w:type="dxa"/>
            <w:shd w:val="clear" w:color="auto" w:fill="auto"/>
            <w:tcMar>
              <w:top w:w="57" w:type="dxa"/>
              <w:left w:w="57" w:type="dxa"/>
              <w:bottom w:w="57" w:type="dxa"/>
              <w:right w:w="57" w:type="dxa"/>
            </w:tcMar>
          </w:tcPr>
          <w:p w14:paraId="5609BC06" w14:textId="77777777" w:rsidR="00B10593" w:rsidRDefault="00B10593" w:rsidP="00617FA3">
            <w:pPr>
              <w:spacing w:after="0" w:line="240" w:lineRule="auto"/>
              <w:rPr>
                <w:rFonts w:cs="Arial"/>
                <w:sz w:val="20"/>
                <w:szCs w:val="20"/>
              </w:rPr>
            </w:pPr>
            <w:r>
              <w:rPr>
                <w:rFonts w:cs="Arial"/>
                <w:sz w:val="20"/>
                <w:szCs w:val="20"/>
              </w:rPr>
              <w:lastRenderedPageBreak/>
              <w:t xml:space="preserve">2 </w:t>
            </w:r>
          </w:p>
        </w:tc>
        <w:tc>
          <w:tcPr>
            <w:tcW w:w="1701" w:type="dxa"/>
            <w:shd w:val="clear" w:color="auto" w:fill="auto"/>
            <w:tcMar>
              <w:top w:w="57" w:type="dxa"/>
              <w:left w:w="57" w:type="dxa"/>
              <w:bottom w:w="57" w:type="dxa"/>
              <w:right w:w="57" w:type="dxa"/>
            </w:tcMar>
          </w:tcPr>
          <w:p w14:paraId="4E7F0978" w14:textId="77777777" w:rsidR="00B10593" w:rsidRPr="00566D9E" w:rsidRDefault="00B10593" w:rsidP="00617FA3">
            <w:pPr>
              <w:suppressAutoHyphens/>
              <w:autoSpaceDN w:val="0"/>
              <w:spacing w:after="0" w:line="240" w:lineRule="auto"/>
              <w:textAlignment w:val="baseline"/>
              <w:rPr>
                <w:rFonts w:cs="Arial"/>
                <w:sz w:val="20"/>
                <w:szCs w:val="20"/>
              </w:rPr>
            </w:pPr>
            <w:r>
              <w:rPr>
                <w:rFonts w:cs="Arial"/>
                <w:sz w:val="20"/>
                <w:szCs w:val="20"/>
              </w:rPr>
              <w:t>5.2 Diabetes</w:t>
            </w:r>
          </w:p>
        </w:tc>
        <w:tc>
          <w:tcPr>
            <w:tcW w:w="2921" w:type="dxa"/>
            <w:shd w:val="clear" w:color="auto" w:fill="auto"/>
            <w:tcMar>
              <w:top w:w="57" w:type="dxa"/>
              <w:left w:w="57" w:type="dxa"/>
              <w:bottom w:w="57" w:type="dxa"/>
              <w:right w:w="57" w:type="dxa"/>
            </w:tcMar>
          </w:tcPr>
          <w:p w14:paraId="7A9B31E2" w14:textId="77777777" w:rsidR="00B10593" w:rsidRPr="002A07FA" w:rsidRDefault="00B10593" w:rsidP="00617FA3">
            <w:pPr>
              <w:spacing w:after="0" w:line="240" w:lineRule="auto"/>
              <w:rPr>
                <w:sz w:val="20"/>
                <w:szCs w:val="20"/>
              </w:rPr>
            </w:pPr>
            <w:r w:rsidRPr="002A07FA">
              <w:rPr>
                <w:sz w:val="20"/>
                <w:szCs w:val="20"/>
              </w:rPr>
              <w:t>At the start of this lesson, you could:</w:t>
            </w:r>
          </w:p>
          <w:p w14:paraId="5408B8E1" w14:textId="49DDA4D6" w:rsidR="00B10593" w:rsidRPr="00D70F09" w:rsidRDefault="00B10593" w:rsidP="0055492F">
            <w:pPr>
              <w:pStyle w:val="ListParagraph"/>
              <w:numPr>
                <w:ilvl w:val="0"/>
                <w:numId w:val="24"/>
              </w:numPr>
              <w:spacing w:before="40" w:after="40" w:line="240" w:lineRule="auto"/>
              <w:rPr>
                <w:rFonts w:cs="Arial"/>
                <w:sz w:val="20"/>
                <w:szCs w:val="20"/>
              </w:rPr>
            </w:pPr>
            <w:r>
              <w:rPr>
                <w:rFonts w:cs="Arial"/>
                <w:sz w:val="20"/>
                <w:szCs w:val="20"/>
              </w:rPr>
              <w:t>Recap on asthma with focus on similarities/differences between asthma and diabetes</w:t>
            </w:r>
            <w:r w:rsidR="00C1599B">
              <w:rPr>
                <w:rFonts w:cs="Arial"/>
                <w:sz w:val="20"/>
                <w:szCs w:val="20"/>
              </w:rPr>
              <w:t>.</w:t>
            </w:r>
          </w:p>
          <w:p w14:paraId="6DA9671A" w14:textId="57097970" w:rsidR="00B10593" w:rsidRDefault="00B10593" w:rsidP="0055492F">
            <w:pPr>
              <w:pStyle w:val="ListParagraph"/>
              <w:numPr>
                <w:ilvl w:val="0"/>
                <w:numId w:val="23"/>
              </w:numPr>
              <w:spacing w:before="40" w:after="40" w:line="240" w:lineRule="auto"/>
              <w:rPr>
                <w:rFonts w:cs="Arial"/>
                <w:bCs/>
                <w:sz w:val="20"/>
                <w:szCs w:val="20"/>
              </w:rPr>
            </w:pPr>
            <w:r w:rsidRPr="00D70F09">
              <w:rPr>
                <w:rFonts w:cs="Arial"/>
                <w:bCs/>
                <w:sz w:val="20"/>
                <w:szCs w:val="20"/>
              </w:rPr>
              <w:t xml:space="preserve">Watch a </w:t>
            </w:r>
            <w:r>
              <w:rPr>
                <w:rFonts w:cs="Arial"/>
                <w:bCs/>
                <w:sz w:val="20"/>
                <w:szCs w:val="20"/>
              </w:rPr>
              <w:t>short video clip on diabetes</w:t>
            </w:r>
            <w:r w:rsidR="00C1599B">
              <w:rPr>
                <w:rFonts w:cs="Arial"/>
                <w:bCs/>
                <w:sz w:val="20"/>
                <w:szCs w:val="20"/>
              </w:rPr>
              <w:t>.</w:t>
            </w:r>
          </w:p>
          <w:p w14:paraId="16E548B5" w14:textId="21849368" w:rsidR="00B10593" w:rsidRPr="00500EBB" w:rsidRDefault="00B10593" w:rsidP="0055492F">
            <w:pPr>
              <w:pStyle w:val="ListParagraph"/>
              <w:numPr>
                <w:ilvl w:val="0"/>
                <w:numId w:val="23"/>
              </w:numPr>
              <w:spacing w:before="40" w:after="40" w:line="240" w:lineRule="auto"/>
              <w:rPr>
                <w:rFonts w:cs="Arial"/>
                <w:bCs/>
                <w:sz w:val="20"/>
                <w:szCs w:val="20"/>
              </w:rPr>
            </w:pPr>
            <w:r w:rsidRPr="00500EBB">
              <w:rPr>
                <w:rFonts w:cs="Arial"/>
                <w:bCs/>
                <w:sz w:val="20"/>
                <w:szCs w:val="20"/>
              </w:rPr>
              <w:t>In pairs/small groups create a mind map that shows the causes, symptoms and treatment for diabetes</w:t>
            </w:r>
            <w:r w:rsidR="00C1599B">
              <w:rPr>
                <w:rFonts w:cs="Arial"/>
                <w:bCs/>
                <w:sz w:val="20"/>
                <w:szCs w:val="20"/>
              </w:rPr>
              <w:t>.</w:t>
            </w:r>
          </w:p>
        </w:tc>
        <w:tc>
          <w:tcPr>
            <w:tcW w:w="1701" w:type="dxa"/>
            <w:shd w:val="clear" w:color="auto" w:fill="auto"/>
            <w:tcMar>
              <w:top w:w="57" w:type="dxa"/>
              <w:left w:w="57" w:type="dxa"/>
              <w:bottom w:w="57" w:type="dxa"/>
              <w:right w:w="57" w:type="dxa"/>
            </w:tcMar>
          </w:tcPr>
          <w:p w14:paraId="75230FC2" w14:textId="7617CED3" w:rsidR="00B10593" w:rsidRDefault="00B10593" w:rsidP="00617FA3">
            <w:pPr>
              <w:spacing w:after="0" w:line="240" w:lineRule="auto"/>
              <w:rPr>
                <w:rFonts w:cs="Arial"/>
                <w:bCs/>
                <w:sz w:val="20"/>
                <w:szCs w:val="20"/>
              </w:rPr>
            </w:pPr>
            <w:r w:rsidRPr="00C1599B">
              <w:rPr>
                <w:rFonts w:cs="Arial"/>
                <w:bCs/>
                <w:sz w:val="20"/>
                <w:szCs w:val="20"/>
              </w:rPr>
              <w:t>Diabetes</w:t>
            </w:r>
          </w:p>
          <w:p w14:paraId="0A6670E3" w14:textId="77777777" w:rsidR="00C1599B" w:rsidRPr="00C1599B" w:rsidRDefault="00C1599B" w:rsidP="00617FA3">
            <w:pPr>
              <w:spacing w:after="0" w:line="240" w:lineRule="auto"/>
              <w:rPr>
                <w:rFonts w:cs="Arial"/>
                <w:bCs/>
                <w:sz w:val="20"/>
                <w:szCs w:val="20"/>
              </w:rPr>
            </w:pPr>
          </w:p>
          <w:p w14:paraId="5D2074AB" w14:textId="17056E3D" w:rsidR="00B10593" w:rsidRDefault="00B10593" w:rsidP="00617FA3">
            <w:pPr>
              <w:spacing w:after="0" w:line="240" w:lineRule="auto"/>
              <w:rPr>
                <w:rFonts w:cs="Arial"/>
                <w:bCs/>
                <w:sz w:val="20"/>
                <w:szCs w:val="20"/>
              </w:rPr>
            </w:pPr>
            <w:r w:rsidRPr="00C1599B">
              <w:rPr>
                <w:rFonts w:cs="Arial"/>
                <w:bCs/>
                <w:sz w:val="20"/>
                <w:szCs w:val="20"/>
              </w:rPr>
              <w:t>Type 1</w:t>
            </w:r>
          </w:p>
          <w:p w14:paraId="4662CF5C" w14:textId="77777777" w:rsidR="00C1599B" w:rsidRPr="00C1599B" w:rsidRDefault="00C1599B" w:rsidP="00617FA3">
            <w:pPr>
              <w:spacing w:after="0" w:line="240" w:lineRule="auto"/>
              <w:rPr>
                <w:rFonts w:cs="Arial"/>
                <w:bCs/>
                <w:sz w:val="20"/>
                <w:szCs w:val="20"/>
              </w:rPr>
            </w:pPr>
          </w:p>
          <w:p w14:paraId="4128B33D" w14:textId="57B9D4E9" w:rsidR="00B10593" w:rsidRDefault="00B10593" w:rsidP="00617FA3">
            <w:pPr>
              <w:spacing w:after="0" w:line="240" w:lineRule="auto"/>
              <w:rPr>
                <w:rFonts w:cs="Arial"/>
                <w:bCs/>
                <w:sz w:val="20"/>
                <w:szCs w:val="20"/>
              </w:rPr>
            </w:pPr>
            <w:r w:rsidRPr="00C1599B">
              <w:rPr>
                <w:rFonts w:cs="Arial"/>
                <w:bCs/>
                <w:sz w:val="20"/>
                <w:szCs w:val="20"/>
              </w:rPr>
              <w:t>Type 2</w:t>
            </w:r>
          </w:p>
          <w:p w14:paraId="0F29DC58" w14:textId="77777777" w:rsidR="00C1599B" w:rsidRPr="00C1599B" w:rsidRDefault="00C1599B" w:rsidP="00617FA3">
            <w:pPr>
              <w:spacing w:after="0" w:line="240" w:lineRule="auto"/>
              <w:rPr>
                <w:rFonts w:cs="Arial"/>
                <w:bCs/>
                <w:sz w:val="20"/>
                <w:szCs w:val="20"/>
              </w:rPr>
            </w:pPr>
          </w:p>
          <w:p w14:paraId="5171134F" w14:textId="53F6CC72" w:rsidR="00B10593" w:rsidRDefault="00B10593" w:rsidP="00617FA3">
            <w:pPr>
              <w:spacing w:after="0" w:line="240" w:lineRule="auto"/>
              <w:rPr>
                <w:rFonts w:cs="Arial"/>
                <w:bCs/>
                <w:sz w:val="20"/>
                <w:szCs w:val="20"/>
              </w:rPr>
            </w:pPr>
            <w:r w:rsidRPr="00C1599B">
              <w:rPr>
                <w:rFonts w:cs="Arial"/>
                <w:bCs/>
                <w:sz w:val="20"/>
                <w:szCs w:val="20"/>
              </w:rPr>
              <w:t>Age</w:t>
            </w:r>
          </w:p>
          <w:p w14:paraId="3E0E1F42" w14:textId="77777777" w:rsidR="00C1599B" w:rsidRPr="00C1599B" w:rsidRDefault="00C1599B" w:rsidP="00617FA3">
            <w:pPr>
              <w:spacing w:after="0" w:line="240" w:lineRule="auto"/>
              <w:rPr>
                <w:rFonts w:cs="Arial"/>
                <w:bCs/>
                <w:sz w:val="20"/>
                <w:szCs w:val="20"/>
              </w:rPr>
            </w:pPr>
          </w:p>
          <w:p w14:paraId="79FEA9F8" w14:textId="3ED20BC1" w:rsidR="00B10593" w:rsidRDefault="00B10593" w:rsidP="00617FA3">
            <w:pPr>
              <w:spacing w:after="0" w:line="240" w:lineRule="auto"/>
              <w:rPr>
                <w:rFonts w:cs="Arial"/>
                <w:bCs/>
                <w:sz w:val="20"/>
                <w:szCs w:val="20"/>
              </w:rPr>
            </w:pPr>
            <w:r w:rsidRPr="00C1599B">
              <w:rPr>
                <w:rFonts w:cs="Arial"/>
                <w:bCs/>
                <w:sz w:val="20"/>
                <w:szCs w:val="20"/>
              </w:rPr>
              <w:t>Lifestyle</w:t>
            </w:r>
          </w:p>
          <w:p w14:paraId="1B19D0B8" w14:textId="77777777" w:rsidR="00C1599B" w:rsidRPr="00C1599B" w:rsidRDefault="00C1599B" w:rsidP="00617FA3">
            <w:pPr>
              <w:spacing w:after="0" w:line="240" w:lineRule="auto"/>
              <w:rPr>
                <w:rFonts w:cs="Arial"/>
                <w:bCs/>
                <w:sz w:val="20"/>
                <w:szCs w:val="20"/>
              </w:rPr>
            </w:pPr>
          </w:p>
          <w:p w14:paraId="39CB7AFE" w14:textId="77777777" w:rsidR="00B10593" w:rsidRDefault="00B10593" w:rsidP="00617FA3">
            <w:pPr>
              <w:spacing w:after="0" w:line="240" w:lineRule="auto"/>
              <w:rPr>
                <w:rFonts w:cs="Arial"/>
                <w:sz w:val="20"/>
                <w:szCs w:val="20"/>
              </w:rPr>
            </w:pPr>
            <w:r w:rsidRPr="00C1599B">
              <w:rPr>
                <w:rFonts w:cs="Arial"/>
                <w:bCs/>
                <w:sz w:val="20"/>
                <w:szCs w:val="20"/>
              </w:rPr>
              <w:t>Insulin</w:t>
            </w:r>
          </w:p>
        </w:tc>
        <w:tc>
          <w:tcPr>
            <w:tcW w:w="1842" w:type="dxa"/>
            <w:shd w:val="clear" w:color="auto" w:fill="auto"/>
            <w:tcMar>
              <w:top w:w="57" w:type="dxa"/>
              <w:left w:w="57" w:type="dxa"/>
              <w:bottom w:w="57" w:type="dxa"/>
              <w:right w:w="57" w:type="dxa"/>
            </w:tcMar>
          </w:tcPr>
          <w:p w14:paraId="4E3A2B54" w14:textId="0B205DDB" w:rsidR="00B10593" w:rsidRDefault="00B10593" w:rsidP="00617FA3">
            <w:pPr>
              <w:spacing w:after="0" w:line="240" w:lineRule="auto"/>
              <w:rPr>
                <w:rFonts w:cs="Arial"/>
                <w:sz w:val="20"/>
                <w:szCs w:val="20"/>
              </w:rPr>
            </w:pPr>
            <w:r w:rsidRPr="003D564A">
              <w:rPr>
                <w:bCs/>
                <w:sz w:val="20"/>
                <w:szCs w:val="20"/>
              </w:rPr>
              <w:t>Identify, describe and explain different cause</w:t>
            </w:r>
            <w:r>
              <w:rPr>
                <w:bCs/>
                <w:sz w:val="20"/>
                <w:szCs w:val="20"/>
              </w:rPr>
              <w:t>s, symptoms and treatment for diabetes</w:t>
            </w:r>
          </w:p>
        </w:tc>
        <w:tc>
          <w:tcPr>
            <w:tcW w:w="3261" w:type="dxa"/>
            <w:shd w:val="clear" w:color="auto" w:fill="auto"/>
            <w:tcMar>
              <w:top w:w="57" w:type="dxa"/>
              <w:left w:w="57" w:type="dxa"/>
              <w:bottom w:w="57" w:type="dxa"/>
              <w:right w:w="57" w:type="dxa"/>
            </w:tcMar>
          </w:tcPr>
          <w:p w14:paraId="45F19AD5" w14:textId="5DA0A8F5" w:rsidR="00E721E4" w:rsidRDefault="00B51ECE" w:rsidP="00E721E4">
            <w:pPr>
              <w:spacing w:after="0" w:line="240" w:lineRule="auto"/>
              <w:rPr>
                <w:sz w:val="20"/>
                <w:szCs w:val="20"/>
              </w:rPr>
            </w:pPr>
            <w:r>
              <w:rPr>
                <w:sz w:val="20"/>
                <w:szCs w:val="20"/>
              </w:rPr>
              <w:t xml:space="preserve">A number of websites covering research into the causes, symptoms and treatment </w:t>
            </w:r>
            <w:r w:rsidRPr="00CE38C8">
              <w:rPr>
                <w:sz w:val="20"/>
                <w:szCs w:val="20"/>
              </w:rPr>
              <w:t xml:space="preserve">of </w:t>
            </w:r>
            <w:r w:rsidR="00E721E4" w:rsidRPr="00B51ECE">
              <w:rPr>
                <w:bCs/>
                <w:sz w:val="20"/>
                <w:szCs w:val="20"/>
              </w:rPr>
              <w:t>diabetes:</w:t>
            </w:r>
          </w:p>
          <w:p w14:paraId="3EAF0364" w14:textId="28BD5C8B" w:rsidR="00FB0CC1" w:rsidRPr="009955BA" w:rsidRDefault="00FB0CC1" w:rsidP="00E721E4">
            <w:pPr>
              <w:spacing w:after="0" w:line="240" w:lineRule="auto"/>
              <w:rPr>
                <w:sz w:val="20"/>
                <w:szCs w:val="20"/>
              </w:rPr>
            </w:pPr>
          </w:p>
          <w:p w14:paraId="03941026" w14:textId="4CDB6E7A" w:rsidR="001122CB" w:rsidRPr="00757834" w:rsidRDefault="002C7AD1" w:rsidP="00E721E4">
            <w:pPr>
              <w:spacing w:after="0" w:line="240" w:lineRule="auto"/>
              <w:rPr>
                <w:rStyle w:val="Hyperlink"/>
              </w:rPr>
            </w:pPr>
            <w:hyperlink r:id="rId105" w:history="1">
              <w:r w:rsidR="00756D99" w:rsidRPr="00757834">
                <w:rPr>
                  <w:rStyle w:val="Hyperlink"/>
                </w:rPr>
                <w:t>Diabetes</w:t>
              </w:r>
            </w:hyperlink>
          </w:p>
          <w:p w14:paraId="6AA97A99" w14:textId="76227907" w:rsidR="001122CB" w:rsidRPr="00756D99" w:rsidRDefault="00756D99" w:rsidP="00617FA3">
            <w:pPr>
              <w:spacing w:after="0" w:line="240" w:lineRule="auto"/>
              <w:rPr>
                <w:rFonts w:cs="Arial"/>
                <w:sz w:val="20"/>
                <w:szCs w:val="20"/>
              </w:rPr>
            </w:pPr>
            <w:r w:rsidRPr="00756D99">
              <w:rPr>
                <w:rFonts w:cs="Arial"/>
                <w:sz w:val="20"/>
                <w:szCs w:val="20"/>
              </w:rPr>
              <w:t>(</w:t>
            </w:r>
            <w:r w:rsidRPr="00756D99">
              <w:rPr>
                <w:sz w:val="20"/>
                <w:szCs w:val="20"/>
              </w:rPr>
              <w:t>nhs.uk)</w:t>
            </w:r>
          </w:p>
          <w:p w14:paraId="3FDB192A" w14:textId="77777777" w:rsidR="00756D99" w:rsidRPr="009955BA" w:rsidRDefault="00756D99" w:rsidP="00617FA3">
            <w:pPr>
              <w:spacing w:after="0" w:line="240" w:lineRule="auto"/>
              <w:rPr>
                <w:rFonts w:cs="Arial"/>
                <w:color w:val="0070C0"/>
                <w:sz w:val="20"/>
                <w:szCs w:val="20"/>
              </w:rPr>
            </w:pPr>
          </w:p>
          <w:p w14:paraId="2A9F78C5" w14:textId="65058F45" w:rsidR="001122CB" w:rsidRPr="00757834" w:rsidRDefault="002C7AD1" w:rsidP="00617FA3">
            <w:pPr>
              <w:spacing w:after="0" w:line="240" w:lineRule="auto"/>
              <w:rPr>
                <w:rStyle w:val="Hyperlink"/>
              </w:rPr>
            </w:pPr>
            <w:hyperlink r:id="rId106" w:history="1">
              <w:r w:rsidR="001122CB" w:rsidRPr="00757834">
                <w:rPr>
                  <w:rStyle w:val="Hyperlink"/>
                </w:rPr>
                <w:t xml:space="preserve">This is </w:t>
              </w:r>
              <w:r w:rsidR="002F35D2" w:rsidRPr="00757834">
                <w:rPr>
                  <w:rStyle w:val="Hyperlink"/>
                </w:rPr>
                <w:t>d</w:t>
              </w:r>
              <w:r w:rsidR="001122CB" w:rsidRPr="00757834">
                <w:rPr>
                  <w:rStyle w:val="Hyperlink"/>
                </w:rPr>
                <w:t>iabetes</w:t>
              </w:r>
            </w:hyperlink>
          </w:p>
          <w:p w14:paraId="11525901" w14:textId="6788A1FC" w:rsidR="001122CB" w:rsidRPr="002F35D2" w:rsidRDefault="002F35D2" w:rsidP="00617FA3">
            <w:pPr>
              <w:spacing w:after="0" w:line="240" w:lineRule="auto"/>
              <w:rPr>
                <w:rFonts w:cs="Arial"/>
                <w:sz w:val="20"/>
                <w:szCs w:val="20"/>
              </w:rPr>
            </w:pPr>
            <w:r w:rsidRPr="002F35D2">
              <w:rPr>
                <w:rFonts w:cs="Arial"/>
                <w:sz w:val="20"/>
                <w:szCs w:val="20"/>
              </w:rPr>
              <w:t>(diabetes.org.uk)</w:t>
            </w:r>
          </w:p>
          <w:p w14:paraId="023EBADA" w14:textId="3B92EEB9" w:rsidR="002F35D2" w:rsidRDefault="002F35D2" w:rsidP="00617FA3">
            <w:pPr>
              <w:spacing w:after="0" w:line="240" w:lineRule="auto"/>
              <w:rPr>
                <w:rFonts w:cs="Arial"/>
                <w:color w:val="0070C0"/>
                <w:sz w:val="20"/>
                <w:szCs w:val="20"/>
              </w:rPr>
            </w:pPr>
          </w:p>
          <w:p w14:paraId="1C2512C0" w14:textId="18A5A416" w:rsidR="001122CB" w:rsidRPr="00757834" w:rsidRDefault="002C7AD1" w:rsidP="00617FA3">
            <w:pPr>
              <w:spacing w:after="0" w:line="240" w:lineRule="auto"/>
              <w:rPr>
                <w:rStyle w:val="Hyperlink"/>
              </w:rPr>
            </w:pPr>
            <w:hyperlink r:id="rId107" w:history="1">
              <w:r w:rsidR="00335A9E" w:rsidRPr="00757834">
                <w:rPr>
                  <w:rStyle w:val="Hyperlink"/>
                </w:rPr>
                <w:t>Welcome to</w:t>
              </w:r>
              <w:r w:rsidR="001122CB" w:rsidRPr="00757834">
                <w:rPr>
                  <w:rStyle w:val="Hyperlink"/>
                </w:rPr>
                <w:t xml:space="preserve"> the </w:t>
              </w:r>
              <w:r w:rsidR="00335A9E" w:rsidRPr="00757834">
                <w:rPr>
                  <w:rStyle w:val="Hyperlink"/>
                </w:rPr>
                <w:t>global d</w:t>
              </w:r>
              <w:r w:rsidR="001122CB" w:rsidRPr="00757834">
                <w:rPr>
                  <w:rStyle w:val="Hyperlink"/>
                </w:rPr>
                <w:t xml:space="preserve">iabetes </w:t>
              </w:r>
              <w:r w:rsidR="00335A9E" w:rsidRPr="00757834">
                <w:rPr>
                  <w:rStyle w:val="Hyperlink"/>
                </w:rPr>
                <w:t>c</w:t>
              </w:r>
              <w:r w:rsidR="001122CB" w:rsidRPr="00757834">
                <w:rPr>
                  <w:rStyle w:val="Hyperlink"/>
                </w:rPr>
                <w:t>ommunity</w:t>
              </w:r>
            </w:hyperlink>
          </w:p>
          <w:p w14:paraId="4543547B" w14:textId="6D53ABD1" w:rsidR="00B10593" w:rsidRDefault="00335A9E" w:rsidP="00617FA3">
            <w:pPr>
              <w:spacing w:after="0" w:line="240" w:lineRule="auto"/>
              <w:rPr>
                <w:rFonts w:cs="Arial"/>
                <w:sz w:val="20"/>
                <w:szCs w:val="20"/>
              </w:rPr>
            </w:pPr>
            <w:r>
              <w:rPr>
                <w:rFonts w:cs="Arial"/>
                <w:sz w:val="20"/>
                <w:szCs w:val="20"/>
              </w:rPr>
              <w:t>(</w:t>
            </w:r>
            <w:r w:rsidRPr="00335A9E">
              <w:rPr>
                <w:rFonts w:cs="Arial"/>
                <w:sz w:val="20"/>
                <w:szCs w:val="20"/>
              </w:rPr>
              <w:t>diabetes.co.uk</w:t>
            </w:r>
            <w:r>
              <w:rPr>
                <w:rFonts w:cs="Arial"/>
                <w:sz w:val="20"/>
                <w:szCs w:val="20"/>
              </w:rPr>
              <w:t>)</w:t>
            </w:r>
          </w:p>
          <w:p w14:paraId="11A9B64E" w14:textId="77777777" w:rsidR="00335A9E" w:rsidRPr="009955BA" w:rsidRDefault="00335A9E" w:rsidP="00617FA3">
            <w:pPr>
              <w:spacing w:after="0" w:line="240" w:lineRule="auto"/>
              <w:rPr>
                <w:rFonts w:cs="Arial"/>
                <w:sz w:val="20"/>
                <w:szCs w:val="20"/>
              </w:rPr>
            </w:pPr>
          </w:p>
          <w:p w14:paraId="4F7102AA" w14:textId="7D5AF831" w:rsidR="00B10593" w:rsidRPr="00757834" w:rsidRDefault="001B7169" w:rsidP="00617FA3">
            <w:pPr>
              <w:spacing w:after="0" w:line="240" w:lineRule="auto"/>
              <w:rPr>
                <w:rStyle w:val="Hyperlink"/>
              </w:rPr>
            </w:pPr>
            <w:r w:rsidRPr="0030269D">
              <w:rPr>
                <w:rFonts w:cs="Arial"/>
                <w:color w:val="0070C0"/>
                <w:sz w:val="20"/>
                <w:szCs w:val="20"/>
              </w:rPr>
              <w:fldChar w:fldCharType="begin"/>
            </w:r>
            <w:r w:rsidRPr="009955BA">
              <w:rPr>
                <w:rFonts w:cs="Arial"/>
                <w:color w:val="0070C0"/>
                <w:sz w:val="20"/>
                <w:szCs w:val="20"/>
              </w:rPr>
              <w:instrText xml:space="preserve"> HYPERLINK "https://www.youtube.com/watch?v=L06DNMRcy98" </w:instrText>
            </w:r>
            <w:r w:rsidRPr="0030269D">
              <w:rPr>
                <w:rFonts w:cs="Arial"/>
                <w:color w:val="0070C0"/>
                <w:sz w:val="20"/>
                <w:szCs w:val="20"/>
              </w:rPr>
              <w:fldChar w:fldCharType="separate"/>
            </w:r>
            <w:r w:rsidR="0030269D" w:rsidRPr="00757834">
              <w:rPr>
                <w:rStyle w:val="Hyperlink"/>
              </w:rPr>
              <w:t>What To Do If Someone Is Having A Diabetic Emergency - First Aid Training - St John Ambulance</w:t>
            </w:r>
          </w:p>
          <w:p w14:paraId="6824BF29" w14:textId="091F7AFB" w:rsidR="00CB625F" w:rsidRPr="0030269D" w:rsidRDefault="0030269D" w:rsidP="00617FA3">
            <w:pPr>
              <w:spacing w:after="0" w:line="240" w:lineRule="auto"/>
              <w:rPr>
                <w:rFonts w:cs="Arial"/>
                <w:color w:val="0070C0"/>
                <w:sz w:val="20"/>
                <w:szCs w:val="20"/>
              </w:rPr>
            </w:pPr>
            <w:r w:rsidRPr="0089593D">
              <w:rPr>
                <w:rStyle w:val="Hyperlink"/>
                <w:rFonts w:cs="Arial"/>
                <w:color w:val="auto"/>
                <w:szCs w:val="20"/>
                <w:u w:val="none"/>
              </w:rPr>
              <w:t>(</w:t>
            </w:r>
            <w:r w:rsidR="00CB625F" w:rsidRPr="0089593D">
              <w:rPr>
                <w:rStyle w:val="Hyperlink"/>
                <w:rFonts w:cs="Arial"/>
                <w:color w:val="auto"/>
                <w:szCs w:val="20"/>
                <w:u w:val="none"/>
              </w:rPr>
              <w:t>4min 46sec</w:t>
            </w:r>
            <w:r w:rsidRPr="0089593D">
              <w:rPr>
                <w:rStyle w:val="Hyperlink"/>
                <w:rFonts w:cs="Arial"/>
                <w:color w:val="auto"/>
                <w:szCs w:val="20"/>
                <w:u w:val="none"/>
              </w:rPr>
              <w:t xml:space="preserve"> video</w:t>
            </w:r>
            <w:r w:rsidR="001B7169" w:rsidRPr="0030269D">
              <w:rPr>
                <w:rFonts w:cs="Arial"/>
                <w:color w:val="0070C0"/>
                <w:sz w:val="20"/>
                <w:szCs w:val="20"/>
              </w:rPr>
              <w:fldChar w:fldCharType="end"/>
            </w:r>
            <w:r w:rsidRPr="0089593D">
              <w:rPr>
                <w:rFonts w:cs="Arial"/>
                <w:sz w:val="20"/>
                <w:szCs w:val="20"/>
              </w:rPr>
              <w:t>)</w:t>
            </w:r>
          </w:p>
          <w:p w14:paraId="430CC016" w14:textId="128B388F" w:rsidR="00272D3E" w:rsidRDefault="00272D3E" w:rsidP="00617FA3">
            <w:pPr>
              <w:spacing w:after="0" w:line="240" w:lineRule="auto"/>
              <w:rPr>
                <w:rFonts w:cs="Arial"/>
                <w:sz w:val="20"/>
                <w:szCs w:val="20"/>
              </w:rPr>
            </w:pPr>
          </w:p>
        </w:tc>
        <w:tc>
          <w:tcPr>
            <w:tcW w:w="2691" w:type="dxa"/>
            <w:shd w:val="clear" w:color="auto" w:fill="auto"/>
            <w:tcMar>
              <w:top w:w="57" w:type="dxa"/>
              <w:left w:w="57" w:type="dxa"/>
              <w:bottom w:w="57" w:type="dxa"/>
              <w:right w:w="57" w:type="dxa"/>
            </w:tcMar>
          </w:tcPr>
          <w:p w14:paraId="5B31D7D1" w14:textId="77777777" w:rsidR="00B10593" w:rsidRDefault="00B10593" w:rsidP="00617FA3">
            <w:pPr>
              <w:spacing w:after="0" w:line="240" w:lineRule="auto"/>
              <w:rPr>
                <w:rFonts w:cs="Arial"/>
                <w:sz w:val="20"/>
                <w:szCs w:val="20"/>
              </w:rPr>
            </w:pPr>
          </w:p>
        </w:tc>
      </w:tr>
      <w:tr w:rsidR="00204C50" w14:paraId="36A3D894" w14:textId="77777777" w:rsidTr="00204C50">
        <w:trPr>
          <w:trHeight w:val="20"/>
        </w:trPr>
        <w:tc>
          <w:tcPr>
            <w:tcW w:w="907" w:type="dxa"/>
            <w:shd w:val="clear" w:color="auto" w:fill="auto"/>
            <w:tcMar>
              <w:top w:w="57" w:type="dxa"/>
              <w:left w:w="57" w:type="dxa"/>
              <w:bottom w:w="57" w:type="dxa"/>
              <w:right w:w="57" w:type="dxa"/>
            </w:tcMar>
          </w:tcPr>
          <w:p w14:paraId="5C2BE88F" w14:textId="77777777" w:rsidR="00B10593" w:rsidRDefault="00B10593" w:rsidP="00617FA3">
            <w:pPr>
              <w:spacing w:after="0" w:line="240" w:lineRule="auto"/>
              <w:rPr>
                <w:rFonts w:cs="Arial"/>
                <w:sz w:val="20"/>
                <w:szCs w:val="20"/>
              </w:rPr>
            </w:pPr>
            <w:r>
              <w:rPr>
                <w:rFonts w:cs="Arial"/>
                <w:sz w:val="20"/>
                <w:szCs w:val="20"/>
              </w:rPr>
              <w:t>3</w:t>
            </w:r>
          </w:p>
        </w:tc>
        <w:tc>
          <w:tcPr>
            <w:tcW w:w="1701" w:type="dxa"/>
            <w:shd w:val="clear" w:color="auto" w:fill="auto"/>
            <w:tcMar>
              <w:top w:w="57" w:type="dxa"/>
              <w:left w:w="57" w:type="dxa"/>
              <w:bottom w:w="57" w:type="dxa"/>
              <w:right w:w="57" w:type="dxa"/>
            </w:tcMar>
          </w:tcPr>
          <w:p w14:paraId="1B858AD8" w14:textId="77777777" w:rsidR="00B10593" w:rsidRDefault="00B10593" w:rsidP="00617FA3">
            <w:pPr>
              <w:suppressAutoHyphens/>
              <w:autoSpaceDN w:val="0"/>
              <w:spacing w:after="0" w:line="240" w:lineRule="auto"/>
              <w:textAlignment w:val="baseline"/>
              <w:rPr>
                <w:rFonts w:cs="Arial"/>
                <w:sz w:val="20"/>
                <w:szCs w:val="20"/>
              </w:rPr>
            </w:pPr>
            <w:r>
              <w:rPr>
                <w:rFonts w:cs="Arial"/>
                <w:sz w:val="20"/>
                <w:szCs w:val="20"/>
              </w:rPr>
              <w:t>5.3 Epilepsy</w:t>
            </w:r>
          </w:p>
          <w:p w14:paraId="033CAE77" w14:textId="77777777" w:rsidR="00ED3622" w:rsidRDefault="00ED3622" w:rsidP="00617FA3">
            <w:pPr>
              <w:suppressAutoHyphens/>
              <w:autoSpaceDN w:val="0"/>
              <w:spacing w:after="0" w:line="240" w:lineRule="auto"/>
              <w:textAlignment w:val="baseline"/>
              <w:rPr>
                <w:rFonts w:cs="Arial"/>
                <w:sz w:val="20"/>
                <w:szCs w:val="20"/>
              </w:rPr>
            </w:pPr>
          </w:p>
          <w:p w14:paraId="6D2C5296" w14:textId="192A3572" w:rsidR="00B10593" w:rsidRPr="00566D9E" w:rsidRDefault="00B10593" w:rsidP="00617FA3">
            <w:pPr>
              <w:suppressAutoHyphens/>
              <w:autoSpaceDN w:val="0"/>
              <w:spacing w:after="0" w:line="240" w:lineRule="auto"/>
              <w:textAlignment w:val="baseline"/>
              <w:rPr>
                <w:rFonts w:cs="Arial"/>
                <w:sz w:val="20"/>
                <w:szCs w:val="20"/>
              </w:rPr>
            </w:pPr>
            <w:r>
              <w:rPr>
                <w:rFonts w:cs="Arial"/>
                <w:sz w:val="20"/>
                <w:szCs w:val="20"/>
              </w:rPr>
              <w:t>5.4 S</w:t>
            </w:r>
            <w:r w:rsidR="003D5FDF">
              <w:rPr>
                <w:rFonts w:cs="Arial"/>
                <w:sz w:val="20"/>
                <w:szCs w:val="20"/>
              </w:rPr>
              <w:t xml:space="preserve">udden </w:t>
            </w:r>
            <w:r w:rsidR="00AA4B13">
              <w:rPr>
                <w:rFonts w:cs="Arial"/>
                <w:sz w:val="20"/>
                <w:szCs w:val="20"/>
              </w:rPr>
              <w:t>C</w:t>
            </w:r>
            <w:r w:rsidR="003D5FDF">
              <w:rPr>
                <w:rFonts w:cs="Arial"/>
                <w:sz w:val="20"/>
                <w:szCs w:val="20"/>
              </w:rPr>
              <w:t xml:space="preserve">ardiac </w:t>
            </w:r>
            <w:r w:rsidR="00AA4B13">
              <w:rPr>
                <w:rFonts w:cs="Arial"/>
                <w:sz w:val="20"/>
                <w:szCs w:val="20"/>
              </w:rPr>
              <w:t>A</w:t>
            </w:r>
            <w:r w:rsidR="003D5FDF">
              <w:rPr>
                <w:rFonts w:cs="Arial"/>
                <w:sz w:val="20"/>
                <w:szCs w:val="20"/>
              </w:rPr>
              <w:t>rrest (S</w:t>
            </w:r>
            <w:r>
              <w:rPr>
                <w:rFonts w:cs="Arial"/>
                <w:sz w:val="20"/>
                <w:szCs w:val="20"/>
              </w:rPr>
              <w:t>CA</w:t>
            </w:r>
            <w:r w:rsidR="003D5FDF">
              <w:rPr>
                <w:rFonts w:cs="Arial"/>
                <w:sz w:val="20"/>
                <w:szCs w:val="20"/>
              </w:rPr>
              <w:t>)</w:t>
            </w:r>
          </w:p>
        </w:tc>
        <w:tc>
          <w:tcPr>
            <w:tcW w:w="2921" w:type="dxa"/>
            <w:shd w:val="clear" w:color="auto" w:fill="auto"/>
            <w:tcMar>
              <w:top w:w="57" w:type="dxa"/>
              <w:left w:w="57" w:type="dxa"/>
              <w:bottom w:w="57" w:type="dxa"/>
              <w:right w:w="57" w:type="dxa"/>
            </w:tcMar>
          </w:tcPr>
          <w:p w14:paraId="586947B1" w14:textId="77777777" w:rsidR="00B10593" w:rsidRPr="002A07FA" w:rsidRDefault="00B10593" w:rsidP="00617FA3">
            <w:pPr>
              <w:spacing w:after="0" w:line="240" w:lineRule="auto"/>
              <w:rPr>
                <w:sz w:val="20"/>
                <w:szCs w:val="20"/>
              </w:rPr>
            </w:pPr>
            <w:r w:rsidRPr="002A07FA">
              <w:rPr>
                <w:sz w:val="20"/>
                <w:szCs w:val="20"/>
              </w:rPr>
              <w:t>At the start of this lesson, you could:</w:t>
            </w:r>
          </w:p>
          <w:p w14:paraId="6E045220" w14:textId="47914306" w:rsidR="00B10593" w:rsidRPr="00D70F09" w:rsidRDefault="00B10593" w:rsidP="0055492F">
            <w:pPr>
              <w:pStyle w:val="ListParagraph"/>
              <w:numPr>
                <w:ilvl w:val="0"/>
                <w:numId w:val="24"/>
              </w:numPr>
              <w:spacing w:before="40" w:after="40" w:line="240" w:lineRule="auto"/>
              <w:rPr>
                <w:rFonts w:cs="Arial"/>
                <w:sz w:val="20"/>
                <w:szCs w:val="20"/>
              </w:rPr>
            </w:pPr>
            <w:r>
              <w:rPr>
                <w:rFonts w:cs="Arial"/>
                <w:sz w:val="20"/>
                <w:szCs w:val="20"/>
              </w:rPr>
              <w:t>Recap on asthma and diabetes with focus on similarities/differences between asthma/diabetes and epilepsy and SCA</w:t>
            </w:r>
            <w:r w:rsidR="002345F0">
              <w:rPr>
                <w:rFonts w:cs="Arial"/>
                <w:sz w:val="20"/>
                <w:szCs w:val="20"/>
              </w:rPr>
              <w:t>.</w:t>
            </w:r>
          </w:p>
          <w:p w14:paraId="36CF9514" w14:textId="2AC50796" w:rsidR="00B10593" w:rsidRDefault="00B10593" w:rsidP="0055492F">
            <w:pPr>
              <w:pStyle w:val="ListParagraph"/>
              <w:numPr>
                <w:ilvl w:val="0"/>
                <w:numId w:val="23"/>
              </w:numPr>
              <w:spacing w:before="40" w:after="40" w:line="240" w:lineRule="auto"/>
              <w:rPr>
                <w:rFonts w:cs="Arial"/>
                <w:bCs/>
                <w:sz w:val="20"/>
                <w:szCs w:val="20"/>
              </w:rPr>
            </w:pPr>
            <w:r w:rsidRPr="00D70F09">
              <w:rPr>
                <w:rFonts w:cs="Arial"/>
                <w:bCs/>
                <w:sz w:val="20"/>
                <w:szCs w:val="20"/>
              </w:rPr>
              <w:t xml:space="preserve">Watch a </w:t>
            </w:r>
            <w:r>
              <w:rPr>
                <w:rFonts w:cs="Arial"/>
                <w:bCs/>
                <w:sz w:val="20"/>
                <w:szCs w:val="20"/>
              </w:rPr>
              <w:t>short video clip on epilepsy and SCA</w:t>
            </w:r>
            <w:r w:rsidR="002345F0">
              <w:rPr>
                <w:rFonts w:cs="Arial"/>
                <w:bCs/>
                <w:sz w:val="20"/>
                <w:szCs w:val="20"/>
              </w:rPr>
              <w:t>.</w:t>
            </w:r>
          </w:p>
          <w:p w14:paraId="5496F90E" w14:textId="72EA3A2C" w:rsidR="00B10593" w:rsidRPr="00460FCA" w:rsidRDefault="00B10593" w:rsidP="0055492F">
            <w:pPr>
              <w:pStyle w:val="ListParagraph"/>
              <w:numPr>
                <w:ilvl w:val="0"/>
                <w:numId w:val="23"/>
              </w:numPr>
              <w:spacing w:before="40" w:after="40" w:line="240" w:lineRule="auto"/>
              <w:rPr>
                <w:rFonts w:cs="Arial"/>
                <w:bCs/>
                <w:sz w:val="20"/>
                <w:szCs w:val="20"/>
              </w:rPr>
            </w:pPr>
            <w:r w:rsidRPr="00460FCA">
              <w:rPr>
                <w:rFonts w:cs="Arial"/>
                <w:bCs/>
                <w:sz w:val="20"/>
                <w:szCs w:val="20"/>
              </w:rPr>
              <w:lastRenderedPageBreak/>
              <w:t>In pairs/small groups create a mind map that shows the causes, symptoms and treatment for epilepsy and SCA</w:t>
            </w:r>
            <w:r w:rsidR="00FE2621">
              <w:rPr>
                <w:rFonts w:cs="Arial"/>
                <w:bCs/>
                <w:sz w:val="20"/>
                <w:szCs w:val="20"/>
              </w:rPr>
              <w:t>.</w:t>
            </w:r>
          </w:p>
        </w:tc>
        <w:tc>
          <w:tcPr>
            <w:tcW w:w="1701" w:type="dxa"/>
            <w:shd w:val="clear" w:color="auto" w:fill="auto"/>
            <w:tcMar>
              <w:top w:w="57" w:type="dxa"/>
              <w:left w:w="57" w:type="dxa"/>
              <w:bottom w:w="57" w:type="dxa"/>
              <w:right w:w="57" w:type="dxa"/>
            </w:tcMar>
          </w:tcPr>
          <w:p w14:paraId="3D166EAB" w14:textId="7AAEAD42" w:rsidR="00B10593" w:rsidRDefault="00CC514E" w:rsidP="00617FA3">
            <w:pPr>
              <w:spacing w:after="0" w:line="240" w:lineRule="auto"/>
              <w:rPr>
                <w:rFonts w:cs="Arial"/>
                <w:bCs/>
                <w:sz w:val="20"/>
                <w:szCs w:val="20"/>
              </w:rPr>
            </w:pPr>
            <w:r w:rsidRPr="00010C6A">
              <w:rPr>
                <w:rFonts w:cs="Arial"/>
                <w:bCs/>
                <w:sz w:val="20"/>
                <w:szCs w:val="20"/>
              </w:rPr>
              <w:lastRenderedPageBreak/>
              <w:t>Epilepsy</w:t>
            </w:r>
          </w:p>
          <w:p w14:paraId="1A39BB02" w14:textId="77777777" w:rsidR="00010C6A" w:rsidRPr="00010C6A" w:rsidRDefault="00010C6A" w:rsidP="00617FA3">
            <w:pPr>
              <w:spacing w:after="0" w:line="240" w:lineRule="auto"/>
              <w:rPr>
                <w:rFonts w:cs="Arial"/>
                <w:bCs/>
                <w:sz w:val="20"/>
                <w:szCs w:val="20"/>
              </w:rPr>
            </w:pPr>
          </w:p>
          <w:p w14:paraId="0F8526B3" w14:textId="02A19A03" w:rsidR="00CC514E" w:rsidRDefault="00CC514E" w:rsidP="00617FA3">
            <w:pPr>
              <w:spacing w:after="0" w:line="240" w:lineRule="auto"/>
              <w:rPr>
                <w:rFonts w:cs="Arial"/>
                <w:bCs/>
                <w:sz w:val="20"/>
                <w:szCs w:val="20"/>
              </w:rPr>
            </w:pPr>
            <w:r w:rsidRPr="00010C6A">
              <w:rPr>
                <w:rFonts w:cs="Arial"/>
                <w:bCs/>
                <w:sz w:val="20"/>
                <w:szCs w:val="20"/>
              </w:rPr>
              <w:t>Seizures</w:t>
            </w:r>
          </w:p>
          <w:p w14:paraId="0C9E0A08" w14:textId="77777777" w:rsidR="0070522B" w:rsidRPr="00010C6A" w:rsidRDefault="0070522B" w:rsidP="00617FA3">
            <w:pPr>
              <w:spacing w:after="0" w:line="240" w:lineRule="auto"/>
              <w:rPr>
                <w:rFonts w:cs="Arial"/>
                <w:bCs/>
                <w:sz w:val="20"/>
                <w:szCs w:val="20"/>
              </w:rPr>
            </w:pPr>
          </w:p>
          <w:p w14:paraId="48CCED2F" w14:textId="25F39D71" w:rsidR="00CC514E" w:rsidRDefault="00CC514E" w:rsidP="00617FA3">
            <w:pPr>
              <w:spacing w:after="0" w:line="240" w:lineRule="auto"/>
              <w:rPr>
                <w:rFonts w:cs="Arial"/>
                <w:bCs/>
                <w:sz w:val="20"/>
                <w:szCs w:val="20"/>
              </w:rPr>
            </w:pPr>
            <w:r w:rsidRPr="00010C6A">
              <w:rPr>
                <w:rFonts w:cs="Arial"/>
                <w:bCs/>
                <w:sz w:val="20"/>
                <w:szCs w:val="20"/>
              </w:rPr>
              <w:t>Fits</w:t>
            </w:r>
          </w:p>
          <w:p w14:paraId="0DEBBBEE" w14:textId="77777777" w:rsidR="0070522B" w:rsidRPr="00010C6A" w:rsidRDefault="0070522B" w:rsidP="00617FA3">
            <w:pPr>
              <w:spacing w:after="0" w:line="240" w:lineRule="auto"/>
              <w:rPr>
                <w:rFonts w:cs="Arial"/>
                <w:bCs/>
                <w:sz w:val="20"/>
                <w:szCs w:val="20"/>
              </w:rPr>
            </w:pPr>
          </w:p>
          <w:p w14:paraId="5C5F2582" w14:textId="2795536B" w:rsidR="00CC514E" w:rsidRDefault="00CC514E" w:rsidP="00617FA3">
            <w:pPr>
              <w:spacing w:after="0" w:line="240" w:lineRule="auto"/>
              <w:rPr>
                <w:rFonts w:cs="Arial"/>
                <w:bCs/>
                <w:sz w:val="20"/>
                <w:szCs w:val="20"/>
              </w:rPr>
            </w:pPr>
            <w:r w:rsidRPr="00010C6A">
              <w:rPr>
                <w:rFonts w:cs="Arial"/>
                <w:bCs/>
                <w:sz w:val="20"/>
                <w:szCs w:val="20"/>
              </w:rPr>
              <w:t>Sudden cardiac arrest</w:t>
            </w:r>
          </w:p>
          <w:p w14:paraId="26AE09AD" w14:textId="77777777" w:rsidR="0070522B" w:rsidRPr="00010C6A" w:rsidRDefault="0070522B" w:rsidP="00617FA3">
            <w:pPr>
              <w:spacing w:after="0" w:line="240" w:lineRule="auto"/>
              <w:rPr>
                <w:rFonts w:cs="Arial"/>
                <w:bCs/>
                <w:sz w:val="20"/>
                <w:szCs w:val="20"/>
              </w:rPr>
            </w:pPr>
          </w:p>
          <w:p w14:paraId="3EDD714B" w14:textId="27BD5CA8" w:rsidR="00CC514E" w:rsidRDefault="00CC514E" w:rsidP="00617FA3">
            <w:pPr>
              <w:spacing w:after="0" w:line="240" w:lineRule="auto"/>
              <w:rPr>
                <w:rFonts w:cs="Arial"/>
                <w:sz w:val="20"/>
                <w:szCs w:val="20"/>
              </w:rPr>
            </w:pPr>
            <w:r w:rsidRPr="00010C6A">
              <w:rPr>
                <w:rFonts w:cs="Arial"/>
                <w:bCs/>
                <w:sz w:val="20"/>
                <w:szCs w:val="20"/>
              </w:rPr>
              <w:t>Defibrillator</w:t>
            </w:r>
          </w:p>
        </w:tc>
        <w:tc>
          <w:tcPr>
            <w:tcW w:w="1842" w:type="dxa"/>
            <w:shd w:val="clear" w:color="auto" w:fill="auto"/>
            <w:tcMar>
              <w:top w:w="57" w:type="dxa"/>
              <w:left w:w="57" w:type="dxa"/>
              <w:bottom w:w="57" w:type="dxa"/>
              <w:right w:w="57" w:type="dxa"/>
            </w:tcMar>
          </w:tcPr>
          <w:p w14:paraId="5050109A" w14:textId="71876E08" w:rsidR="00B10593" w:rsidRDefault="00B10593" w:rsidP="00617FA3">
            <w:pPr>
              <w:spacing w:after="0" w:line="240" w:lineRule="auto"/>
              <w:rPr>
                <w:rFonts w:cs="Arial"/>
                <w:sz w:val="20"/>
                <w:szCs w:val="20"/>
              </w:rPr>
            </w:pPr>
            <w:r w:rsidRPr="003D564A">
              <w:rPr>
                <w:bCs/>
                <w:sz w:val="20"/>
                <w:szCs w:val="20"/>
              </w:rPr>
              <w:t>Identify, describe and explain different cause</w:t>
            </w:r>
            <w:r>
              <w:rPr>
                <w:bCs/>
                <w:sz w:val="20"/>
                <w:szCs w:val="20"/>
              </w:rPr>
              <w:t>s, symptoms and treatment for epilepsy and SCA</w:t>
            </w:r>
          </w:p>
        </w:tc>
        <w:tc>
          <w:tcPr>
            <w:tcW w:w="3261" w:type="dxa"/>
            <w:shd w:val="clear" w:color="auto" w:fill="auto"/>
            <w:tcMar>
              <w:top w:w="57" w:type="dxa"/>
              <w:left w:w="57" w:type="dxa"/>
              <w:bottom w:w="57" w:type="dxa"/>
              <w:right w:w="57" w:type="dxa"/>
            </w:tcMar>
          </w:tcPr>
          <w:p w14:paraId="742852CA" w14:textId="021E8A99" w:rsidR="00FB0CC1" w:rsidRDefault="0070522B" w:rsidP="00FB0CC1">
            <w:pPr>
              <w:spacing w:after="0" w:line="240" w:lineRule="auto"/>
              <w:rPr>
                <w:sz w:val="20"/>
                <w:szCs w:val="20"/>
              </w:rPr>
            </w:pPr>
            <w:r>
              <w:rPr>
                <w:sz w:val="20"/>
                <w:szCs w:val="20"/>
              </w:rPr>
              <w:t xml:space="preserve">A number of websites covering research into the causes, symptoms and treatment </w:t>
            </w:r>
            <w:r w:rsidRPr="0070522B">
              <w:rPr>
                <w:sz w:val="20"/>
                <w:szCs w:val="20"/>
              </w:rPr>
              <w:t xml:space="preserve">of </w:t>
            </w:r>
            <w:r w:rsidR="00FB0CC1" w:rsidRPr="0070522B">
              <w:rPr>
                <w:sz w:val="20"/>
                <w:szCs w:val="20"/>
              </w:rPr>
              <w:t>epilepsy:</w:t>
            </w:r>
          </w:p>
          <w:p w14:paraId="31C7D921" w14:textId="77777777" w:rsidR="006475E4" w:rsidRPr="0046669B" w:rsidRDefault="006475E4" w:rsidP="00617FA3">
            <w:pPr>
              <w:spacing w:after="0" w:line="240" w:lineRule="auto"/>
            </w:pPr>
          </w:p>
          <w:p w14:paraId="53E12D45" w14:textId="53C5C805" w:rsidR="00276E8F" w:rsidRPr="00757834" w:rsidRDefault="002C7AD1" w:rsidP="00617FA3">
            <w:pPr>
              <w:spacing w:after="0" w:line="240" w:lineRule="auto"/>
              <w:rPr>
                <w:rStyle w:val="Hyperlink"/>
              </w:rPr>
            </w:pPr>
            <w:hyperlink r:id="rId108" w:history="1">
              <w:r w:rsidR="0046669B" w:rsidRPr="00757834">
                <w:rPr>
                  <w:rStyle w:val="Hyperlink"/>
                </w:rPr>
                <w:t>Epilepsy</w:t>
              </w:r>
            </w:hyperlink>
          </w:p>
          <w:p w14:paraId="2B772028" w14:textId="17CEE02A" w:rsidR="00276E8F" w:rsidRPr="0046669B" w:rsidRDefault="0046669B" w:rsidP="00617FA3">
            <w:pPr>
              <w:spacing w:after="0" w:line="240" w:lineRule="auto"/>
              <w:rPr>
                <w:color w:val="0070C0"/>
                <w:sz w:val="20"/>
                <w:szCs w:val="20"/>
              </w:rPr>
            </w:pPr>
            <w:r w:rsidRPr="0046669B">
              <w:rPr>
                <w:sz w:val="20"/>
                <w:szCs w:val="20"/>
              </w:rPr>
              <w:t>(nhs.uk)</w:t>
            </w:r>
          </w:p>
          <w:p w14:paraId="51F798D6" w14:textId="77777777" w:rsidR="0046669B" w:rsidRPr="00276E8F" w:rsidRDefault="0046669B" w:rsidP="00617FA3">
            <w:pPr>
              <w:spacing w:after="0" w:line="240" w:lineRule="auto"/>
              <w:rPr>
                <w:b/>
                <w:bCs/>
                <w:color w:val="0070C0"/>
                <w:sz w:val="20"/>
                <w:szCs w:val="20"/>
              </w:rPr>
            </w:pPr>
          </w:p>
          <w:p w14:paraId="2E9C1829" w14:textId="40A50562" w:rsidR="00276E8F" w:rsidRPr="00757834" w:rsidRDefault="002C7AD1" w:rsidP="00617FA3">
            <w:pPr>
              <w:spacing w:after="0" w:line="240" w:lineRule="auto"/>
              <w:rPr>
                <w:rStyle w:val="Hyperlink"/>
              </w:rPr>
            </w:pPr>
            <w:hyperlink r:id="rId109" w:history="1">
              <w:r w:rsidR="00276E8F" w:rsidRPr="00757834">
                <w:rPr>
                  <w:rStyle w:val="Hyperlink"/>
                </w:rPr>
                <w:t xml:space="preserve">Epilepsy Action </w:t>
              </w:r>
              <w:r w:rsidR="00043ADD" w:rsidRPr="00757834">
                <w:rPr>
                  <w:rStyle w:val="Hyperlink"/>
                </w:rPr>
                <w:t>website</w:t>
              </w:r>
            </w:hyperlink>
          </w:p>
          <w:p w14:paraId="002DE9F4" w14:textId="72A59AB8" w:rsidR="00276E8F" w:rsidRPr="00043ADD" w:rsidRDefault="00043ADD" w:rsidP="00617FA3">
            <w:pPr>
              <w:spacing w:after="0" w:line="240" w:lineRule="auto"/>
              <w:rPr>
                <w:sz w:val="20"/>
                <w:szCs w:val="20"/>
              </w:rPr>
            </w:pPr>
            <w:r w:rsidRPr="00043ADD">
              <w:rPr>
                <w:sz w:val="20"/>
                <w:szCs w:val="20"/>
              </w:rPr>
              <w:t>(epilepsy.org.uk)</w:t>
            </w:r>
          </w:p>
          <w:p w14:paraId="361E34F6" w14:textId="77777777" w:rsidR="00043ADD" w:rsidRPr="00276E8F" w:rsidRDefault="00043ADD" w:rsidP="00617FA3">
            <w:pPr>
              <w:spacing w:after="0" w:line="240" w:lineRule="auto"/>
              <w:rPr>
                <w:b/>
                <w:bCs/>
                <w:color w:val="0070C0"/>
                <w:sz w:val="20"/>
                <w:szCs w:val="20"/>
              </w:rPr>
            </w:pPr>
          </w:p>
          <w:p w14:paraId="4CE14B01" w14:textId="27C4458E" w:rsidR="00276E8F" w:rsidRPr="00757834" w:rsidRDefault="002C7AD1" w:rsidP="00617FA3">
            <w:pPr>
              <w:spacing w:after="0" w:line="240" w:lineRule="auto"/>
              <w:rPr>
                <w:rStyle w:val="Hyperlink"/>
              </w:rPr>
            </w:pPr>
            <w:hyperlink r:id="rId110" w:history="1">
              <w:r w:rsidR="00276E8F" w:rsidRPr="00757834">
                <w:rPr>
                  <w:rStyle w:val="Hyperlink"/>
                </w:rPr>
                <w:t>Epilepsy Societ</w:t>
              </w:r>
              <w:r w:rsidR="00076113" w:rsidRPr="00757834">
                <w:rPr>
                  <w:rStyle w:val="Hyperlink"/>
                </w:rPr>
                <w:t>y website</w:t>
              </w:r>
            </w:hyperlink>
          </w:p>
          <w:p w14:paraId="03B73811" w14:textId="30A80E5C" w:rsidR="00276E8F" w:rsidRPr="00076113" w:rsidRDefault="00076113" w:rsidP="00617FA3">
            <w:pPr>
              <w:spacing w:after="0" w:line="240" w:lineRule="auto"/>
              <w:rPr>
                <w:rFonts w:cs="Arial"/>
                <w:sz w:val="20"/>
                <w:szCs w:val="20"/>
              </w:rPr>
            </w:pPr>
            <w:r w:rsidRPr="00076113">
              <w:rPr>
                <w:rFonts w:cs="Arial"/>
                <w:sz w:val="20"/>
                <w:szCs w:val="20"/>
              </w:rPr>
              <w:t>(epilepsysociety.org.uk)</w:t>
            </w:r>
          </w:p>
          <w:p w14:paraId="4CAFE900" w14:textId="77777777" w:rsidR="00076113" w:rsidRPr="00261EC3" w:rsidRDefault="00076113" w:rsidP="00617FA3">
            <w:pPr>
              <w:spacing w:after="0" w:line="240" w:lineRule="auto"/>
              <w:rPr>
                <w:rFonts w:cs="Arial"/>
                <w:sz w:val="20"/>
                <w:szCs w:val="20"/>
              </w:rPr>
            </w:pPr>
          </w:p>
          <w:p w14:paraId="2B58B9B8" w14:textId="5E9B3E17" w:rsidR="00276E8F" w:rsidRPr="00757834" w:rsidRDefault="002C7AD1" w:rsidP="00617FA3">
            <w:pPr>
              <w:spacing w:after="0" w:line="240" w:lineRule="auto"/>
              <w:rPr>
                <w:rStyle w:val="Hyperlink"/>
              </w:rPr>
            </w:pPr>
            <w:hyperlink r:id="rId111" w:history="1">
              <w:r w:rsidR="00276E8F" w:rsidRPr="00757834">
                <w:rPr>
                  <w:rStyle w:val="Hyperlink"/>
                </w:rPr>
                <w:t>World Health Organi</w:t>
              </w:r>
              <w:r w:rsidR="00261EC3" w:rsidRPr="00757834">
                <w:rPr>
                  <w:rStyle w:val="Hyperlink"/>
                </w:rPr>
                <w:t>z</w:t>
              </w:r>
              <w:r w:rsidR="00276E8F" w:rsidRPr="00757834">
                <w:rPr>
                  <w:rStyle w:val="Hyperlink"/>
                </w:rPr>
                <w:t>atio</w:t>
              </w:r>
              <w:r w:rsidR="00261EC3" w:rsidRPr="00757834">
                <w:rPr>
                  <w:rStyle w:val="Hyperlink"/>
                </w:rPr>
                <w:t>n: Epilepsy</w:t>
              </w:r>
            </w:hyperlink>
          </w:p>
          <w:p w14:paraId="14DDA1B4" w14:textId="4E4D6442" w:rsidR="00F86168" w:rsidRPr="00540CD3" w:rsidRDefault="00261EC3" w:rsidP="00617FA3">
            <w:pPr>
              <w:spacing w:after="0" w:line="240" w:lineRule="auto"/>
              <w:rPr>
                <w:rStyle w:val="Hyperlink"/>
                <w:rFonts w:cs="Arial"/>
                <w:color w:val="auto"/>
                <w:szCs w:val="20"/>
                <w:u w:val="none"/>
              </w:rPr>
            </w:pPr>
            <w:r w:rsidRPr="00540CD3">
              <w:rPr>
                <w:rStyle w:val="Hyperlink"/>
                <w:rFonts w:cs="Arial"/>
                <w:color w:val="auto"/>
                <w:szCs w:val="20"/>
                <w:u w:val="none"/>
              </w:rPr>
              <w:t>(who.int)</w:t>
            </w:r>
          </w:p>
          <w:p w14:paraId="670AB286" w14:textId="77777777" w:rsidR="00261EC3" w:rsidRPr="00E063E1" w:rsidRDefault="00261EC3" w:rsidP="00617FA3">
            <w:pPr>
              <w:spacing w:after="0" w:line="240" w:lineRule="auto"/>
              <w:rPr>
                <w:rStyle w:val="Hyperlink"/>
                <w:rFonts w:cs="Arial"/>
                <w:color w:val="0070C0"/>
                <w:szCs w:val="20"/>
              </w:rPr>
            </w:pPr>
          </w:p>
          <w:p w14:paraId="45A8DFEA" w14:textId="05E9935D" w:rsidR="00F86168" w:rsidRPr="00757834" w:rsidRDefault="00276E8F" w:rsidP="00617FA3">
            <w:pPr>
              <w:spacing w:after="0" w:line="240" w:lineRule="auto"/>
              <w:rPr>
                <w:rStyle w:val="Hyperlink"/>
              </w:rPr>
            </w:pPr>
            <w:r w:rsidRPr="00E063E1">
              <w:rPr>
                <w:rStyle w:val="Hyperlink"/>
                <w:rFonts w:cs="Arial"/>
                <w:color w:val="0070C0"/>
                <w:szCs w:val="20"/>
              </w:rPr>
              <w:fldChar w:fldCharType="begin"/>
            </w:r>
            <w:r w:rsidRPr="00E063E1">
              <w:rPr>
                <w:rStyle w:val="Hyperlink"/>
                <w:rFonts w:cs="Arial"/>
                <w:color w:val="0070C0"/>
                <w:szCs w:val="20"/>
              </w:rPr>
              <w:instrText xml:space="preserve"> HYPERLINK "https://www.youtube.com/watch?v=Ovsw7tdneqE" </w:instrText>
            </w:r>
            <w:r w:rsidRPr="00E063E1">
              <w:rPr>
                <w:rStyle w:val="Hyperlink"/>
                <w:rFonts w:cs="Arial"/>
                <w:color w:val="0070C0"/>
                <w:szCs w:val="20"/>
              </w:rPr>
              <w:fldChar w:fldCharType="separate"/>
            </w:r>
            <w:r w:rsidR="00C002EE" w:rsidRPr="00757834">
              <w:rPr>
                <w:rStyle w:val="Hyperlink"/>
              </w:rPr>
              <w:t>What To Do If Someone Has A Seizure - First Aid Training - St John Ambulance</w:t>
            </w:r>
          </w:p>
          <w:p w14:paraId="1E74A604" w14:textId="512A8033" w:rsidR="00F86168" w:rsidRPr="00E063E1" w:rsidRDefault="00E063E1" w:rsidP="00617FA3">
            <w:pPr>
              <w:spacing w:after="0" w:line="240" w:lineRule="auto"/>
              <w:rPr>
                <w:rFonts w:cs="Arial"/>
                <w:color w:val="0070C0"/>
                <w:sz w:val="20"/>
                <w:szCs w:val="20"/>
              </w:rPr>
            </w:pPr>
            <w:r w:rsidRPr="00AA654D">
              <w:rPr>
                <w:rStyle w:val="Hyperlink"/>
                <w:rFonts w:cs="Arial"/>
                <w:color w:val="auto"/>
                <w:szCs w:val="20"/>
                <w:u w:val="none"/>
              </w:rPr>
              <w:t>(</w:t>
            </w:r>
            <w:r w:rsidR="00F86168" w:rsidRPr="00AA654D">
              <w:rPr>
                <w:rStyle w:val="Hyperlink"/>
                <w:rFonts w:cs="Arial"/>
                <w:color w:val="auto"/>
                <w:szCs w:val="20"/>
                <w:u w:val="none"/>
              </w:rPr>
              <w:t xml:space="preserve">2min </w:t>
            </w:r>
            <w:r w:rsidR="00CC6A34">
              <w:rPr>
                <w:rStyle w:val="Hyperlink"/>
                <w:rFonts w:cs="Arial"/>
                <w:color w:val="auto"/>
                <w:szCs w:val="20"/>
                <w:u w:val="none"/>
              </w:rPr>
              <w:t>5</w:t>
            </w:r>
            <w:r w:rsidR="00F86168" w:rsidRPr="00AA654D">
              <w:rPr>
                <w:rStyle w:val="Hyperlink"/>
                <w:rFonts w:cs="Arial"/>
                <w:color w:val="auto"/>
                <w:szCs w:val="20"/>
                <w:u w:val="none"/>
              </w:rPr>
              <w:t>8sec</w:t>
            </w:r>
            <w:r w:rsidR="00276E8F" w:rsidRPr="00AA654D">
              <w:rPr>
                <w:rStyle w:val="Hyperlink"/>
                <w:rFonts w:cs="Arial"/>
                <w:color w:val="auto"/>
                <w:szCs w:val="20"/>
                <w:u w:val="none"/>
              </w:rPr>
              <w:t xml:space="preserve"> video</w:t>
            </w:r>
            <w:r w:rsidR="00276E8F" w:rsidRPr="00E063E1">
              <w:rPr>
                <w:rStyle w:val="Hyperlink"/>
                <w:rFonts w:cs="Arial"/>
                <w:color w:val="0070C0"/>
                <w:szCs w:val="20"/>
              </w:rPr>
              <w:fldChar w:fldCharType="end"/>
            </w:r>
            <w:r w:rsidRPr="00AA654D">
              <w:rPr>
                <w:rStyle w:val="Hyperlink"/>
                <w:rFonts w:cs="Arial"/>
                <w:color w:val="auto"/>
                <w:szCs w:val="20"/>
                <w:u w:val="none"/>
              </w:rPr>
              <w:t>)</w:t>
            </w:r>
          </w:p>
          <w:p w14:paraId="097CF308" w14:textId="77777777" w:rsidR="00B10593" w:rsidRDefault="00B10593" w:rsidP="00617FA3">
            <w:pPr>
              <w:spacing w:after="0" w:line="240" w:lineRule="auto"/>
              <w:rPr>
                <w:rFonts w:cs="Arial"/>
                <w:sz w:val="20"/>
                <w:szCs w:val="20"/>
              </w:rPr>
            </w:pPr>
          </w:p>
          <w:p w14:paraId="40BDE155" w14:textId="24D92AF1" w:rsidR="00C937A6" w:rsidRPr="001A7959" w:rsidRDefault="001A7959" w:rsidP="00617FA3">
            <w:pPr>
              <w:spacing w:after="0" w:line="240" w:lineRule="auto"/>
              <w:rPr>
                <w:sz w:val="20"/>
                <w:szCs w:val="20"/>
              </w:rPr>
            </w:pPr>
            <w:r>
              <w:rPr>
                <w:sz w:val="20"/>
                <w:szCs w:val="20"/>
              </w:rPr>
              <w:t xml:space="preserve">A number of websites covering research into the causes, symptoms and treatment </w:t>
            </w:r>
            <w:r w:rsidRPr="0070522B">
              <w:rPr>
                <w:sz w:val="20"/>
                <w:szCs w:val="20"/>
              </w:rPr>
              <w:t xml:space="preserve">of </w:t>
            </w:r>
            <w:r w:rsidR="000E6477" w:rsidRPr="001A7959">
              <w:rPr>
                <w:sz w:val="20"/>
                <w:szCs w:val="20"/>
              </w:rPr>
              <w:t>s</w:t>
            </w:r>
            <w:r w:rsidR="00C937A6" w:rsidRPr="001A7959">
              <w:rPr>
                <w:sz w:val="20"/>
                <w:szCs w:val="20"/>
              </w:rPr>
              <w:t xml:space="preserve">udden </w:t>
            </w:r>
            <w:r w:rsidR="000E6477" w:rsidRPr="001A7959">
              <w:rPr>
                <w:sz w:val="20"/>
                <w:szCs w:val="20"/>
              </w:rPr>
              <w:t>c</w:t>
            </w:r>
            <w:r w:rsidR="00C937A6" w:rsidRPr="001A7959">
              <w:rPr>
                <w:sz w:val="20"/>
                <w:szCs w:val="20"/>
              </w:rPr>
              <w:t xml:space="preserve">ardiac </w:t>
            </w:r>
            <w:r w:rsidR="000E6477" w:rsidRPr="001A7959">
              <w:rPr>
                <w:sz w:val="20"/>
                <w:szCs w:val="20"/>
              </w:rPr>
              <w:t>a</w:t>
            </w:r>
            <w:r w:rsidR="00C937A6" w:rsidRPr="001A7959">
              <w:rPr>
                <w:sz w:val="20"/>
                <w:szCs w:val="20"/>
              </w:rPr>
              <w:t>rrest</w:t>
            </w:r>
            <w:r w:rsidR="00FB0CC1" w:rsidRPr="001A7959">
              <w:rPr>
                <w:sz w:val="20"/>
                <w:szCs w:val="20"/>
              </w:rPr>
              <w:t>:</w:t>
            </w:r>
          </w:p>
          <w:p w14:paraId="6C060370" w14:textId="77777777" w:rsidR="00FB0CC1" w:rsidRPr="00FB0CC1" w:rsidRDefault="00FB0CC1" w:rsidP="00617FA3">
            <w:pPr>
              <w:spacing w:after="0" w:line="240" w:lineRule="auto"/>
              <w:rPr>
                <w:sz w:val="20"/>
                <w:szCs w:val="20"/>
              </w:rPr>
            </w:pPr>
          </w:p>
          <w:p w14:paraId="63E0AFBF" w14:textId="139A9DD6" w:rsidR="00392F18" w:rsidRPr="00757834" w:rsidRDefault="002C7AD1" w:rsidP="00617FA3">
            <w:pPr>
              <w:spacing w:after="0" w:line="240" w:lineRule="auto"/>
              <w:rPr>
                <w:rStyle w:val="Hyperlink"/>
              </w:rPr>
            </w:pPr>
            <w:hyperlink r:id="rId112" w:history="1">
              <w:r w:rsidR="00356F44" w:rsidRPr="00757834">
                <w:rPr>
                  <w:rStyle w:val="Hyperlink"/>
                </w:rPr>
                <w:t>Cardiac arrest</w:t>
              </w:r>
            </w:hyperlink>
          </w:p>
          <w:p w14:paraId="68243374" w14:textId="146E1935" w:rsidR="00B10593" w:rsidRPr="00356F44" w:rsidRDefault="00356F44" w:rsidP="00617FA3">
            <w:pPr>
              <w:spacing w:after="0" w:line="240" w:lineRule="auto"/>
              <w:rPr>
                <w:rFonts w:cs="Arial"/>
                <w:sz w:val="20"/>
                <w:szCs w:val="20"/>
              </w:rPr>
            </w:pPr>
            <w:r w:rsidRPr="00356F44">
              <w:rPr>
                <w:rFonts w:cs="Arial"/>
                <w:sz w:val="20"/>
                <w:szCs w:val="20"/>
              </w:rPr>
              <w:t>(bhf.org.uk)</w:t>
            </w:r>
          </w:p>
          <w:p w14:paraId="5EC9CE8F" w14:textId="77777777" w:rsidR="00356F44" w:rsidRPr="00677BBD" w:rsidRDefault="00356F44" w:rsidP="00617FA3">
            <w:pPr>
              <w:spacing w:after="0" w:line="240" w:lineRule="auto"/>
              <w:rPr>
                <w:rFonts w:cs="Arial"/>
                <w:color w:val="0070C0"/>
                <w:sz w:val="20"/>
                <w:szCs w:val="20"/>
                <w:u w:val="single"/>
              </w:rPr>
            </w:pPr>
          </w:p>
          <w:p w14:paraId="29DD481C" w14:textId="792F3234" w:rsidR="00392F18" w:rsidRPr="00757834" w:rsidRDefault="002C7AD1" w:rsidP="00617FA3">
            <w:pPr>
              <w:spacing w:after="0" w:line="240" w:lineRule="auto"/>
              <w:rPr>
                <w:rStyle w:val="Hyperlink"/>
              </w:rPr>
            </w:pPr>
            <w:hyperlink r:id="rId113" w:history="1">
              <w:r w:rsidR="00392F18" w:rsidRPr="00757834">
                <w:rPr>
                  <w:rStyle w:val="Hyperlink"/>
                </w:rPr>
                <w:t>UK Coaching</w:t>
              </w:r>
              <w:r w:rsidR="00CD648B" w:rsidRPr="00757834">
                <w:rPr>
                  <w:rStyle w:val="Hyperlink"/>
                </w:rPr>
                <w:t>:</w:t>
              </w:r>
              <w:r w:rsidR="00292B6A" w:rsidRPr="00757834">
                <w:rPr>
                  <w:rStyle w:val="Hyperlink"/>
                </w:rPr>
                <w:t xml:space="preserve"> Cardiac Arrest </w:t>
              </w:r>
              <w:r w:rsidR="00392F18" w:rsidRPr="00757834">
                <w:rPr>
                  <w:rStyle w:val="Hyperlink"/>
                </w:rPr>
                <w:t>eLearning</w:t>
              </w:r>
              <w:r w:rsidR="00292B6A" w:rsidRPr="00757834">
                <w:rPr>
                  <w:rStyle w:val="Hyperlink"/>
                </w:rPr>
                <w:t xml:space="preserve"> course</w:t>
              </w:r>
            </w:hyperlink>
          </w:p>
          <w:p w14:paraId="43B2D5B9" w14:textId="0285892C" w:rsidR="00B10593" w:rsidRPr="00677BBD" w:rsidRDefault="00677BBD" w:rsidP="00617FA3">
            <w:pPr>
              <w:spacing w:after="0" w:line="240" w:lineRule="auto"/>
              <w:rPr>
                <w:rFonts w:cs="Arial"/>
                <w:sz w:val="20"/>
                <w:szCs w:val="20"/>
              </w:rPr>
            </w:pPr>
            <w:r w:rsidRPr="00677BBD">
              <w:rPr>
                <w:rFonts w:cs="Arial"/>
                <w:sz w:val="20"/>
                <w:szCs w:val="20"/>
              </w:rPr>
              <w:t>(ukcoaching.org)</w:t>
            </w:r>
          </w:p>
          <w:p w14:paraId="34CE8A16" w14:textId="77777777" w:rsidR="00677BBD" w:rsidRPr="00292B6A" w:rsidRDefault="00677BBD" w:rsidP="00617FA3">
            <w:pPr>
              <w:spacing w:after="0" w:line="240" w:lineRule="auto"/>
              <w:rPr>
                <w:rFonts w:cs="Arial"/>
                <w:b/>
                <w:bCs/>
                <w:color w:val="0070C0"/>
                <w:sz w:val="20"/>
                <w:szCs w:val="20"/>
                <w:u w:val="single"/>
              </w:rPr>
            </w:pPr>
          </w:p>
          <w:p w14:paraId="2417F934" w14:textId="62E1CA81" w:rsidR="00FD1E95" w:rsidRPr="00757834" w:rsidRDefault="00292B6A" w:rsidP="00617FA3">
            <w:pPr>
              <w:spacing w:after="0" w:line="240" w:lineRule="auto"/>
              <w:rPr>
                <w:rStyle w:val="Hyperlink"/>
              </w:rPr>
            </w:pPr>
            <w:r w:rsidRPr="00BE06E1">
              <w:rPr>
                <w:rFonts w:cs="Arial"/>
                <w:color w:val="0070C0"/>
                <w:sz w:val="20"/>
                <w:szCs w:val="20"/>
                <w:u w:val="single"/>
              </w:rPr>
              <w:fldChar w:fldCharType="begin"/>
            </w:r>
            <w:r w:rsidRPr="00333FDD">
              <w:rPr>
                <w:rFonts w:cs="Arial"/>
                <w:color w:val="0070C0"/>
                <w:sz w:val="20"/>
                <w:szCs w:val="20"/>
                <w:u w:val="single"/>
              </w:rPr>
              <w:instrText xml:space="preserve"> HYPERLINK "https://www.youtube.com/watch?v=UFvL7wTFzl0" </w:instrText>
            </w:r>
            <w:r w:rsidRPr="00BE06E1">
              <w:rPr>
                <w:rFonts w:cs="Arial"/>
                <w:color w:val="0070C0"/>
                <w:sz w:val="20"/>
                <w:szCs w:val="20"/>
                <w:u w:val="single"/>
              </w:rPr>
              <w:fldChar w:fldCharType="separate"/>
            </w:r>
            <w:r w:rsidR="00333FDD" w:rsidRPr="00757834">
              <w:rPr>
                <w:rStyle w:val="Hyperlink"/>
              </w:rPr>
              <w:t>How to Use a Defibrillator (AED) - First Aid Training - St John Ambulance</w:t>
            </w:r>
          </w:p>
          <w:p w14:paraId="006B88D1" w14:textId="2D65C753" w:rsidR="00FD1E95" w:rsidRPr="00BE06E1" w:rsidRDefault="00FD1E95" w:rsidP="00617FA3">
            <w:pPr>
              <w:spacing w:after="0" w:line="240" w:lineRule="auto"/>
              <w:rPr>
                <w:rFonts w:cs="Arial"/>
                <w:color w:val="0070C0"/>
                <w:sz w:val="20"/>
                <w:szCs w:val="20"/>
              </w:rPr>
            </w:pPr>
            <w:r w:rsidRPr="00AA654D">
              <w:rPr>
                <w:rStyle w:val="Hyperlink"/>
                <w:rFonts w:cs="Arial"/>
                <w:color w:val="auto"/>
                <w:szCs w:val="20"/>
                <w:u w:val="none"/>
              </w:rPr>
              <w:t>(4min 12sec</w:t>
            </w:r>
            <w:r w:rsidR="00292B6A" w:rsidRPr="00AA654D">
              <w:rPr>
                <w:rStyle w:val="Hyperlink"/>
                <w:rFonts w:cs="Arial"/>
                <w:color w:val="auto"/>
                <w:szCs w:val="20"/>
                <w:u w:val="none"/>
              </w:rPr>
              <w:t xml:space="preserve"> video</w:t>
            </w:r>
            <w:r w:rsidRPr="00AA654D">
              <w:rPr>
                <w:rStyle w:val="Hyperlink"/>
                <w:rFonts w:cs="Arial"/>
                <w:color w:val="auto"/>
                <w:szCs w:val="20"/>
                <w:u w:val="none"/>
              </w:rPr>
              <w:t>)</w:t>
            </w:r>
            <w:r w:rsidR="00292B6A" w:rsidRPr="00BE06E1">
              <w:rPr>
                <w:rFonts w:cs="Arial"/>
                <w:color w:val="0070C0"/>
                <w:sz w:val="20"/>
                <w:szCs w:val="20"/>
              </w:rPr>
              <w:fldChar w:fldCharType="end"/>
            </w:r>
          </w:p>
          <w:p w14:paraId="47C36ABA" w14:textId="43089E59" w:rsidR="00BA2B8F" w:rsidRDefault="00BA2B8F" w:rsidP="00617FA3">
            <w:pPr>
              <w:spacing w:after="0" w:line="240" w:lineRule="auto"/>
              <w:rPr>
                <w:rFonts w:cs="Arial"/>
                <w:sz w:val="20"/>
                <w:szCs w:val="20"/>
              </w:rPr>
            </w:pPr>
          </w:p>
        </w:tc>
        <w:tc>
          <w:tcPr>
            <w:tcW w:w="2691" w:type="dxa"/>
            <w:shd w:val="clear" w:color="auto" w:fill="auto"/>
            <w:tcMar>
              <w:top w:w="57" w:type="dxa"/>
              <w:left w:w="57" w:type="dxa"/>
              <w:bottom w:w="57" w:type="dxa"/>
              <w:right w:w="57" w:type="dxa"/>
            </w:tcMar>
          </w:tcPr>
          <w:p w14:paraId="2EE231F9" w14:textId="77777777" w:rsidR="00B10593" w:rsidRDefault="00B10593" w:rsidP="00617FA3">
            <w:pPr>
              <w:spacing w:after="0" w:line="240" w:lineRule="auto"/>
              <w:rPr>
                <w:rFonts w:cs="Arial"/>
                <w:sz w:val="20"/>
                <w:szCs w:val="20"/>
              </w:rPr>
            </w:pPr>
          </w:p>
        </w:tc>
      </w:tr>
    </w:tbl>
    <w:p w14:paraId="7E777365" w14:textId="77777777" w:rsidR="00E04FF3" w:rsidRDefault="00E04FF3">
      <w:r>
        <w:br w:type="page"/>
      </w:r>
    </w:p>
    <w:tbl>
      <w:tblPr>
        <w:tblW w:w="1502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07"/>
        <w:gridCol w:w="1701"/>
        <w:gridCol w:w="2921"/>
        <w:gridCol w:w="1701"/>
        <w:gridCol w:w="1842"/>
        <w:gridCol w:w="3261"/>
        <w:gridCol w:w="2691"/>
      </w:tblGrid>
      <w:tr w:rsidR="00204C50" w14:paraId="33289779" w14:textId="77777777" w:rsidTr="00204C50">
        <w:trPr>
          <w:trHeight w:val="20"/>
        </w:trPr>
        <w:tc>
          <w:tcPr>
            <w:tcW w:w="907" w:type="dxa"/>
            <w:shd w:val="clear" w:color="auto" w:fill="auto"/>
            <w:tcMar>
              <w:top w:w="57" w:type="dxa"/>
              <w:left w:w="57" w:type="dxa"/>
              <w:bottom w:w="57" w:type="dxa"/>
              <w:right w:w="57" w:type="dxa"/>
            </w:tcMar>
          </w:tcPr>
          <w:p w14:paraId="46B8654E" w14:textId="607187E6" w:rsidR="00B10593" w:rsidRDefault="00B10593" w:rsidP="00617FA3">
            <w:pPr>
              <w:spacing w:after="0" w:line="240" w:lineRule="auto"/>
              <w:rPr>
                <w:rFonts w:cs="Arial"/>
                <w:sz w:val="20"/>
                <w:szCs w:val="20"/>
              </w:rPr>
            </w:pPr>
            <w:r>
              <w:rPr>
                <w:rFonts w:cs="Arial"/>
                <w:sz w:val="20"/>
                <w:szCs w:val="20"/>
              </w:rPr>
              <w:lastRenderedPageBreak/>
              <w:t>4</w:t>
            </w:r>
          </w:p>
        </w:tc>
        <w:tc>
          <w:tcPr>
            <w:tcW w:w="1701" w:type="dxa"/>
            <w:shd w:val="clear" w:color="auto" w:fill="auto"/>
            <w:tcMar>
              <w:top w:w="57" w:type="dxa"/>
              <w:left w:w="57" w:type="dxa"/>
              <w:bottom w:w="57" w:type="dxa"/>
              <w:right w:w="57" w:type="dxa"/>
            </w:tcMar>
          </w:tcPr>
          <w:p w14:paraId="2B133C60" w14:textId="77777777" w:rsidR="00B10593" w:rsidRPr="00991C47" w:rsidRDefault="00B10593" w:rsidP="00617FA3">
            <w:pPr>
              <w:suppressAutoHyphens/>
              <w:autoSpaceDN w:val="0"/>
              <w:spacing w:after="0" w:line="240" w:lineRule="auto"/>
              <w:textAlignment w:val="baseline"/>
              <w:rPr>
                <w:rFonts w:cs="Arial"/>
                <w:sz w:val="20"/>
                <w:szCs w:val="20"/>
              </w:rPr>
            </w:pPr>
            <w:r w:rsidRPr="00991C47">
              <w:rPr>
                <w:rFonts w:cs="Arial"/>
                <w:sz w:val="20"/>
                <w:szCs w:val="20"/>
              </w:rPr>
              <w:t>5.5 Other medical conditions</w:t>
            </w:r>
          </w:p>
          <w:p w14:paraId="494E60FF" w14:textId="77777777" w:rsidR="00DB587F" w:rsidRDefault="00DB587F" w:rsidP="00617FA3">
            <w:pPr>
              <w:suppressAutoHyphens/>
              <w:autoSpaceDN w:val="0"/>
              <w:spacing w:after="0" w:line="240" w:lineRule="auto"/>
              <w:textAlignment w:val="baseline"/>
              <w:rPr>
                <w:rFonts w:cs="Arial"/>
                <w:iCs/>
                <w:sz w:val="20"/>
                <w:szCs w:val="20"/>
              </w:rPr>
            </w:pPr>
          </w:p>
          <w:p w14:paraId="1BFFFCF4" w14:textId="4F534A18" w:rsidR="00B10593" w:rsidRDefault="00B10593" w:rsidP="00617FA3">
            <w:pPr>
              <w:suppressAutoHyphens/>
              <w:autoSpaceDN w:val="0"/>
              <w:spacing w:after="0" w:line="240" w:lineRule="auto"/>
              <w:textAlignment w:val="baseline"/>
              <w:rPr>
                <w:rFonts w:cs="Arial"/>
                <w:iCs/>
                <w:sz w:val="20"/>
                <w:szCs w:val="20"/>
              </w:rPr>
            </w:pPr>
            <w:r w:rsidRPr="00991C47">
              <w:rPr>
                <w:rFonts w:cs="Arial"/>
                <w:iCs/>
                <w:sz w:val="20"/>
                <w:szCs w:val="20"/>
              </w:rPr>
              <w:t>5.5.1 Overview of hypothermia</w:t>
            </w:r>
          </w:p>
          <w:p w14:paraId="1C1C2E01" w14:textId="77777777" w:rsidR="00DB587F" w:rsidRDefault="00DB587F" w:rsidP="00617FA3">
            <w:pPr>
              <w:suppressAutoHyphens/>
              <w:autoSpaceDN w:val="0"/>
              <w:spacing w:after="0" w:line="240" w:lineRule="auto"/>
              <w:textAlignment w:val="baseline"/>
              <w:rPr>
                <w:rFonts w:cs="Arial"/>
                <w:color w:val="000000"/>
                <w:sz w:val="20"/>
                <w:szCs w:val="20"/>
              </w:rPr>
            </w:pPr>
          </w:p>
          <w:p w14:paraId="4697DA75" w14:textId="5EEBEE27" w:rsidR="00B10593" w:rsidRPr="00991C47" w:rsidRDefault="00B10593" w:rsidP="00617FA3">
            <w:pPr>
              <w:suppressAutoHyphens/>
              <w:autoSpaceDN w:val="0"/>
              <w:spacing w:after="0" w:line="240" w:lineRule="auto"/>
              <w:textAlignment w:val="baseline"/>
              <w:rPr>
                <w:rFonts w:cs="Arial"/>
                <w:sz w:val="20"/>
                <w:szCs w:val="20"/>
              </w:rPr>
            </w:pPr>
            <w:r w:rsidRPr="00991C47">
              <w:rPr>
                <w:rFonts w:cs="Arial"/>
                <w:color w:val="000000"/>
                <w:sz w:val="20"/>
                <w:szCs w:val="20"/>
              </w:rPr>
              <w:t>5.5.5 Overview of heat exhaustion</w:t>
            </w:r>
          </w:p>
        </w:tc>
        <w:tc>
          <w:tcPr>
            <w:tcW w:w="2921" w:type="dxa"/>
            <w:shd w:val="clear" w:color="auto" w:fill="auto"/>
            <w:tcMar>
              <w:top w:w="57" w:type="dxa"/>
              <w:left w:w="57" w:type="dxa"/>
              <w:bottom w:w="57" w:type="dxa"/>
              <w:right w:w="57" w:type="dxa"/>
            </w:tcMar>
          </w:tcPr>
          <w:p w14:paraId="4AA48EB9" w14:textId="77777777" w:rsidR="00B10593" w:rsidRPr="002A07FA" w:rsidRDefault="00B10593" w:rsidP="00617FA3">
            <w:pPr>
              <w:spacing w:after="0" w:line="240" w:lineRule="auto"/>
              <w:rPr>
                <w:sz w:val="20"/>
                <w:szCs w:val="20"/>
              </w:rPr>
            </w:pPr>
            <w:r w:rsidRPr="002A07FA">
              <w:rPr>
                <w:sz w:val="20"/>
                <w:szCs w:val="20"/>
              </w:rPr>
              <w:t>At the start of this lesson, you could:</w:t>
            </w:r>
          </w:p>
          <w:p w14:paraId="0998F82C" w14:textId="54213119" w:rsidR="00B10593" w:rsidRPr="00D70F09" w:rsidRDefault="00B10593" w:rsidP="0055492F">
            <w:pPr>
              <w:pStyle w:val="ListParagraph"/>
              <w:numPr>
                <w:ilvl w:val="0"/>
                <w:numId w:val="24"/>
              </w:numPr>
              <w:spacing w:before="40" w:after="40" w:line="240" w:lineRule="auto"/>
              <w:rPr>
                <w:rFonts w:cs="Arial"/>
                <w:sz w:val="20"/>
                <w:szCs w:val="20"/>
              </w:rPr>
            </w:pPr>
            <w:r>
              <w:rPr>
                <w:rFonts w:cs="Arial"/>
                <w:sz w:val="20"/>
                <w:szCs w:val="20"/>
              </w:rPr>
              <w:t>Recap on medical conditions covered so far with focus on similarities/differences between these and hypothermia and heat exhaustion</w:t>
            </w:r>
            <w:r w:rsidR="009F7EA8">
              <w:rPr>
                <w:rFonts w:cs="Arial"/>
                <w:sz w:val="20"/>
                <w:szCs w:val="20"/>
              </w:rPr>
              <w:t>.</w:t>
            </w:r>
          </w:p>
          <w:p w14:paraId="4C75621C" w14:textId="2D19698C" w:rsidR="00B10593" w:rsidRDefault="00B10593" w:rsidP="0055492F">
            <w:pPr>
              <w:pStyle w:val="ListParagraph"/>
              <w:numPr>
                <w:ilvl w:val="0"/>
                <w:numId w:val="23"/>
              </w:numPr>
              <w:spacing w:before="40" w:after="40" w:line="240" w:lineRule="auto"/>
              <w:rPr>
                <w:rFonts w:cs="Arial"/>
                <w:bCs/>
                <w:sz w:val="20"/>
                <w:szCs w:val="20"/>
              </w:rPr>
            </w:pPr>
            <w:r w:rsidRPr="00D70F09">
              <w:rPr>
                <w:rFonts w:cs="Arial"/>
                <w:bCs/>
                <w:sz w:val="20"/>
                <w:szCs w:val="20"/>
              </w:rPr>
              <w:t xml:space="preserve">Watch a </w:t>
            </w:r>
            <w:r>
              <w:rPr>
                <w:rFonts w:cs="Arial"/>
                <w:bCs/>
                <w:sz w:val="20"/>
                <w:szCs w:val="20"/>
              </w:rPr>
              <w:t>short video clip on hypothermia and heat exhaustion</w:t>
            </w:r>
            <w:r w:rsidR="00006461">
              <w:rPr>
                <w:rFonts w:cs="Arial"/>
                <w:bCs/>
                <w:sz w:val="20"/>
                <w:szCs w:val="20"/>
              </w:rPr>
              <w:t>.</w:t>
            </w:r>
          </w:p>
          <w:p w14:paraId="4E41B9DE" w14:textId="631E858E" w:rsidR="00B10593" w:rsidRPr="00460FCA" w:rsidRDefault="00B10593" w:rsidP="0055492F">
            <w:pPr>
              <w:pStyle w:val="ListParagraph"/>
              <w:numPr>
                <w:ilvl w:val="0"/>
                <w:numId w:val="23"/>
              </w:numPr>
              <w:spacing w:before="40" w:after="40" w:line="240" w:lineRule="auto"/>
              <w:rPr>
                <w:rFonts w:cs="Arial"/>
                <w:bCs/>
                <w:sz w:val="20"/>
                <w:szCs w:val="20"/>
              </w:rPr>
            </w:pPr>
            <w:r w:rsidRPr="00460FCA">
              <w:rPr>
                <w:rFonts w:cs="Arial"/>
                <w:bCs/>
                <w:sz w:val="20"/>
                <w:szCs w:val="20"/>
              </w:rPr>
              <w:t>In pairs/small groups create a mind map that shows the causes, symptoms and treatment for heat exhaustion</w:t>
            </w:r>
            <w:r w:rsidR="00F073E4">
              <w:rPr>
                <w:rFonts w:cs="Arial"/>
                <w:bCs/>
                <w:sz w:val="20"/>
                <w:szCs w:val="20"/>
              </w:rPr>
              <w:t>.</w:t>
            </w:r>
          </w:p>
        </w:tc>
        <w:tc>
          <w:tcPr>
            <w:tcW w:w="1701" w:type="dxa"/>
            <w:shd w:val="clear" w:color="auto" w:fill="auto"/>
            <w:tcMar>
              <w:top w:w="57" w:type="dxa"/>
              <w:left w:w="57" w:type="dxa"/>
              <w:bottom w:w="57" w:type="dxa"/>
              <w:right w:w="57" w:type="dxa"/>
            </w:tcMar>
          </w:tcPr>
          <w:p w14:paraId="1C0A431A" w14:textId="77777777" w:rsidR="00B10593" w:rsidRPr="00116E28" w:rsidRDefault="005753B8" w:rsidP="00617FA3">
            <w:pPr>
              <w:spacing w:after="0" w:line="240" w:lineRule="auto"/>
              <w:rPr>
                <w:rFonts w:cs="Arial"/>
                <w:bCs/>
                <w:sz w:val="20"/>
                <w:szCs w:val="20"/>
              </w:rPr>
            </w:pPr>
            <w:r w:rsidRPr="00116E28">
              <w:rPr>
                <w:rFonts w:cs="Arial"/>
                <w:bCs/>
                <w:sz w:val="20"/>
                <w:szCs w:val="20"/>
              </w:rPr>
              <w:t>Hypothermia</w:t>
            </w:r>
          </w:p>
          <w:p w14:paraId="19CB8B96" w14:textId="77777777" w:rsidR="00116E28" w:rsidRDefault="00116E28" w:rsidP="00617FA3">
            <w:pPr>
              <w:spacing w:after="0" w:line="240" w:lineRule="auto"/>
              <w:rPr>
                <w:rFonts w:cs="Arial"/>
                <w:bCs/>
                <w:sz w:val="20"/>
                <w:szCs w:val="20"/>
              </w:rPr>
            </w:pPr>
          </w:p>
          <w:p w14:paraId="4A84507D" w14:textId="399810DC" w:rsidR="005753B8" w:rsidRDefault="005753B8" w:rsidP="00617FA3">
            <w:pPr>
              <w:spacing w:after="0" w:line="240" w:lineRule="auto"/>
              <w:rPr>
                <w:rFonts w:cs="Arial"/>
                <w:sz w:val="20"/>
                <w:szCs w:val="20"/>
              </w:rPr>
            </w:pPr>
            <w:r w:rsidRPr="00116E28">
              <w:rPr>
                <w:rFonts w:cs="Arial"/>
                <w:bCs/>
                <w:sz w:val="20"/>
                <w:szCs w:val="20"/>
              </w:rPr>
              <w:t>Heat exhaustion</w:t>
            </w:r>
          </w:p>
        </w:tc>
        <w:tc>
          <w:tcPr>
            <w:tcW w:w="1842" w:type="dxa"/>
            <w:shd w:val="clear" w:color="auto" w:fill="auto"/>
            <w:tcMar>
              <w:top w:w="57" w:type="dxa"/>
              <w:left w:w="57" w:type="dxa"/>
              <w:bottom w:w="57" w:type="dxa"/>
              <w:right w:w="57" w:type="dxa"/>
            </w:tcMar>
          </w:tcPr>
          <w:p w14:paraId="5110B941" w14:textId="77777777" w:rsidR="00B10593" w:rsidRDefault="00B10593" w:rsidP="00617FA3">
            <w:pPr>
              <w:spacing w:after="0" w:line="240" w:lineRule="auto"/>
              <w:rPr>
                <w:rFonts w:cs="Arial"/>
                <w:sz w:val="20"/>
                <w:szCs w:val="20"/>
              </w:rPr>
            </w:pPr>
            <w:r w:rsidRPr="003D564A">
              <w:rPr>
                <w:bCs/>
                <w:sz w:val="20"/>
                <w:szCs w:val="20"/>
              </w:rPr>
              <w:t>Identify, describe and explain different cause</w:t>
            </w:r>
            <w:r>
              <w:rPr>
                <w:bCs/>
                <w:sz w:val="20"/>
                <w:szCs w:val="20"/>
              </w:rPr>
              <w:t>s, symptoms and treatment for hypothermia and heat exhaustion</w:t>
            </w:r>
          </w:p>
        </w:tc>
        <w:tc>
          <w:tcPr>
            <w:tcW w:w="3261" w:type="dxa"/>
            <w:shd w:val="clear" w:color="auto" w:fill="auto"/>
            <w:tcMar>
              <w:top w:w="57" w:type="dxa"/>
              <w:left w:w="57" w:type="dxa"/>
              <w:bottom w:w="57" w:type="dxa"/>
              <w:right w:w="57" w:type="dxa"/>
            </w:tcMar>
          </w:tcPr>
          <w:p w14:paraId="149B1894" w14:textId="1AF86AA6" w:rsidR="006C7BF3" w:rsidRPr="00757834" w:rsidRDefault="002C7AD1" w:rsidP="00617FA3">
            <w:pPr>
              <w:spacing w:after="0" w:line="240" w:lineRule="auto"/>
              <w:rPr>
                <w:rStyle w:val="Hyperlink"/>
              </w:rPr>
            </w:pPr>
            <w:hyperlink r:id="rId114" w:history="1">
              <w:r w:rsidR="001A7013" w:rsidRPr="00757834">
                <w:rPr>
                  <w:rStyle w:val="Hyperlink"/>
                </w:rPr>
                <w:t>Hypothermia</w:t>
              </w:r>
            </w:hyperlink>
          </w:p>
          <w:p w14:paraId="69D716BC" w14:textId="5FDCC482" w:rsidR="006475E4" w:rsidRPr="001A7013" w:rsidRDefault="001A7013" w:rsidP="00617FA3">
            <w:pPr>
              <w:spacing w:after="0" w:line="240" w:lineRule="auto"/>
              <w:rPr>
                <w:rFonts w:cs="Arial"/>
                <w:sz w:val="20"/>
                <w:szCs w:val="20"/>
              </w:rPr>
            </w:pPr>
            <w:r w:rsidRPr="001A7013">
              <w:rPr>
                <w:rFonts w:cs="Arial"/>
                <w:sz w:val="20"/>
                <w:szCs w:val="20"/>
              </w:rPr>
              <w:t>(nhs.uk)</w:t>
            </w:r>
          </w:p>
          <w:p w14:paraId="576F16C7" w14:textId="77777777" w:rsidR="001A7013" w:rsidRPr="001A7013" w:rsidRDefault="001A7013" w:rsidP="00617FA3">
            <w:pPr>
              <w:spacing w:after="0" w:line="240" w:lineRule="auto"/>
              <w:rPr>
                <w:rFonts w:cs="Arial"/>
                <w:color w:val="0070C0"/>
                <w:sz w:val="20"/>
                <w:szCs w:val="20"/>
                <w:u w:val="single"/>
              </w:rPr>
            </w:pPr>
          </w:p>
          <w:p w14:paraId="2F05B095" w14:textId="648D097B" w:rsidR="006C7BF3" w:rsidRPr="00757834" w:rsidRDefault="002C7AD1" w:rsidP="00617FA3">
            <w:pPr>
              <w:spacing w:after="0" w:line="240" w:lineRule="auto"/>
              <w:rPr>
                <w:rStyle w:val="Hyperlink"/>
              </w:rPr>
            </w:pPr>
            <w:hyperlink r:id="rId115" w:history="1">
              <w:r w:rsidR="001A7013" w:rsidRPr="00757834">
                <w:rPr>
                  <w:rStyle w:val="Hyperlink"/>
                </w:rPr>
                <w:t>Heat exhaustion</w:t>
              </w:r>
            </w:hyperlink>
          </w:p>
          <w:p w14:paraId="67AB05DE" w14:textId="77777777" w:rsidR="001A7013" w:rsidRPr="001A7013" w:rsidRDefault="001A7013" w:rsidP="001A7013">
            <w:pPr>
              <w:spacing w:after="0" w:line="240" w:lineRule="auto"/>
              <w:rPr>
                <w:rFonts w:cs="Arial"/>
                <w:sz w:val="20"/>
                <w:szCs w:val="20"/>
              </w:rPr>
            </w:pPr>
            <w:r w:rsidRPr="001A7013">
              <w:rPr>
                <w:rFonts w:cs="Arial"/>
                <w:sz w:val="20"/>
                <w:szCs w:val="20"/>
              </w:rPr>
              <w:t>(nhs.uk)</w:t>
            </w:r>
          </w:p>
          <w:p w14:paraId="3727013A" w14:textId="7809299A" w:rsidR="001134B0" w:rsidRDefault="001134B0" w:rsidP="00617FA3">
            <w:pPr>
              <w:spacing w:after="0" w:line="240" w:lineRule="auto"/>
              <w:rPr>
                <w:rStyle w:val="Hyperlink"/>
                <w:rFonts w:cs="Arial"/>
                <w:color w:val="0070C0"/>
                <w:szCs w:val="20"/>
              </w:rPr>
            </w:pPr>
          </w:p>
          <w:p w14:paraId="06F94116" w14:textId="72BD1D2C" w:rsidR="0096626E" w:rsidRPr="00757834" w:rsidRDefault="001134B0" w:rsidP="00617FA3">
            <w:pPr>
              <w:spacing w:after="0" w:line="240" w:lineRule="auto"/>
              <w:rPr>
                <w:rStyle w:val="Hyperlink"/>
              </w:rPr>
            </w:pPr>
            <w:r w:rsidRPr="002E1F4D">
              <w:rPr>
                <w:rStyle w:val="Hyperlink"/>
                <w:rFonts w:cs="Arial"/>
                <w:color w:val="0070C0"/>
                <w:szCs w:val="20"/>
              </w:rPr>
              <w:fldChar w:fldCharType="begin"/>
            </w:r>
            <w:r w:rsidRPr="001A7013">
              <w:rPr>
                <w:rStyle w:val="Hyperlink"/>
                <w:rFonts w:cs="Arial"/>
                <w:color w:val="0070C0"/>
                <w:szCs w:val="20"/>
              </w:rPr>
              <w:instrText xml:space="preserve"> HYPERLINK "https://www.youtube.com/watch?v=R6VdoV8dZRc" </w:instrText>
            </w:r>
            <w:r w:rsidRPr="002E1F4D">
              <w:rPr>
                <w:rStyle w:val="Hyperlink"/>
                <w:rFonts w:cs="Arial"/>
                <w:color w:val="0070C0"/>
                <w:szCs w:val="20"/>
              </w:rPr>
              <w:fldChar w:fldCharType="separate"/>
            </w:r>
            <w:r w:rsidR="002E1F4D" w:rsidRPr="00757834">
              <w:rPr>
                <w:rStyle w:val="Hyperlink"/>
              </w:rPr>
              <w:t>How To Treat Heat Exhaustion, Signs &amp; Symptoms - First Aid Training - St John Ambulance</w:t>
            </w:r>
          </w:p>
          <w:p w14:paraId="31C45117" w14:textId="6D6C5A38" w:rsidR="0096626E" w:rsidRPr="002E1F4D" w:rsidRDefault="0096626E" w:rsidP="00617FA3">
            <w:pPr>
              <w:spacing w:after="0" w:line="240" w:lineRule="auto"/>
              <w:rPr>
                <w:rFonts w:cs="Arial"/>
                <w:color w:val="0070C0"/>
                <w:sz w:val="20"/>
                <w:szCs w:val="20"/>
              </w:rPr>
            </w:pPr>
            <w:r w:rsidRPr="00F7116F">
              <w:rPr>
                <w:rStyle w:val="Hyperlink"/>
                <w:rFonts w:cs="Arial"/>
                <w:color w:val="auto"/>
                <w:szCs w:val="20"/>
                <w:u w:val="none"/>
              </w:rPr>
              <w:t>(2min 11sec</w:t>
            </w:r>
            <w:r w:rsidR="001134B0" w:rsidRPr="00F7116F">
              <w:rPr>
                <w:rStyle w:val="Hyperlink"/>
                <w:rFonts w:cs="Arial"/>
                <w:color w:val="auto"/>
                <w:szCs w:val="20"/>
                <w:u w:val="none"/>
              </w:rPr>
              <w:t xml:space="preserve"> video</w:t>
            </w:r>
            <w:r w:rsidRPr="00F7116F">
              <w:rPr>
                <w:rStyle w:val="Hyperlink"/>
                <w:rFonts w:cs="Arial"/>
                <w:color w:val="auto"/>
                <w:szCs w:val="20"/>
                <w:u w:val="none"/>
              </w:rPr>
              <w:t>)</w:t>
            </w:r>
            <w:r w:rsidR="001134B0" w:rsidRPr="002E1F4D">
              <w:rPr>
                <w:rStyle w:val="Hyperlink"/>
                <w:rFonts w:cs="Arial"/>
                <w:color w:val="0070C0"/>
                <w:szCs w:val="20"/>
                <w:u w:val="none"/>
              </w:rPr>
              <w:fldChar w:fldCharType="end"/>
            </w:r>
          </w:p>
          <w:p w14:paraId="5416FCEE" w14:textId="48CAA478" w:rsidR="002A53BA" w:rsidRDefault="002A53BA" w:rsidP="00617FA3">
            <w:pPr>
              <w:spacing w:after="0" w:line="240" w:lineRule="auto"/>
              <w:rPr>
                <w:rFonts w:cs="Arial"/>
                <w:sz w:val="20"/>
                <w:szCs w:val="20"/>
              </w:rPr>
            </w:pPr>
          </w:p>
        </w:tc>
        <w:tc>
          <w:tcPr>
            <w:tcW w:w="2691" w:type="dxa"/>
            <w:shd w:val="clear" w:color="auto" w:fill="auto"/>
            <w:tcMar>
              <w:top w:w="57" w:type="dxa"/>
              <w:left w:w="57" w:type="dxa"/>
              <w:bottom w:w="57" w:type="dxa"/>
              <w:right w:w="57" w:type="dxa"/>
            </w:tcMar>
          </w:tcPr>
          <w:p w14:paraId="1AFEC885" w14:textId="0408FE3B" w:rsidR="00F62924" w:rsidRDefault="00DD5995" w:rsidP="00380AC7">
            <w:pPr>
              <w:spacing w:after="0" w:line="240" w:lineRule="auto"/>
              <w:rPr>
                <w:rFonts w:cs="Arial"/>
                <w:bCs/>
                <w:sz w:val="20"/>
                <w:szCs w:val="20"/>
              </w:rPr>
            </w:pPr>
            <w:r>
              <w:rPr>
                <w:rFonts w:cs="Arial"/>
                <w:bCs/>
                <w:sz w:val="20"/>
                <w:szCs w:val="20"/>
              </w:rPr>
              <w:t xml:space="preserve">R183 </w:t>
            </w:r>
            <w:r w:rsidR="00F62924" w:rsidRPr="001042E0">
              <w:rPr>
                <w:rFonts w:cs="Arial"/>
                <w:bCs/>
                <w:sz w:val="20"/>
                <w:szCs w:val="20"/>
              </w:rPr>
              <w:t>Nutrition and sports performance</w:t>
            </w:r>
          </w:p>
          <w:p w14:paraId="680DCE82" w14:textId="77777777" w:rsidR="00380AC7" w:rsidRPr="001042E0" w:rsidRDefault="00380AC7" w:rsidP="00380AC7">
            <w:pPr>
              <w:spacing w:after="0" w:line="240" w:lineRule="auto"/>
              <w:rPr>
                <w:rFonts w:cs="Arial"/>
                <w:bCs/>
                <w:sz w:val="20"/>
                <w:szCs w:val="20"/>
              </w:rPr>
            </w:pPr>
          </w:p>
          <w:p w14:paraId="305C19B7" w14:textId="77777777" w:rsidR="00302D5B" w:rsidRDefault="00F62924" w:rsidP="00380AC7">
            <w:pPr>
              <w:spacing w:after="0" w:line="240" w:lineRule="auto"/>
              <w:rPr>
                <w:rFonts w:cs="Arial"/>
                <w:sz w:val="20"/>
                <w:szCs w:val="20"/>
              </w:rPr>
            </w:pPr>
            <w:r w:rsidRPr="007C4533">
              <w:rPr>
                <w:rFonts w:cs="Arial"/>
                <w:sz w:val="20"/>
                <w:szCs w:val="20"/>
              </w:rPr>
              <w:t xml:space="preserve">The management of medical conditions such as nutrition and hydration is also taught for diabetes along with the use of a ketogenic diet as a treatment for epilepsy. </w:t>
            </w:r>
          </w:p>
          <w:p w14:paraId="0C20614C" w14:textId="77777777" w:rsidR="00302D5B" w:rsidRDefault="00302D5B" w:rsidP="00380AC7">
            <w:pPr>
              <w:spacing w:after="0" w:line="240" w:lineRule="auto"/>
              <w:rPr>
                <w:rFonts w:cs="Arial"/>
                <w:sz w:val="20"/>
                <w:szCs w:val="20"/>
              </w:rPr>
            </w:pPr>
          </w:p>
          <w:p w14:paraId="419DCAFD" w14:textId="58533B8C" w:rsidR="00F62924" w:rsidRPr="007C4533" w:rsidRDefault="00F62924" w:rsidP="00380AC7">
            <w:pPr>
              <w:spacing w:after="0" w:line="240" w:lineRule="auto"/>
              <w:rPr>
                <w:rFonts w:cs="Arial"/>
                <w:sz w:val="20"/>
                <w:szCs w:val="20"/>
              </w:rPr>
            </w:pPr>
            <w:r w:rsidRPr="007C4533">
              <w:rPr>
                <w:rFonts w:cs="Arial"/>
                <w:sz w:val="20"/>
                <w:szCs w:val="20"/>
              </w:rPr>
              <w:t xml:space="preserve">The management of heat exhaustion and dehydration when participating in physical activity (R180). This links with the knowledge and understanding of nutrients in sports and their sources – water keeps the body hydrated and regulates temperature. Maintaining hydration and rehydration is also covered in TA2 Applying </w:t>
            </w:r>
            <w:r w:rsidR="00A36425">
              <w:rPr>
                <w:rFonts w:cs="Arial"/>
                <w:sz w:val="20"/>
                <w:szCs w:val="20"/>
              </w:rPr>
              <w:t>d</w:t>
            </w:r>
            <w:r w:rsidRPr="007C4533">
              <w:rPr>
                <w:rFonts w:cs="Arial"/>
                <w:sz w:val="20"/>
                <w:szCs w:val="20"/>
              </w:rPr>
              <w:t xml:space="preserve">iffering </w:t>
            </w:r>
            <w:r w:rsidR="00A36425">
              <w:rPr>
                <w:rFonts w:cs="Arial"/>
                <w:sz w:val="20"/>
                <w:szCs w:val="20"/>
              </w:rPr>
              <w:t>d</w:t>
            </w:r>
            <w:r w:rsidRPr="007C4533">
              <w:rPr>
                <w:rFonts w:cs="Arial"/>
                <w:sz w:val="20"/>
                <w:szCs w:val="20"/>
              </w:rPr>
              <w:t xml:space="preserve">ietary </w:t>
            </w:r>
            <w:r w:rsidR="00A36425">
              <w:rPr>
                <w:rFonts w:cs="Arial"/>
                <w:sz w:val="20"/>
                <w:szCs w:val="20"/>
              </w:rPr>
              <w:t>r</w:t>
            </w:r>
            <w:r w:rsidRPr="007C4533">
              <w:rPr>
                <w:rFonts w:cs="Arial"/>
                <w:sz w:val="20"/>
                <w:szCs w:val="20"/>
              </w:rPr>
              <w:t>equirements to varying types of sporting activity.</w:t>
            </w:r>
          </w:p>
          <w:p w14:paraId="7FC394B4" w14:textId="77777777" w:rsidR="00204C50" w:rsidRDefault="00204C50" w:rsidP="00617FA3">
            <w:pPr>
              <w:spacing w:after="0" w:line="240" w:lineRule="auto"/>
              <w:rPr>
                <w:rFonts w:cs="Arial"/>
                <w:sz w:val="20"/>
                <w:szCs w:val="20"/>
              </w:rPr>
            </w:pPr>
          </w:p>
          <w:p w14:paraId="10F21BFE" w14:textId="6D054F64" w:rsidR="00204C50" w:rsidRDefault="00204C50" w:rsidP="00617FA3">
            <w:pPr>
              <w:spacing w:after="0" w:line="240" w:lineRule="auto"/>
              <w:rPr>
                <w:rFonts w:cs="Arial"/>
                <w:sz w:val="20"/>
                <w:szCs w:val="20"/>
              </w:rPr>
            </w:pPr>
          </w:p>
        </w:tc>
      </w:tr>
      <w:tr w:rsidR="00204C50" w14:paraId="03779F3B" w14:textId="77777777" w:rsidTr="00204C50">
        <w:trPr>
          <w:trHeight w:val="20"/>
        </w:trPr>
        <w:tc>
          <w:tcPr>
            <w:tcW w:w="907" w:type="dxa"/>
            <w:shd w:val="clear" w:color="auto" w:fill="auto"/>
            <w:tcMar>
              <w:top w:w="57" w:type="dxa"/>
              <w:left w:w="57" w:type="dxa"/>
              <w:bottom w:w="57" w:type="dxa"/>
              <w:right w:w="57" w:type="dxa"/>
            </w:tcMar>
          </w:tcPr>
          <w:p w14:paraId="3747B946" w14:textId="77777777" w:rsidR="00F62924" w:rsidRDefault="00F62924" w:rsidP="00F62924">
            <w:pPr>
              <w:spacing w:after="0" w:line="240" w:lineRule="auto"/>
              <w:rPr>
                <w:rFonts w:cs="Arial"/>
                <w:sz w:val="20"/>
                <w:szCs w:val="20"/>
              </w:rPr>
            </w:pPr>
            <w:r>
              <w:rPr>
                <w:rFonts w:cs="Arial"/>
                <w:sz w:val="20"/>
                <w:szCs w:val="20"/>
              </w:rPr>
              <w:t>5</w:t>
            </w:r>
          </w:p>
        </w:tc>
        <w:tc>
          <w:tcPr>
            <w:tcW w:w="1701" w:type="dxa"/>
            <w:shd w:val="clear" w:color="auto" w:fill="auto"/>
            <w:tcMar>
              <w:top w:w="57" w:type="dxa"/>
              <w:left w:w="57" w:type="dxa"/>
              <w:bottom w:w="57" w:type="dxa"/>
              <w:right w:w="57" w:type="dxa"/>
            </w:tcMar>
          </w:tcPr>
          <w:p w14:paraId="559B94BC" w14:textId="77777777" w:rsidR="00F62924" w:rsidRPr="00935B74" w:rsidRDefault="00F62924" w:rsidP="00F62924">
            <w:pPr>
              <w:suppressAutoHyphens/>
              <w:autoSpaceDN w:val="0"/>
              <w:spacing w:after="0" w:line="240" w:lineRule="auto"/>
              <w:textAlignment w:val="baseline"/>
              <w:rPr>
                <w:rFonts w:cs="Arial"/>
                <w:sz w:val="20"/>
                <w:szCs w:val="20"/>
              </w:rPr>
            </w:pPr>
            <w:r w:rsidRPr="00935B74">
              <w:rPr>
                <w:rFonts w:cs="Arial"/>
                <w:iCs/>
                <w:sz w:val="20"/>
                <w:szCs w:val="20"/>
              </w:rPr>
              <w:t>5.5.9 Overview of dehydration</w:t>
            </w:r>
          </w:p>
        </w:tc>
        <w:tc>
          <w:tcPr>
            <w:tcW w:w="2921" w:type="dxa"/>
            <w:shd w:val="clear" w:color="auto" w:fill="auto"/>
            <w:tcMar>
              <w:top w:w="57" w:type="dxa"/>
              <w:left w:w="57" w:type="dxa"/>
              <w:bottom w:w="57" w:type="dxa"/>
              <w:right w:w="57" w:type="dxa"/>
            </w:tcMar>
          </w:tcPr>
          <w:p w14:paraId="4CA5D620" w14:textId="77777777" w:rsidR="00F62924" w:rsidRPr="002A07FA" w:rsidRDefault="00F62924" w:rsidP="00F62924">
            <w:pPr>
              <w:spacing w:after="0" w:line="240" w:lineRule="auto"/>
              <w:rPr>
                <w:sz w:val="20"/>
                <w:szCs w:val="20"/>
              </w:rPr>
            </w:pPr>
            <w:r w:rsidRPr="002A07FA">
              <w:rPr>
                <w:sz w:val="20"/>
                <w:szCs w:val="20"/>
              </w:rPr>
              <w:t>At the start of this lesson, you could:</w:t>
            </w:r>
          </w:p>
          <w:p w14:paraId="555B47DC" w14:textId="1BE007B7" w:rsidR="00F62924" w:rsidRPr="00D70F09" w:rsidRDefault="00F62924" w:rsidP="0055492F">
            <w:pPr>
              <w:pStyle w:val="ListParagraph"/>
              <w:numPr>
                <w:ilvl w:val="0"/>
                <w:numId w:val="24"/>
              </w:numPr>
              <w:spacing w:before="40" w:after="40" w:line="240" w:lineRule="auto"/>
              <w:rPr>
                <w:rFonts w:cs="Arial"/>
                <w:sz w:val="20"/>
                <w:szCs w:val="20"/>
              </w:rPr>
            </w:pPr>
            <w:r>
              <w:rPr>
                <w:rFonts w:cs="Arial"/>
                <w:sz w:val="20"/>
                <w:szCs w:val="20"/>
              </w:rPr>
              <w:t>Recap on medical conditions covered so far with focus on similarities/differences between these and dehydration</w:t>
            </w:r>
            <w:r w:rsidR="00007584">
              <w:rPr>
                <w:rFonts w:cs="Arial"/>
                <w:sz w:val="20"/>
                <w:szCs w:val="20"/>
              </w:rPr>
              <w:t>.</w:t>
            </w:r>
          </w:p>
          <w:p w14:paraId="29E0A6BA" w14:textId="7C94C687" w:rsidR="00F62924" w:rsidRDefault="00F62924" w:rsidP="0055492F">
            <w:pPr>
              <w:pStyle w:val="ListParagraph"/>
              <w:numPr>
                <w:ilvl w:val="0"/>
                <w:numId w:val="23"/>
              </w:numPr>
              <w:spacing w:before="40" w:after="40" w:line="240" w:lineRule="auto"/>
              <w:rPr>
                <w:rFonts w:cs="Arial"/>
                <w:bCs/>
                <w:sz w:val="20"/>
                <w:szCs w:val="20"/>
              </w:rPr>
            </w:pPr>
            <w:r w:rsidRPr="00D70F09">
              <w:rPr>
                <w:rFonts w:cs="Arial"/>
                <w:bCs/>
                <w:sz w:val="20"/>
                <w:szCs w:val="20"/>
              </w:rPr>
              <w:t xml:space="preserve">Watch a </w:t>
            </w:r>
            <w:r>
              <w:rPr>
                <w:rFonts w:cs="Arial"/>
                <w:bCs/>
                <w:sz w:val="20"/>
                <w:szCs w:val="20"/>
              </w:rPr>
              <w:t>short video clip on dehydration</w:t>
            </w:r>
            <w:r w:rsidR="00007584">
              <w:rPr>
                <w:rFonts w:cs="Arial"/>
                <w:bCs/>
                <w:sz w:val="20"/>
                <w:szCs w:val="20"/>
              </w:rPr>
              <w:t>.</w:t>
            </w:r>
          </w:p>
          <w:p w14:paraId="2A690550" w14:textId="72911B15" w:rsidR="00F62924" w:rsidRPr="00460FCA" w:rsidRDefault="00F62924" w:rsidP="0055492F">
            <w:pPr>
              <w:pStyle w:val="ListParagraph"/>
              <w:numPr>
                <w:ilvl w:val="0"/>
                <w:numId w:val="23"/>
              </w:numPr>
              <w:spacing w:before="40" w:after="40" w:line="240" w:lineRule="auto"/>
              <w:rPr>
                <w:rFonts w:cs="Arial"/>
                <w:bCs/>
                <w:sz w:val="20"/>
                <w:szCs w:val="20"/>
              </w:rPr>
            </w:pPr>
            <w:r w:rsidRPr="00460FCA">
              <w:rPr>
                <w:rFonts w:cs="Arial"/>
                <w:bCs/>
                <w:sz w:val="20"/>
                <w:szCs w:val="20"/>
              </w:rPr>
              <w:lastRenderedPageBreak/>
              <w:t>In pairs/small groups create a mind map that shows the causes, symptoms and treatment for dehydration</w:t>
            </w:r>
            <w:r w:rsidR="00007584">
              <w:rPr>
                <w:rFonts w:cs="Arial"/>
                <w:bCs/>
                <w:sz w:val="20"/>
                <w:szCs w:val="20"/>
              </w:rPr>
              <w:t>.</w:t>
            </w:r>
          </w:p>
        </w:tc>
        <w:tc>
          <w:tcPr>
            <w:tcW w:w="1701" w:type="dxa"/>
            <w:shd w:val="clear" w:color="auto" w:fill="auto"/>
            <w:tcMar>
              <w:top w:w="57" w:type="dxa"/>
              <w:left w:w="57" w:type="dxa"/>
              <w:bottom w:w="57" w:type="dxa"/>
              <w:right w:w="57" w:type="dxa"/>
            </w:tcMar>
          </w:tcPr>
          <w:p w14:paraId="533C2DB2" w14:textId="77777777" w:rsidR="00F62924" w:rsidRPr="00007584" w:rsidRDefault="00F62924" w:rsidP="00F62924">
            <w:pPr>
              <w:spacing w:after="0" w:line="240" w:lineRule="auto"/>
              <w:rPr>
                <w:rFonts w:cs="Arial"/>
                <w:bCs/>
                <w:sz w:val="20"/>
                <w:szCs w:val="20"/>
              </w:rPr>
            </w:pPr>
            <w:r w:rsidRPr="00007584">
              <w:rPr>
                <w:rFonts w:cs="Arial"/>
                <w:bCs/>
                <w:sz w:val="20"/>
                <w:szCs w:val="20"/>
              </w:rPr>
              <w:lastRenderedPageBreak/>
              <w:t>Dehydration</w:t>
            </w:r>
          </w:p>
          <w:p w14:paraId="0C4C04D3" w14:textId="77777777" w:rsidR="00007584" w:rsidRDefault="00007584" w:rsidP="00F62924">
            <w:pPr>
              <w:spacing w:after="0" w:line="240" w:lineRule="auto"/>
              <w:rPr>
                <w:rFonts w:cs="Arial"/>
                <w:bCs/>
                <w:sz w:val="20"/>
                <w:szCs w:val="20"/>
              </w:rPr>
            </w:pPr>
          </w:p>
          <w:p w14:paraId="19FD9C71" w14:textId="43C8E027" w:rsidR="00F62924" w:rsidRPr="00212187" w:rsidRDefault="00F62924" w:rsidP="00F62924">
            <w:pPr>
              <w:spacing w:after="0" w:line="240" w:lineRule="auto"/>
              <w:rPr>
                <w:rFonts w:cs="Arial"/>
                <w:b/>
                <w:sz w:val="20"/>
                <w:szCs w:val="20"/>
              </w:rPr>
            </w:pPr>
            <w:r w:rsidRPr="00007584">
              <w:rPr>
                <w:rFonts w:cs="Arial"/>
                <w:bCs/>
                <w:sz w:val="20"/>
                <w:szCs w:val="20"/>
              </w:rPr>
              <w:t>Hydration</w:t>
            </w:r>
          </w:p>
        </w:tc>
        <w:tc>
          <w:tcPr>
            <w:tcW w:w="1842" w:type="dxa"/>
            <w:shd w:val="clear" w:color="auto" w:fill="auto"/>
            <w:tcMar>
              <w:top w:w="57" w:type="dxa"/>
              <w:left w:w="57" w:type="dxa"/>
              <w:bottom w:w="57" w:type="dxa"/>
              <w:right w:w="57" w:type="dxa"/>
            </w:tcMar>
          </w:tcPr>
          <w:p w14:paraId="31674E61" w14:textId="77777777" w:rsidR="00F62924" w:rsidRDefault="00F62924" w:rsidP="00F62924">
            <w:pPr>
              <w:spacing w:after="0" w:line="240" w:lineRule="auto"/>
              <w:rPr>
                <w:rFonts w:cs="Arial"/>
                <w:sz w:val="20"/>
                <w:szCs w:val="20"/>
              </w:rPr>
            </w:pPr>
            <w:r w:rsidRPr="003D564A">
              <w:rPr>
                <w:bCs/>
                <w:sz w:val="20"/>
                <w:szCs w:val="20"/>
              </w:rPr>
              <w:t>Identify, describe and explain different cause</w:t>
            </w:r>
            <w:r>
              <w:rPr>
                <w:bCs/>
                <w:sz w:val="20"/>
                <w:szCs w:val="20"/>
              </w:rPr>
              <w:t>s, symptoms and treatment for dehydration</w:t>
            </w:r>
          </w:p>
        </w:tc>
        <w:tc>
          <w:tcPr>
            <w:tcW w:w="3261" w:type="dxa"/>
            <w:shd w:val="clear" w:color="auto" w:fill="auto"/>
            <w:tcMar>
              <w:top w:w="57" w:type="dxa"/>
              <w:left w:w="57" w:type="dxa"/>
              <w:bottom w:w="57" w:type="dxa"/>
              <w:right w:w="57" w:type="dxa"/>
            </w:tcMar>
          </w:tcPr>
          <w:p w14:paraId="62C19F05" w14:textId="05E3BA4B" w:rsidR="00CC7E5D" w:rsidRPr="00757834" w:rsidRDefault="002C7AD1" w:rsidP="00F62924">
            <w:pPr>
              <w:spacing w:after="0" w:line="240" w:lineRule="auto"/>
              <w:rPr>
                <w:rStyle w:val="Hyperlink"/>
              </w:rPr>
            </w:pPr>
            <w:hyperlink r:id="rId116" w:history="1">
              <w:r w:rsidR="00822907" w:rsidRPr="00757834">
                <w:rPr>
                  <w:rStyle w:val="Hyperlink"/>
                </w:rPr>
                <w:t>Dehydration</w:t>
              </w:r>
            </w:hyperlink>
          </w:p>
          <w:p w14:paraId="7DF94187" w14:textId="7AA863DF" w:rsidR="00E0156E" w:rsidRPr="00822907" w:rsidRDefault="00822907" w:rsidP="00F62924">
            <w:pPr>
              <w:spacing w:after="0" w:line="240" w:lineRule="auto"/>
              <w:rPr>
                <w:rStyle w:val="Hyperlink"/>
                <w:rFonts w:cs="Arial"/>
                <w:color w:val="auto"/>
                <w:szCs w:val="20"/>
                <w:u w:val="none"/>
              </w:rPr>
            </w:pPr>
            <w:r w:rsidRPr="00822907">
              <w:rPr>
                <w:rStyle w:val="Hyperlink"/>
                <w:rFonts w:cs="Arial"/>
                <w:color w:val="auto"/>
                <w:szCs w:val="20"/>
                <w:u w:val="none"/>
              </w:rPr>
              <w:t>(nhs.uk)</w:t>
            </w:r>
          </w:p>
          <w:p w14:paraId="2DA0C224" w14:textId="77777777" w:rsidR="00822907" w:rsidRPr="00822907" w:rsidRDefault="00822907" w:rsidP="00F62924">
            <w:pPr>
              <w:spacing w:after="0" w:line="240" w:lineRule="auto"/>
              <w:rPr>
                <w:rStyle w:val="Hyperlink"/>
                <w:rFonts w:cs="Arial"/>
                <w:color w:val="0070C0"/>
                <w:szCs w:val="20"/>
              </w:rPr>
            </w:pPr>
          </w:p>
          <w:p w14:paraId="370C67F5" w14:textId="40A860ED" w:rsidR="00A81754" w:rsidRPr="00757834" w:rsidRDefault="00A81754" w:rsidP="00F62924">
            <w:pPr>
              <w:spacing w:after="0" w:line="240" w:lineRule="auto"/>
              <w:rPr>
                <w:rStyle w:val="Hyperlink"/>
              </w:rPr>
            </w:pPr>
            <w:r w:rsidRPr="00135EA2">
              <w:rPr>
                <w:rFonts w:cs="Arial"/>
                <w:color w:val="0070C0"/>
                <w:sz w:val="20"/>
                <w:szCs w:val="20"/>
              </w:rPr>
              <w:fldChar w:fldCharType="begin"/>
            </w:r>
            <w:r w:rsidRPr="00822907">
              <w:rPr>
                <w:rFonts w:cs="Arial"/>
                <w:color w:val="0070C0"/>
                <w:sz w:val="20"/>
                <w:szCs w:val="20"/>
              </w:rPr>
              <w:instrText xml:space="preserve"> HYPERLINK "https://www.youtube.com/watch?v=mve0mVu5y5A" </w:instrText>
            </w:r>
            <w:r w:rsidRPr="00135EA2">
              <w:rPr>
                <w:rFonts w:cs="Arial"/>
                <w:color w:val="0070C0"/>
                <w:sz w:val="20"/>
                <w:szCs w:val="20"/>
              </w:rPr>
              <w:fldChar w:fldCharType="separate"/>
            </w:r>
            <w:r w:rsidRPr="00757834">
              <w:rPr>
                <w:rStyle w:val="Hyperlink"/>
              </w:rPr>
              <w:t>Sports Science: Effects of dehydration on athletes?</w:t>
            </w:r>
          </w:p>
          <w:p w14:paraId="0DA0462D" w14:textId="4AE03405" w:rsidR="00F62924" w:rsidRPr="00135EA2" w:rsidRDefault="00A81754" w:rsidP="00F62924">
            <w:pPr>
              <w:spacing w:after="0" w:line="240" w:lineRule="auto"/>
              <w:rPr>
                <w:rFonts w:cs="Arial"/>
                <w:sz w:val="20"/>
                <w:szCs w:val="20"/>
              </w:rPr>
            </w:pPr>
            <w:r w:rsidRPr="00135EA2">
              <w:rPr>
                <w:rStyle w:val="Hyperlink"/>
                <w:rFonts w:cs="Arial"/>
                <w:color w:val="auto"/>
                <w:szCs w:val="20"/>
                <w:u w:val="none"/>
              </w:rPr>
              <w:t>(</w:t>
            </w:r>
            <w:r w:rsidR="001C6141" w:rsidRPr="00135EA2">
              <w:rPr>
                <w:rStyle w:val="Hyperlink"/>
                <w:rFonts w:cs="Arial"/>
                <w:color w:val="auto"/>
                <w:szCs w:val="20"/>
                <w:u w:val="none"/>
              </w:rPr>
              <w:t>9</w:t>
            </w:r>
            <w:r w:rsidRPr="00135EA2">
              <w:rPr>
                <w:rStyle w:val="Hyperlink"/>
                <w:rFonts w:cs="Arial"/>
                <w:color w:val="auto"/>
                <w:szCs w:val="20"/>
                <w:u w:val="none"/>
              </w:rPr>
              <w:t xml:space="preserve">min </w:t>
            </w:r>
            <w:r w:rsidR="001C6141" w:rsidRPr="00135EA2">
              <w:rPr>
                <w:rStyle w:val="Hyperlink"/>
                <w:rFonts w:cs="Arial"/>
                <w:color w:val="auto"/>
                <w:szCs w:val="20"/>
                <w:u w:val="none"/>
              </w:rPr>
              <w:t>36</w:t>
            </w:r>
            <w:r w:rsidRPr="00135EA2">
              <w:rPr>
                <w:rStyle w:val="Hyperlink"/>
                <w:rFonts w:cs="Arial"/>
                <w:color w:val="auto"/>
                <w:szCs w:val="20"/>
                <w:u w:val="none"/>
              </w:rPr>
              <w:t>sec</w:t>
            </w:r>
            <w:r w:rsidR="00CC7E5D" w:rsidRPr="00135EA2">
              <w:rPr>
                <w:rStyle w:val="Hyperlink"/>
                <w:rFonts w:cs="Arial"/>
                <w:color w:val="auto"/>
                <w:szCs w:val="20"/>
                <w:u w:val="none"/>
              </w:rPr>
              <w:t xml:space="preserve"> video</w:t>
            </w:r>
            <w:r w:rsidRPr="00135EA2">
              <w:rPr>
                <w:rStyle w:val="Hyperlink"/>
                <w:rFonts w:cs="Arial"/>
                <w:color w:val="auto"/>
                <w:szCs w:val="20"/>
                <w:u w:val="none"/>
              </w:rPr>
              <w:t>)</w:t>
            </w:r>
            <w:r w:rsidRPr="00135EA2">
              <w:rPr>
                <w:rFonts w:cs="Arial"/>
                <w:sz w:val="20"/>
                <w:szCs w:val="20"/>
              </w:rPr>
              <w:fldChar w:fldCharType="end"/>
            </w:r>
          </w:p>
          <w:p w14:paraId="6CF6A3E9" w14:textId="77777777" w:rsidR="00EC349E" w:rsidRPr="00822907" w:rsidRDefault="00EC349E" w:rsidP="00F62924">
            <w:pPr>
              <w:spacing w:after="0" w:line="240" w:lineRule="auto"/>
            </w:pPr>
          </w:p>
          <w:p w14:paraId="5B9B7DC2" w14:textId="219607E2" w:rsidR="00A81754" w:rsidRPr="00757834" w:rsidRDefault="00A81754" w:rsidP="001C6141">
            <w:pPr>
              <w:spacing w:after="0" w:line="240" w:lineRule="auto"/>
              <w:rPr>
                <w:rStyle w:val="Hyperlink"/>
              </w:rPr>
            </w:pPr>
            <w:r w:rsidRPr="00135EA2">
              <w:rPr>
                <w:rFonts w:cs="Arial"/>
                <w:color w:val="0070C0"/>
                <w:sz w:val="20"/>
                <w:szCs w:val="20"/>
              </w:rPr>
              <w:fldChar w:fldCharType="begin"/>
            </w:r>
            <w:r w:rsidRPr="00822907">
              <w:rPr>
                <w:rFonts w:cs="Arial"/>
                <w:color w:val="0070C0"/>
                <w:sz w:val="20"/>
                <w:szCs w:val="20"/>
              </w:rPr>
              <w:instrText xml:space="preserve"> HYPERLINK "https://www.youtube.com/watch?v=uMipb_5HKm4" </w:instrText>
            </w:r>
            <w:r w:rsidRPr="00135EA2">
              <w:rPr>
                <w:rFonts w:cs="Arial"/>
                <w:color w:val="0070C0"/>
                <w:sz w:val="20"/>
                <w:szCs w:val="20"/>
              </w:rPr>
              <w:fldChar w:fldCharType="separate"/>
            </w:r>
            <w:r w:rsidRPr="00757834">
              <w:rPr>
                <w:rStyle w:val="Hyperlink"/>
              </w:rPr>
              <w:t>Hydration: Unsung Hero of Football Performance Science in Sport</w:t>
            </w:r>
          </w:p>
          <w:p w14:paraId="3FBA0362" w14:textId="340C1CCA" w:rsidR="001C6141" w:rsidRPr="00135EA2" w:rsidRDefault="00A81754" w:rsidP="001C6141">
            <w:pPr>
              <w:spacing w:after="0" w:line="240" w:lineRule="auto"/>
              <w:rPr>
                <w:rFonts w:cs="Arial"/>
                <w:sz w:val="20"/>
                <w:szCs w:val="20"/>
              </w:rPr>
            </w:pPr>
            <w:r w:rsidRPr="00135EA2">
              <w:rPr>
                <w:rStyle w:val="Hyperlink"/>
                <w:rFonts w:cs="Arial"/>
                <w:color w:val="auto"/>
                <w:szCs w:val="20"/>
                <w:u w:val="none"/>
              </w:rPr>
              <w:t>(</w:t>
            </w:r>
            <w:r w:rsidR="00C44044" w:rsidRPr="00135EA2">
              <w:rPr>
                <w:rStyle w:val="Hyperlink"/>
                <w:rFonts w:cs="Arial"/>
                <w:color w:val="auto"/>
                <w:szCs w:val="20"/>
                <w:u w:val="none"/>
              </w:rPr>
              <w:t>1</w:t>
            </w:r>
            <w:r w:rsidRPr="00135EA2">
              <w:rPr>
                <w:rStyle w:val="Hyperlink"/>
                <w:rFonts w:cs="Arial"/>
                <w:color w:val="auto"/>
                <w:szCs w:val="20"/>
                <w:u w:val="none"/>
              </w:rPr>
              <w:t xml:space="preserve">min </w:t>
            </w:r>
            <w:r w:rsidR="001C6141" w:rsidRPr="00135EA2">
              <w:rPr>
                <w:rStyle w:val="Hyperlink"/>
                <w:rFonts w:cs="Arial"/>
                <w:color w:val="auto"/>
                <w:szCs w:val="20"/>
                <w:u w:val="none"/>
              </w:rPr>
              <w:t>3</w:t>
            </w:r>
            <w:r w:rsidR="00C44044" w:rsidRPr="00135EA2">
              <w:rPr>
                <w:rStyle w:val="Hyperlink"/>
                <w:rFonts w:cs="Arial"/>
                <w:color w:val="auto"/>
                <w:szCs w:val="20"/>
                <w:u w:val="none"/>
              </w:rPr>
              <w:t>2</w:t>
            </w:r>
            <w:r w:rsidRPr="00135EA2">
              <w:rPr>
                <w:rStyle w:val="Hyperlink"/>
                <w:rFonts w:cs="Arial"/>
                <w:color w:val="auto"/>
                <w:szCs w:val="20"/>
                <w:u w:val="none"/>
              </w:rPr>
              <w:t>sec</w:t>
            </w:r>
            <w:r w:rsidR="001C6141" w:rsidRPr="00135EA2">
              <w:rPr>
                <w:rStyle w:val="Hyperlink"/>
                <w:rFonts w:cs="Arial"/>
                <w:color w:val="auto"/>
                <w:szCs w:val="20"/>
                <w:u w:val="none"/>
              </w:rPr>
              <w:t xml:space="preserve"> video</w:t>
            </w:r>
            <w:r w:rsidRPr="00135EA2">
              <w:rPr>
                <w:rStyle w:val="Hyperlink"/>
                <w:rFonts w:cs="Arial"/>
                <w:color w:val="auto"/>
                <w:szCs w:val="20"/>
                <w:u w:val="none"/>
              </w:rPr>
              <w:t>)</w:t>
            </w:r>
            <w:r w:rsidRPr="00135EA2">
              <w:rPr>
                <w:rFonts w:cs="Arial"/>
                <w:sz w:val="20"/>
                <w:szCs w:val="20"/>
              </w:rPr>
              <w:fldChar w:fldCharType="end"/>
            </w:r>
          </w:p>
          <w:p w14:paraId="1505EDA3" w14:textId="77777777" w:rsidR="00F62924" w:rsidRDefault="00F62924" w:rsidP="00F62924">
            <w:pPr>
              <w:spacing w:after="0" w:line="240" w:lineRule="auto"/>
              <w:rPr>
                <w:rFonts w:cs="Arial"/>
                <w:sz w:val="20"/>
                <w:szCs w:val="20"/>
              </w:rPr>
            </w:pPr>
          </w:p>
          <w:p w14:paraId="1F7A43BC" w14:textId="77777777" w:rsidR="00F62924" w:rsidRDefault="00F62924" w:rsidP="00F62924">
            <w:pPr>
              <w:spacing w:after="0" w:line="240" w:lineRule="auto"/>
              <w:rPr>
                <w:rFonts w:cs="Arial"/>
                <w:sz w:val="20"/>
                <w:szCs w:val="20"/>
              </w:rPr>
            </w:pPr>
          </w:p>
          <w:p w14:paraId="30853BA5" w14:textId="77777777" w:rsidR="00F62924" w:rsidRDefault="00F62924" w:rsidP="00F62924">
            <w:pPr>
              <w:spacing w:after="0" w:line="240" w:lineRule="auto"/>
              <w:rPr>
                <w:rFonts w:cs="Arial"/>
                <w:sz w:val="20"/>
                <w:szCs w:val="20"/>
              </w:rPr>
            </w:pPr>
          </w:p>
        </w:tc>
        <w:tc>
          <w:tcPr>
            <w:tcW w:w="2691" w:type="dxa"/>
            <w:shd w:val="clear" w:color="auto" w:fill="auto"/>
            <w:tcMar>
              <w:top w:w="57" w:type="dxa"/>
              <w:left w:w="57" w:type="dxa"/>
              <w:bottom w:w="57" w:type="dxa"/>
              <w:right w:w="57" w:type="dxa"/>
            </w:tcMar>
          </w:tcPr>
          <w:p w14:paraId="0562E5B3" w14:textId="05EDE6D9" w:rsidR="00F62924" w:rsidRDefault="00DD5995" w:rsidP="00085110">
            <w:pPr>
              <w:spacing w:after="0" w:line="240" w:lineRule="auto"/>
              <w:rPr>
                <w:rFonts w:cs="Arial"/>
                <w:bCs/>
                <w:sz w:val="20"/>
                <w:szCs w:val="20"/>
              </w:rPr>
            </w:pPr>
            <w:r>
              <w:rPr>
                <w:rFonts w:cs="Arial"/>
                <w:bCs/>
                <w:sz w:val="20"/>
                <w:szCs w:val="20"/>
              </w:rPr>
              <w:lastRenderedPageBreak/>
              <w:t xml:space="preserve">R183 </w:t>
            </w:r>
            <w:r w:rsidR="00F62924" w:rsidRPr="002F7AE6">
              <w:rPr>
                <w:rFonts w:cs="Arial"/>
                <w:bCs/>
                <w:sz w:val="20"/>
                <w:szCs w:val="20"/>
              </w:rPr>
              <w:t>Nutrition and sports performance</w:t>
            </w:r>
          </w:p>
          <w:p w14:paraId="12BDC4F6" w14:textId="77777777" w:rsidR="00625264" w:rsidRPr="002F7AE6" w:rsidRDefault="00625264" w:rsidP="00085110">
            <w:pPr>
              <w:spacing w:after="0" w:line="240" w:lineRule="auto"/>
              <w:rPr>
                <w:rFonts w:cs="Arial"/>
                <w:bCs/>
                <w:sz w:val="20"/>
                <w:szCs w:val="20"/>
              </w:rPr>
            </w:pPr>
          </w:p>
          <w:p w14:paraId="5D9BE93F" w14:textId="77777777" w:rsidR="00514B00" w:rsidRDefault="00F62924" w:rsidP="00085110">
            <w:pPr>
              <w:spacing w:after="0" w:line="240" w:lineRule="auto"/>
              <w:rPr>
                <w:rFonts w:cs="Arial"/>
                <w:sz w:val="20"/>
                <w:szCs w:val="20"/>
              </w:rPr>
            </w:pPr>
            <w:r w:rsidRPr="007C4533">
              <w:rPr>
                <w:rFonts w:cs="Arial"/>
                <w:sz w:val="20"/>
                <w:szCs w:val="20"/>
              </w:rPr>
              <w:t xml:space="preserve">The management of medical conditions such as nutrition and hydration is also taught for diabetes along with the use of a ketogenic diet as a treatment for epilepsy. </w:t>
            </w:r>
          </w:p>
          <w:p w14:paraId="340B3477" w14:textId="77777777" w:rsidR="00514B00" w:rsidRDefault="00514B00" w:rsidP="00085110">
            <w:pPr>
              <w:spacing w:after="0" w:line="240" w:lineRule="auto"/>
              <w:rPr>
                <w:rFonts w:cs="Arial"/>
                <w:sz w:val="20"/>
                <w:szCs w:val="20"/>
              </w:rPr>
            </w:pPr>
          </w:p>
          <w:p w14:paraId="3CC86006" w14:textId="414FF8DE" w:rsidR="00520BB2" w:rsidRDefault="00F62924" w:rsidP="00085110">
            <w:pPr>
              <w:spacing w:after="0" w:line="240" w:lineRule="auto"/>
              <w:rPr>
                <w:rFonts w:cs="Arial"/>
                <w:sz w:val="20"/>
                <w:szCs w:val="20"/>
              </w:rPr>
            </w:pPr>
            <w:r w:rsidRPr="007C4533">
              <w:rPr>
                <w:rFonts w:cs="Arial"/>
                <w:sz w:val="20"/>
                <w:szCs w:val="20"/>
              </w:rPr>
              <w:lastRenderedPageBreak/>
              <w:t xml:space="preserve">The management of heat exhaustion and dehydration when participating in physical activity (R180). </w:t>
            </w:r>
          </w:p>
          <w:p w14:paraId="421BAD5A" w14:textId="77777777" w:rsidR="00520BB2" w:rsidRDefault="00520BB2" w:rsidP="00085110">
            <w:pPr>
              <w:spacing w:after="0" w:line="240" w:lineRule="auto"/>
            </w:pPr>
          </w:p>
          <w:p w14:paraId="024DF333" w14:textId="1E6F3CF5" w:rsidR="00F62924" w:rsidRDefault="00F62924" w:rsidP="00085110">
            <w:pPr>
              <w:spacing w:after="0" w:line="240" w:lineRule="auto"/>
              <w:rPr>
                <w:rFonts w:cs="Arial"/>
                <w:sz w:val="20"/>
                <w:szCs w:val="20"/>
              </w:rPr>
            </w:pPr>
            <w:r w:rsidRPr="007C4533">
              <w:rPr>
                <w:rFonts w:cs="Arial"/>
                <w:sz w:val="20"/>
                <w:szCs w:val="20"/>
              </w:rPr>
              <w:t xml:space="preserve">This links with the knowledge and understanding of nutrients in sports and their sources – water keeps the body hydrated and regulates temperature. Maintaining hydration and rehydration is also covered in TA2 Applying </w:t>
            </w:r>
            <w:r w:rsidR="004D33DB">
              <w:rPr>
                <w:rFonts w:cs="Arial"/>
                <w:sz w:val="20"/>
                <w:szCs w:val="20"/>
              </w:rPr>
              <w:t>d</w:t>
            </w:r>
            <w:r w:rsidRPr="007C4533">
              <w:rPr>
                <w:rFonts w:cs="Arial"/>
                <w:sz w:val="20"/>
                <w:szCs w:val="20"/>
              </w:rPr>
              <w:t xml:space="preserve">iffering </w:t>
            </w:r>
            <w:r w:rsidR="004D33DB">
              <w:rPr>
                <w:rFonts w:cs="Arial"/>
                <w:sz w:val="20"/>
                <w:szCs w:val="20"/>
              </w:rPr>
              <w:t>d</w:t>
            </w:r>
            <w:r w:rsidRPr="007C4533">
              <w:rPr>
                <w:rFonts w:cs="Arial"/>
                <w:sz w:val="20"/>
                <w:szCs w:val="20"/>
              </w:rPr>
              <w:t xml:space="preserve">ietary </w:t>
            </w:r>
            <w:r w:rsidR="004D33DB">
              <w:rPr>
                <w:rFonts w:cs="Arial"/>
                <w:sz w:val="20"/>
                <w:szCs w:val="20"/>
              </w:rPr>
              <w:t>r</w:t>
            </w:r>
            <w:r w:rsidRPr="007C4533">
              <w:rPr>
                <w:rFonts w:cs="Arial"/>
                <w:sz w:val="20"/>
                <w:szCs w:val="20"/>
              </w:rPr>
              <w:t>equirements to varying types of sporting activity.</w:t>
            </w:r>
          </w:p>
        </w:tc>
      </w:tr>
    </w:tbl>
    <w:p w14:paraId="2853017D" w14:textId="65E38033" w:rsidR="00B10593" w:rsidRPr="00A7108F" w:rsidRDefault="00B10593" w:rsidP="00A7108F"/>
    <w:p w14:paraId="28676504" w14:textId="07F2F9F0" w:rsidR="00BB37A8" w:rsidRPr="00A7108F" w:rsidRDefault="00BB37A8" w:rsidP="00A7108F">
      <w:r w:rsidRPr="00A7108F">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D2002" w14:paraId="40F39006" w14:textId="77777777" w:rsidTr="00CE093C">
        <w:trPr>
          <w:trHeight w:val="170"/>
        </w:trPr>
        <w:tc>
          <w:tcPr>
            <w:tcW w:w="14884" w:type="dxa"/>
            <w:gridSpan w:val="2"/>
            <w:shd w:val="clear" w:color="auto" w:fill="233588"/>
            <w:tcMar>
              <w:top w:w="57" w:type="dxa"/>
              <w:left w:w="57" w:type="dxa"/>
              <w:bottom w:w="0" w:type="dxa"/>
              <w:right w:w="57" w:type="dxa"/>
            </w:tcMar>
            <w:vAlign w:val="center"/>
          </w:tcPr>
          <w:p w14:paraId="52CDEC6A" w14:textId="6ABE3799" w:rsidR="00BA43F3" w:rsidRDefault="00CA53E2" w:rsidP="00911390">
            <w:pPr>
              <w:pStyle w:val="Tableheader"/>
              <w:jc w:val="center"/>
            </w:pPr>
            <w:r>
              <w:rPr>
                <w:color w:val="auto"/>
              </w:rPr>
              <w:lastRenderedPageBreak/>
              <w:t>Summer 2</w:t>
            </w:r>
          </w:p>
        </w:tc>
      </w:tr>
      <w:tr w:rsidR="002A53BA" w14:paraId="5AAF36F6" w14:textId="77777777" w:rsidTr="00E94FE8">
        <w:trPr>
          <w:trHeight w:val="774"/>
        </w:trPr>
        <w:tc>
          <w:tcPr>
            <w:tcW w:w="2921" w:type="dxa"/>
            <w:shd w:val="clear" w:color="auto" w:fill="FFFFFF" w:themeFill="background1"/>
            <w:tcMar>
              <w:top w:w="57" w:type="dxa"/>
              <w:left w:w="57" w:type="dxa"/>
              <w:bottom w:w="0" w:type="dxa"/>
              <w:right w:w="57" w:type="dxa"/>
            </w:tcMar>
            <w:vAlign w:val="center"/>
          </w:tcPr>
          <w:p w14:paraId="5AE91723" w14:textId="4CC26F56" w:rsidR="00BA43F3" w:rsidRPr="00BE16EC" w:rsidRDefault="00BA43F3" w:rsidP="00911390">
            <w:pPr>
              <w:rPr>
                <w:b/>
                <w:bCs/>
              </w:rPr>
            </w:pPr>
            <w:r w:rsidRPr="00BE16EC">
              <w:rPr>
                <w:b/>
                <w:bCs/>
              </w:rPr>
              <w:t xml:space="preserve">Summary of what you </w:t>
            </w:r>
            <w:r w:rsidRPr="00BE16EC">
              <w:rPr>
                <w:b/>
                <w:bCs/>
              </w:rPr>
              <w:br/>
              <w:t>will cover</w:t>
            </w:r>
            <w:r>
              <w:rPr>
                <w:b/>
                <w:bCs/>
              </w:rPr>
              <w:t xml:space="preserve"> from the </w:t>
            </w:r>
            <w:hyperlink r:id="rId117" w:history="1">
              <w:r w:rsidR="00805DB5" w:rsidRPr="00757834">
                <w:rPr>
                  <w:rStyle w:val="Hyperlink"/>
                  <w:b/>
                  <w:bCs/>
                  <w:sz w:val="22"/>
                  <w:szCs w:val="22"/>
                </w:rPr>
                <w:t>curriculum planner</w:t>
              </w:r>
            </w:hyperlink>
            <w:r w:rsidRPr="00BE16EC">
              <w:rPr>
                <w:b/>
                <w:bCs/>
              </w:rPr>
              <w:t>:</w:t>
            </w:r>
          </w:p>
        </w:tc>
        <w:tc>
          <w:tcPr>
            <w:tcW w:w="11963" w:type="dxa"/>
            <w:shd w:val="clear" w:color="auto" w:fill="FFFFFF" w:themeFill="background1"/>
            <w:tcMar>
              <w:top w:w="28" w:type="dxa"/>
            </w:tcMar>
            <w:vAlign w:val="center"/>
          </w:tcPr>
          <w:p w14:paraId="51A104DF" w14:textId="701AE277" w:rsidR="00CA53E2" w:rsidRPr="00854F86" w:rsidRDefault="00D00FD2" w:rsidP="00CA53E2">
            <w:pPr>
              <w:spacing w:after="0" w:line="240" w:lineRule="auto"/>
              <w:rPr>
                <w:rFonts w:cs="Arial"/>
                <w:szCs w:val="22"/>
              </w:rPr>
            </w:pPr>
            <w:r>
              <w:rPr>
                <w:rFonts w:cs="Arial"/>
                <w:b/>
                <w:sz w:val="20"/>
                <w:szCs w:val="20"/>
              </w:rPr>
              <w:t xml:space="preserve"> </w:t>
            </w:r>
            <w:r w:rsidR="00CA53E2" w:rsidRPr="008F646A">
              <w:rPr>
                <w:rFonts w:cs="Arial"/>
                <w:b/>
                <w:szCs w:val="22"/>
              </w:rPr>
              <w:t>T</w:t>
            </w:r>
            <w:r w:rsidR="0026312B" w:rsidRPr="008F646A">
              <w:rPr>
                <w:rFonts w:cs="Arial"/>
                <w:b/>
                <w:szCs w:val="22"/>
              </w:rPr>
              <w:t>o</w:t>
            </w:r>
            <w:r w:rsidR="0026312B">
              <w:rPr>
                <w:b/>
              </w:rPr>
              <w:t xml:space="preserve">pic </w:t>
            </w:r>
            <w:r w:rsidR="0026312B" w:rsidRPr="00854F86">
              <w:rPr>
                <w:b/>
                <w:szCs w:val="22"/>
              </w:rPr>
              <w:t xml:space="preserve">Areas </w:t>
            </w:r>
            <w:r w:rsidR="00CA53E2" w:rsidRPr="00854F86">
              <w:rPr>
                <w:rFonts w:cs="Arial"/>
                <w:b/>
                <w:szCs w:val="22"/>
              </w:rPr>
              <w:t xml:space="preserve">1-5 </w:t>
            </w:r>
            <w:r w:rsidR="0026312B" w:rsidRPr="00854F86">
              <w:rPr>
                <w:rFonts w:cs="Arial"/>
                <w:b/>
                <w:szCs w:val="22"/>
              </w:rPr>
              <w:t>r</w:t>
            </w:r>
            <w:r w:rsidR="00CA53E2" w:rsidRPr="00854F86">
              <w:rPr>
                <w:rFonts w:cs="Arial"/>
                <w:b/>
                <w:szCs w:val="22"/>
              </w:rPr>
              <w:t>evision</w:t>
            </w:r>
          </w:p>
          <w:p w14:paraId="40821D6A" w14:textId="77777777" w:rsidR="00BA43F3" w:rsidRPr="008A1C51" w:rsidRDefault="00BA43F3" w:rsidP="00911390">
            <w:pPr>
              <w:rPr>
                <w:b/>
                <w:bCs/>
              </w:rPr>
            </w:pPr>
          </w:p>
        </w:tc>
      </w:tr>
    </w:tbl>
    <w:p w14:paraId="0EDC51D6" w14:textId="2EEBE8BF" w:rsidR="00BA43F3" w:rsidRPr="00C43558" w:rsidRDefault="00224F64" w:rsidP="00BA43F3">
      <w:pPr>
        <w:spacing w:after="0" w:line="240" w:lineRule="auto"/>
        <w:rPr>
          <w:sz w:val="2"/>
          <w:szCs w:val="2"/>
        </w:rPr>
      </w:pPr>
      <w:r>
        <w:rPr>
          <w:noProof/>
        </w:rPr>
        <mc:AlternateContent>
          <mc:Choice Requires="wps">
            <w:drawing>
              <wp:anchor distT="45720" distB="45720" distL="114300" distR="114300" simplePos="0" relativeHeight="251658240" behindDoc="0" locked="0" layoutInCell="1" allowOverlap="1" wp14:anchorId="50592113" wp14:editId="3BD8D869">
                <wp:simplePos x="0" y="0"/>
                <wp:positionH relativeFrom="column">
                  <wp:posOffset>-115570</wp:posOffset>
                </wp:positionH>
                <wp:positionV relativeFrom="paragraph">
                  <wp:posOffset>4766472</wp:posOffset>
                </wp:positionV>
                <wp:extent cx="8039100" cy="262393"/>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262393"/>
                        </a:xfrm>
                        <a:prstGeom prst="rect">
                          <a:avLst/>
                        </a:prstGeom>
                        <a:noFill/>
                        <a:ln w="9525">
                          <a:noFill/>
                          <a:miter lim="800000"/>
                          <a:headEnd/>
                          <a:tailEnd/>
                        </a:ln>
                      </wps:spPr>
                      <wps:txbx>
                        <w:txbxContent>
                          <w:p w14:paraId="41E11943" w14:textId="77777777" w:rsidR="00224F64" w:rsidRPr="00BA71B8" w:rsidRDefault="00224F64" w:rsidP="00224F64">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92113" id="_x0000_t202" coordsize="21600,21600" o:spt="202" path="m,l,21600r21600,l21600,xe">
                <v:stroke joinstyle="miter"/>
                <v:path gradientshapeok="t" o:connecttype="rect"/>
              </v:shapetype>
              <v:shape id="Text Box 2" o:spid="_x0000_s1029" type="#_x0000_t202" style="position:absolute;margin-left:-9.1pt;margin-top:375.3pt;width:633pt;height:20.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" filled="f" stroked="f">
                <v:textbox>
                  <w:txbxContent>
                    <w:p w14:paraId="41E11943" w14:textId="77777777" w:rsidR="00224F64" w:rsidRPr="00BA71B8" w:rsidRDefault="00224F64" w:rsidP="00224F64">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D2002" w:rsidRPr="00963B3A" w14:paraId="7ACE722A" w14:textId="77777777" w:rsidTr="00CE093C">
        <w:trPr>
          <w:trHeight w:val="1286"/>
          <w:tblHeader/>
        </w:trPr>
        <w:tc>
          <w:tcPr>
            <w:tcW w:w="993" w:type="dxa"/>
            <w:tcBorders>
              <w:right w:val="single" w:sz="4" w:space="0" w:color="FFFFFF" w:themeColor="background1"/>
            </w:tcBorders>
            <w:shd w:val="clear" w:color="auto" w:fill="233588"/>
            <w:tcMar>
              <w:top w:w="57" w:type="dxa"/>
              <w:left w:w="57" w:type="dxa"/>
              <w:bottom w:w="0" w:type="dxa"/>
              <w:right w:w="57" w:type="dxa"/>
            </w:tcMar>
          </w:tcPr>
          <w:p w14:paraId="353C49BF" w14:textId="77777777" w:rsidR="00BA43F3" w:rsidRPr="00CE093C" w:rsidRDefault="00BA43F3" w:rsidP="00911390">
            <w:pPr>
              <w:pStyle w:val="Tableheader"/>
              <w:rPr>
                <w:sz w:val="20"/>
                <w:szCs w:val="20"/>
              </w:rPr>
            </w:pPr>
            <w:r w:rsidRPr="00CE093C">
              <w:rPr>
                <w:sz w:val="20"/>
                <w:szCs w:val="20"/>
              </w:rPr>
              <w:t>Lesson no.</w:t>
            </w:r>
          </w:p>
        </w:tc>
        <w:tc>
          <w:tcPr>
            <w:tcW w:w="192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4E5F768" w14:textId="15A160EB" w:rsidR="00BA43F3" w:rsidRPr="00CE093C" w:rsidRDefault="00BA43F3" w:rsidP="00911390">
            <w:pPr>
              <w:pStyle w:val="Tableheader"/>
              <w:rPr>
                <w:sz w:val="20"/>
                <w:szCs w:val="20"/>
              </w:rPr>
            </w:pPr>
            <w:r w:rsidRPr="00CE093C">
              <w:rPr>
                <w:sz w:val="20"/>
                <w:szCs w:val="20"/>
              </w:rPr>
              <w:t>Topic areas/sub topic areas</w:t>
            </w:r>
          </w:p>
          <w:p w14:paraId="65513482" w14:textId="31812D14" w:rsidR="00BA43F3" w:rsidRPr="00CE093C" w:rsidRDefault="00BA43F3" w:rsidP="00911390">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758565C" w14:textId="77777777" w:rsidR="00BA43F3" w:rsidRPr="00CE093C" w:rsidRDefault="00BA43F3" w:rsidP="00911390">
            <w:pPr>
              <w:pStyle w:val="Tableheader"/>
              <w:rPr>
                <w:sz w:val="20"/>
                <w:szCs w:val="20"/>
              </w:rPr>
            </w:pPr>
            <w:r w:rsidRPr="00CE093C">
              <w:rPr>
                <w:sz w:val="20"/>
                <w:szCs w:val="20"/>
              </w:rPr>
              <w:t>Lesson ideas and activities</w:t>
            </w:r>
          </w:p>
          <w:p w14:paraId="62368B11" w14:textId="46A13528" w:rsidR="00BA43F3" w:rsidRPr="00CE093C" w:rsidRDefault="00BA43F3" w:rsidP="00911390">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181E95C" w14:textId="77777777" w:rsidR="00BA43F3" w:rsidRPr="00CE093C" w:rsidRDefault="00BA43F3" w:rsidP="00911390">
            <w:pPr>
              <w:pStyle w:val="Tableheader"/>
              <w:rPr>
                <w:sz w:val="20"/>
                <w:szCs w:val="20"/>
              </w:rPr>
            </w:pPr>
            <w:r w:rsidRPr="00CE093C">
              <w:rPr>
                <w:sz w:val="20"/>
                <w:szCs w:val="20"/>
              </w:rPr>
              <w:t>Lesson key words</w:t>
            </w:r>
          </w:p>
          <w:p w14:paraId="38D54EAC" w14:textId="0BE6EE9F" w:rsidR="00BA43F3" w:rsidRPr="00CE093C" w:rsidRDefault="00BA43F3" w:rsidP="00911390">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A380070" w14:textId="77777777" w:rsidR="00BA43F3" w:rsidRPr="00CE093C" w:rsidRDefault="00BA43F3" w:rsidP="00911390">
            <w:pPr>
              <w:pStyle w:val="Tableheader"/>
              <w:rPr>
                <w:sz w:val="20"/>
                <w:szCs w:val="20"/>
              </w:rPr>
            </w:pPr>
            <w:r w:rsidRPr="00CE093C">
              <w:rPr>
                <w:sz w:val="20"/>
                <w:szCs w:val="20"/>
              </w:rPr>
              <w:t>Lesson outcome(s)</w:t>
            </w:r>
          </w:p>
          <w:p w14:paraId="0175AE5F" w14:textId="77777777" w:rsidR="00BA43F3" w:rsidRPr="00CE093C" w:rsidRDefault="00BA43F3" w:rsidP="00911390">
            <w:pPr>
              <w:pStyle w:val="Tableheader"/>
              <w:rPr>
                <w:b w:val="0"/>
                <w:bCs w:val="0"/>
                <w:sz w:val="20"/>
                <w:szCs w:val="20"/>
              </w:rPr>
            </w:pPr>
            <w:r w:rsidRPr="00CE093C">
              <w:rPr>
                <w:b w:val="0"/>
                <w:bCs w:val="0"/>
                <w:sz w:val="20"/>
                <w:szCs w:val="20"/>
              </w:rPr>
              <w:t>At the end of the lesson, students will be able to:</w:t>
            </w:r>
          </w:p>
          <w:p w14:paraId="495D2E98" w14:textId="355D0734" w:rsidR="00BA43F3" w:rsidRPr="00CE093C" w:rsidRDefault="00BA43F3" w:rsidP="00911390">
            <w:pPr>
              <w:pStyle w:val="Tableheader"/>
              <w:rPr>
                <w:b w:val="0"/>
                <w:bCs w:val="0"/>
                <w:sz w:val="20"/>
                <w:szCs w:val="20"/>
              </w:rPr>
            </w:pPr>
          </w:p>
        </w:tc>
        <w:tc>
          <w:tcPr>
            <w:tcW w:w="258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16D16BC7" w14:textId="77777777" w:rsidR="00BA43F3" w:rsidRPr="00CE093C" w:rsidRDefault="00BA43F3" w:rsidP="00911390">
            <w:pPr>
              <w:pStyle w:val="Tableheader"/>
              <w:rPr>
                <w:sz w:val="20"/>
                <w:szCs w:val="20"/>
              </w:rPr>
            </w:pPr>
            <w:r w:rsidRPr="00CE093C">
              <w:rPr>
                <w:sz w:val="20"/>
                <w:szCs w:val="20"/>
              </w:rPr>
              <w:t>Useful links/resources</w:t>
            </w:r>
          </w:p>
          <w:p w14:paraId="626E1216" w14:textId="4CEA2DA2" w:rsidR="00BA43F3" w:rsidRPr="00CE093C" w:rsidRDefault="00BA43F3" w:rsidP="00911390">
            <w:pPr>
              <w:pStyle w:val="Tableheader"/>
              <w:rPr>
                <w:sz w:val="20"/>
                <w:szCs w:val="20"/>
              </w:rPr>
            </w:pPr>
          </w:p>
        </w:tc>
        <w:tc>
          <w:tcPr>
            <w:tcW w:w="1718" w:type="dxa"/>
            <w:tcBorders>
              <w:left w:val="single" w:sz="4" w:space="0" w:color="FFFFFF" w:themeColor="background1"/>
            </w:tcBorders>
            <w:shd w:val="clear" w:color="auto" w:fill="233588"/>
            <w:tcMar>
              <w:top w:w="57" w:type="dxa"/>
              <w:left w:w="57" w:type="dxa"/>
              <w:bottom w:w="0" w:type="dxa"/>
              <w:right w:w="57" w:type="dxa"/>
            </w:tcMar>
          </w:tcPr>
          <w:p w14:paraId="33B8C03E" w14:textId="77777777" w:rsidR="00BA43F3" w:rsidRPr="00CE093C" w:rsidRDefault="00BA43F3" w:rsidP="00911390">
            <w:pPr>
              <w:pStyle w:val="Tableheader"/>
              <w:rPr>
                <w:sz w:val="20"/>
                <w:szCs w:val="20"/>
              </w:rPr>
            </w:pPr>
            <w:r w:rsidRPr="00CE093C">
              <w:rPr>
                <w:sz w:val="20"/>
                <w:szCs w:val="20"/>
              </w:rPr>
              <w:t>How does this link to other units?</w:t>
            </w:r>
          </w:p>
          <w:p w14:paraId="51B3D3BA" w14:textId="77777777" w:rsidR="00BA43F3" w:rsidRPr="00CE093C" w:rsidRDefault="00BA43F3" w:rsidP="00911390">
            <w:pPr>
              <w:pStyle w:val="Tableheader"/>
              <w:rPr>
                <w:sz w:val="20"/>
                <w:szCs w:val="20"/>
              </w:rPr>
            </w:pPr>
          </w:p>
        </w:tc>
      </w:tr>
      <w:tr w:rsidR="008D2002" w14:paraId="0FC47CB4" w14:textId="77777777" w:rsidTr="00E94FE8">
        <w:trPr>
          <w:trHeight w:val="2189"/>
        </w:trPr>
        <w:tc>
          <w:tcPr>
            <w:tcW w:w="993" w:type="dxa"/>
            <w:shd w:val="clear" w:color="auto" w:fill="auto"/>
            <w:tcMar>
              <w:top w:w="57" w:type="dxa"/>
              <w:left w:w="57" w:type="dxa"/>
              <w:bottom w:w="57" w:type="dxa"/>
              <w:right w:w="57" w:type="dxa"/>
            </w:tcMar>
          </w:tcPr>
          <w:p w14:paraId="5CFEAF2A" w14:textId="77777777" w:rsidR="00BA43F3" w:rsidRDefault="00BA43F3" w:rsidP="00911390">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3192CC7B" w14:textId="2BA64917" w:rsidR="00BA43F3" w:rsidRDefault="0070566A" w:rsidP="00911390">
            <w:pPr>
              <w:spacing w:after="0" w:line="240" w:lineRule="auto"/>
              <w:rPr>
                <w:rFonts w:cs="Arial"/>
                <w:sz w:val="20"/>
                <w:szCs w:val="20"/>
              </w:rPr>
            </w:pPr>
            <w:r>
              <w:rPr>
                <w:rFonts w:cs="Arial"/>
                <w:sz w:val="20"/>
                <w:szCs w:val="20"/>
              </w:rPr>
              <w:t>TA1</w:t>
            </w:r>
            <w:r w:rsidR="003D38FB">
              <w:rPr>
                <w:rFonts w:cs="Arial"/>
                <w:sz w:val="20"/>
                <w:szCs w:val="20"/>
              </w:rPr>
              <w:t xml:space="preserve"> Recap and revision</w:t>
            </w:r>
          </w:p>
        </w:tc>
        <w:tc>
          <w:tcPr>
            <w:tcW w:w="4167" w:type="dxa"/>
            <w:shd w:val="clear" w:color="auto" w:fill="auto"/>
            <w:tcMar>
              <w:top w:w="57" w:type="dxa"/>
              <w:left w:w="57" w:type="dxa"/>
              <w:bottom w:w="57" w:type="dxa"/>
              <w:right w:w="57" w:type="dxa"/>
            </w:tcMar>
          </w:tcPr>
          <w:p w14:paraId="50B5A545" w14:textId="46B49B38" w:rsidR="00F72489" w:rsidRPr="002A07FA" w:rsidRDefault="00BC715A" w:rsidP="00F72489">
            <w:pPr>
              <w:spacing w:after="0" w:line="240" w:lineRule="auto"/>
              <w:rPr>
                <w:sz w:val="20"/>
                <w:szCs w:val="20"/>
              </w:rPr>
            </w:pPr>
            <w:r>
              <w:rPr>
                <w:sz w:val="20"/>
                <w:szCs w:val="20"/>
              </w:rPr>
              <w:t>This recap and revision lesson could be introduced by:</w:t>
            </w:r>
          </w:p>
          <w:p w14:paraId="2BBD863C" w14:textId="57829481" w:rsidR="00BA43F3" w:rsidRPr="00BC715A" w:rsidRDefault="00BC715A" w:rsidP="0055492F">
            <w:pPr>
              <w:pStyle w:val="ListParagraph"/>
              <w:numPr>
                <w:ilvl w:val="0"/>
                <w:numId w:val="11"/>
              </w:numPr>
              <w:spacing w:before="40" w:after="40" w:line="240" w:lineRule="auto"/>
              <w:rPr>
                <w:rFonts w:cs="Arial"/>
                <w:bCs/>
                <w:color w:val="159C4B" w:themeColor="accent4" w:themeShade="BF"/>
                <w:sz w:val="20"/>
                <w:szCs w:val="20"/>
              </w:rPr>
            </w:pPr>
            <w:r w:rsidRPr="00BC715A">
              <w:rPr>
                <w:rFonts w:cs="Arial"/>
                <w:bCs/>
                <w:sz w:val="20"/>
                <w:szCs w:val="20"/>
              </w:rPr>
              <w:t>Watch</w:t>
            </w:r>
            <w:r>
              <w:rPr>
                <w:rFonts w:cs="Arial"/>
                <w:bCs/>
                <w:sz w:val="20"/>
                <w:szCs w:val="20"/>
              </w:rPr>
              <w:t>ing</w:t>
            </w:r>
            <w:r w:rsidRPr="00BC715A">
              <w:rPr>
                <w:rFonts w:cs="Arial"/>
                <w:bCs/>
                <w:sz w:val="20"/>
                <w:szCs w:val="20"/>
              </w:rPr>
              <w:t xml:space="preserve"> different sports being played and discuss the </w:t>
            </w:r>
            <w:r w:rsidRPr="00BC715A">
              <w:rPr>
                <w:rFonts w:cs="Arial"/>
                <w:sz w:val="20"/>
                <w:szCs w:val="20"/>
              </w:rPr>
              <w:t>different extrinsic and intrinsic factors that can influence injury</w:t>
            </w:r>
            <w:r w:rsidR="00EA31D4">
              <w:rPr>
                <w:rFonts w:cs="Arial"/>
                <w:sz w:val="20"/>
                <w:szCs w:val="20"/>
              </w:rPr>
              <w:t>.</w:t>
            </w:r>
          </w:p>
          <w:p w14:paraId="67BB4593" w14:textId="721AA2AE" w:rsidR="00BC715A" w:rsidRPr="00BC715A" w:rsidRDefault="00BC715A" w:rsidP="0055492F">
            <w:pPr>
              <w:pStyle w:val="ListParagraph"/>
              <w:numPr>
                <w:ilvl w:val="0"/>
                <w:numId w:val="11"/>
              </w:numPr>
              <w:spacing w:before="40" w:after="40" w:line="240" w:lineRule="auto"/>
              <w:rPr>
                <w:rFonts w:cs="Arial"/>
                <w:bCs/>
                <w:color w:val="159C4B" w:themeColor="accent4" w:themeShade="BF"/>
                <w:sz w:val="20"/>
                <w:szCs w:val="20"/>
              </w:rPr>
            </w:pPr>
            <w:r>
              <w:rPr>
                <w:rFonts w:cs="Arial"/>
                <w:sz w:val="20"/>
                <w:szCs w:val="20"/>
              </w:rPr>
              <w:t>Students answering a range of different questions on this TA.</w:t>
            </w:r>
          </w:p>
        </w:tc>
        <w:tc>
          <w:tcPr>
            <w:tcW w:w="1697" w:type="dxa"/>
            <w:shd w:val="clear" w:color="auto" w:fill="auto"/>
            <w:tcMar>
              <w:top w:w="57" w:type="dxa"/>
              <w:left w:w="57" w:type="dxa"/>
              <w:bottom w:w="57" w:type="dxa"/>
              <w:right w:w="57" w:type="dxa"/>
            </w:tcMar>
          </w:tcPr>
          <w:p w14:paraId="16690FC4" w14:textId="5A282B2B" w:rsidR="00BA43F3" w:rsidRPr="00EA31D4" w:rsidRDefault="00E935D9" w:rsidP="00911390">
            <w:pPr>
              <w:spacing w:after="0" w:line="240" w:lineRule="auto"/>
              <w:rPr>
                <w:rFonts w:cs="Arial"/>
                <w:color w:val="159C4B" w:themeColor="accent4" w:themeShade="BF"/>
                <w:sz w:val="20"/>
                <w:szCs w:val="20"/>
              </w:rPr>
            </w:pPr>
            <w:r w:rsidRPr="00EA31D4">
              <w:rPr>
                <w:rFonts w:cs="Arial"/>
                <w:sz w:val="20"/>
                <w:szCs w:val="20"/>
              </w:rPr>
              <w:t>Revision TA1</w:t>
            </w:r>
          </w:p>
        </w:tc>
        <w:tc>
          <w:tcPr>
            <w:tcW w:w="1796" w:type="dxa"/>
            <w:shd w:val="clear" w:color="auto" w:fill="auto"/>
            <w:tcMar>
              <w:top w:w="57" w:type="dxa"/>
              <w:left w:w="57" w:type="dxa"/>
              <w:bottom w:w="57" w:type="dxa"/>
              <w:right w:w="57" w:type="dxa"/>
            </w:tcMar>
          </w:tcPr>
          <w:p w14:paraId="578E933D" w14:textId="2840BC2F" w:rsidR="00BA43F3" w:rsidRPr="001F7D71" w:rsidRDefault="00C438AE" w:rsidP="00C438AE">
            <w:pPr>
              <w:spacing w:after="0" w:line="240" w:lineRule="auto"/>
              <w:rPr>
                <w:b/>
                <w:bCs/>
                <w:color w:val="159C4B" w:themeColor="accent4" w:themeShade="BF"/>
              </w:rPr>
            </w:pPr>
            <w:r w:rsidRPr="00B011AD">
              <w:rPr>
                <w:rFonts w:cs="Arial"/>
                <w:sz w:val="20"/>
                <w:szCs w:val="20"/>
              </w:rPr>
              <w:t xml:space="preserve">Recall </w:t>
            </w:r>
            <w:r>
              <w:rPr>
                <w:rFonts w:cs="Arial"/>
                <w:sz w:val="20"/>
                <w:szCs w:val="20"/>
              </w:rPr>
              <w:t>the key point</w:t>
            </w:r>
            <w:r w:rsidRPr="00B011AD">
              <w:rPr>
                <w:rFonts w:cs="Arial"/>
                <w:sz w:val="20"/>
                <w:szCs w:val="20"/>
              </w:rPr>
              <w:t xml:space="preserve">s relating to different </w:t>
            </w:r>
            <w:r>
              <w:rPr>
                <w:rFonts w:cs="Arial"/>
                <w:sz w:val="20"/>
                <w:szCs w:val="20"/>
              </w:rPr>
              <w:t>extrinsic and intrinsic factors that can influence injury</w:t>
            </w:r>
          </w:p>
        </w:tc>
        <w:tc>
          <w:tcPr>
            <w:tcW w:w="2585" w:type="dxa"/>
            <w:shd w:val="clear" w:color="auto" w:fill="auto"/>
            <w:tcMar>
              <w:top w:w="57" w:type="dxa"/>
              <w:left w:w="57" w:type="dxa"/>
              <w:bottom w:w="57" w:type="dxa"/>
              <w:right w:w="57" w:type="dxa"/>
            </w:tcMar>
          </w:tcPr>
          <w:p w14:paraId="1FA3231A" w14:textId="1EC218DA" w:rsidR="006A1187" w:rsidRPr="00757834" w:rsidRDefault="002C7AD1" w:rsidP="00911390">
            <w:pPr>
              <w:spacing w:after="0" w:line="240" w:lineRule="auto"/>
              <w:rPr>
                <w:rStyle w:val="Hyperlink"/>
              </w:rPr>
            </w:pPr>
            <w:hyperlink r:id="rId118" w:history="1">
              <w:r w:rsidR="006A1187" w:rsidRPr="00757834">
                <w:rPr>
                  <w:rStyle w:val="Hyperlink"/>
                </w:rPr>
                <w:t>OCR Topic exploration pack*</w:t>
              </w:r>
            </w:hyperlink>
          </w:p>
          <w:p w14:paraId="17403060" w14:textId="77777777" w:rsidR="004320A9" w:rsidRPr="00757834" w:rsidRDefault="004320A9" w:rsidP="00911390">
            <w:pPr>
              <w:spacing w:after="0" w:line="240" w:lineRule="auto"/>
              <w:rPr>
                <w:rStyle w:val="Hyperlink"/>
              </w:rPr>
            </w:pPr>
          </w:p>
          <w:p w14:paraId="1CB9511D" w14:textId="6B0FC42D" w:rsidR="00A454F0" w:rsidRPr="00757834" w:rsidRDefault="002C7AD1" w:rsidP="00911390">
            <w:pPr>
              <w:spacing w:after="0" w:line="240" w:lineRule="auto"/>
              <w:rPr>
                <w:rStyle w:val="Hyperlink"/>
              </w:rPr>
            </w:pPr>
            <w:hyperlink r:id="rId119" w:history="1">
              <w:r w:rsidR="00A454F0" w:rsidRPr="00757834">
                <w:rPr>
                  <w:rStyle w:val="Hyperlink"/>
                </w:rPr>
                <w:t>Exam</w:t>
              </w:r>
              <w:r w:rsidR="006A1187" w:rsidRPr="00757834">
                <w:rPr>
                  <w:rStyle w:val="Hyperlink"/>
                </w:rPr>
                <w:t>B</w:t>
              </w:r>
              <w:r w:rsidR="00A454F0" w:rsidRPr="00757834">
                <w:rPr>
                  <w:rStyle w:val="Hyperlink"/>
                </w:rPr>
                <w:t xml:space="preserve">uilder </w:t>
              </w:r>
            </w:hyperlink>
          </w:p>
          <w:p w14:paraId="13B37E7A" w14:textId="4166837E" w:rsidR="00B51B9D" w:rsidRPr="00B34F8D" w:rsidRDefault="00B51B9D" w:rsidP="00911390">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6807D6B3" w14:textId="77777777" w:rsidR="00BA43F3" w:rsidRPr="001F7D71" w:rsidRDefault="00BA43F3" w:rsidP="00911390">
            <w:pPr>
              <w:spacing w:after="0" w:line="240" w:lineRule="auto"/>
              <w:rPr>
                <w:rFonts w:cs="Arial"/>
                <w:b/>
                <w:bCs/>
                <w:color w:val="159C4B" w:themeColor="accent4" w:themeShade="BF"/>
                <w:sz w:val="20"/>
                <w:szCs w:val="20"/>
              </w:rPr>
            </w:pPr>
          </w:p>
        </w:tc>
      </w:tr>
      <w:tr w:rsidR="008D2002" w14:paraId="0AAF30D6" w14:textId="77777777" w:rsidTr="00E94FE8">
        <w:trPr>
          <w:trHeight w:val="20"/>
        </w:trPr>
        <w:tc>
          <w:tcPr>
            <w:tcW w:w="993" w:type="dxa"/>
            <w:shd w:val="clear" w:color="auto" w:fill="auto"/>
            <w:tcMar>
              <w:top w:w="57" w:type="dxa"/>
              <w:left w:w="57" w:type="dxa"/>
              <w:bottom w:w="57" w:type="dxa"/>
              <w:right w:w="57" w:type="dxa"/>
            </w:tcMar>
          </w:tcPr>
          <w:p w14:paraId="7FF0B98A" w14:textId="77777777" w:rsidR="00BA43F3" w:rsidRDefault="00BA43F3" w:rsidP="00911390">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510ACD28" w14:textId="254EC9DA" w:rsidR="00BA43F3" w:rsidRPr="00566D9E" w:rsidRDefault="0070566A" w:rsidP="00911390">
            <w:pPr>
              <w:suppressAutoHyphens/>
              <w:autoSpaceDN w:val="0"/>
              <w:spacing w:after="0" w:line="240" w:lineRule="auto"/>
              <w:textAlignment w:val="baseline"/>
              <w:rPr>
                <w:rFonts w:cs="Arial"/>
                <w:sz w:val="20"/>
                <w:szCs w:val="20"/>
              </w:rPr>
            </w:pPr>
            <w:r>
              <w:rPr>
                <w:rFonts w:cs="Arial"/>
                <w:sz w:val="20"/>
                <w:szCs w:val="20"/>
              </w:rPr>
              <w:t>TA2</w:t>
            </w:r>
            <w:r w:rsidR="003D38FB">
              <w:rPr>
                <w:rFonts w:cs="Arial"/>
                <w:sz w:val="20"/>
                <w:szCs w:val="20"/>
              </w:rPr>
              <w:t xml:space="preserve"> Recap and revision</w:t>
            </w:r>
          </w:p>
        </w:tc>
        <w:tc>
          <w:tcPr>
            <w:tcW w:w="4167" w:type="dxa"/>
            <w:shd w:val="clear" w:color="auto" w:fill="auto"/>
            <w:tcMar>
              <w:top w:w="57" w:type="dxa"/>
              <w:left w:w="57" w:type="dxa"/>
              <w:bottom w:w="57" w:type="dxa"/>
              <w:right w:w="57" w:type="dxa"/>
            </w:tcMar>
          </w:tcPr>
          <w:p w14:paraId="3F5337A9" w14:textId="77777777" w:rsidR="00BC715A" w:rsidRPr="002A07FA" w:rsidRDefault="00BC715A" w:rsidP="00BC715A">
            <w:pPr>
              <w:spacing w:after="0" w:line="240" w:lineRule="auto"/>
              <w:rPr>
                <w:sz w:val="20"/>
                <w:szCs w:val="20"/>
              </w:rPr>
            </w:pPr>
            <w:r>
              <w:rPr>
                <w:sz w:val="20"/>
                <w:szCs w:val="20"/>
              </w:rPr>
              <w:t>This recap and revision lesson could be introduced by:</w:t>
            </w:r>
          </w:p>
          <w:p w14:paraId="002F22A3" w14:textId="4BA1D8B6" w:rsidR="00F278C6" w:rsidRDefault="00BC715A" w:rsidP="0055492F">
            <w:pPr>
              <w:pStyle w:val="ListParagraph"/>
              <w:numPr>
                <w:ilvl w:val="0"/>
                <w:numId w:val="28"/>
              </w:numPr>
              <w:spacing w:before="40" w:after="40" w:line="240" w:lineRule="auto"/>
              <w:rPr>
                <w:rFonts w:cs="Arial"/>
                <w:sz w:val="20"/>
                <w:szCs w:val="20"/>
              </w:rPr>
            </w:pPr>
            <w:r w:rsidRPr="00EA31D4">
              <w:rPr>
                <w:rFonts w:cs="Arial"/>
                <w:sz w:val="20"/>
                <w:szCs w:val="20"/>
              </w:rPr>
              <w:t>Show</w:t>
            </w:r>
            <w:r w:rsidR="00EA31D4" w:rsidRPr="00EA31D4">
              <w:rPr>
                <w:rFonts w:cs="Arial"/>
                <w:sz w:val="20"/>
                <w:szCs w:val="20"/>
              </w:rPr>
              <w:t>i</w:t>
            </w:r>
            <w:r w:rsidR="00EA31D4" w:rsidRPr="00EA31D4">
              <w:rPr>
                <w:sz w:val="20"/>
                <w:szCs w:val="20"/>
              </w:rPr>
              <w:t>ng</w:t>
            </w:r>
            <w:r w:rsidRPr="00EA31D4">
              <w:rPr>
                <w:rFonts w:cs="Arial"/>
                <w:sz w:val="20"/>
                <w:szCs w:val="20"/>
              </w:rPr>
              <w:t xml:space="preserve"> the</w:t>
            </w:r>
            <w:r>
              <w:rPr>
                <w:rFonts w:cs="Arial"/>
                <w:sz w:val="20"/>
                <w:szCs w:val="20"/>
              </w:rPr>
              <w:t xml:space="preserve"> class different warm up/cool down routines either on hard copy or on YouTube</w:t>
            </w:r>
            <w:r w:rsidR="00F278C6">
              <w:rPr>
                <w:rFonts w:cs="Arial"/>
                <w:sz w:val="20"/>
                <w:szCs w:val="20"/>
              </w:rPr>
              <w:t xml:space="preserve"> and describ</w:t>
            </w:r>
            <w:r w:rsidR="005116FB">
              <w:rPr>
                <w:rFonts w:cs="Arial"/>
                <w:sz w:val="20"/>
                <w:szCs w:val="20"/>
              </w:rPr>
              <w:t>ing</w:t>
            </w:r>
            <w:r w:rsidR="00F278C6">
              <w:rPr>
                <w:rFonts w:cs="Arial"/>
                <w:sz w:val="20"/>
                <w:szCs w:val="20"/>
              </w:rPr>
              <w:t xml:space="preserve"> the different components that can be seen.</w:t>
            </w:r>
          </w:p>
          <w:p w14:paraId="08500EB9" w14:textId="2DCE303B" w:rsidR="00F278C6" w:rsidRDefault="00F278C6" w:rsidP="0055492F">
            <w:pPr>
              <w:pStyle w:val="ListParagraph"/>
              <w:numPr>
                <w:ilvl w:val="0"/>
                <w:numId w:val="28"/>
              </w:numPr>
              <w:spacing w:before="40" w:after="40" w:line="240" w:lineRule="auto"/>
              <w:rPr>
                <w:rFonts w:cs="Arial"/>
                <w:sz w:val="20"/>
                <w:szCs w:val="20"/>
              </w:rPr>
            </w:pPr>
            <w:r w:rsidRPr="00EA31D4">
              <w:rPr>
                <w:rFonts w:cs="Arial"/>
                <w:sz w:val="20"/>
                <w:szCs w:val="20"/>
              </w:rPr>
              <w:t>Link</w:t>
            </w:r>
            <w:r w:rsidR="00EA31D4" w:rsidRPr="00EA31D4">
              <w:rPr>
                <w:rFonts w:cs="Arial"/>
                <w:sz w:val="20"/>
                <w:szCs w:val="20"/>
              </w:rPr>
              <w:t>i</w:t>
            </w:r>
            <w:r w:rsidR="00EA31D4" w:rsidRPr="00EA31D4">
              <w:rPr>
                <w:sz w:val="20"/>
                <w:szCs w:val="20"/>
              </w:rPr>
              <w:t>ng</w:t>
            </w:r>
            <w:r w:rsidRPr="00EA31D4">
              <w:rPr>
                <w:rFonts w:cs="Arial"/>
                <w:sz w:val="20"/>
                <w:szCs w:val="20"/>
              </w:rPr>
              <w:t xml:space="preserve"> the</w:t>
            </w:r>
            <w:r>
              <w:rPr>
                <w:rFonts w:cs="Arial"/>
                <w:sz w:val="20"/>
                <w:szCs w:val="20"/>
              </w:rPr>
              <w:t xml:space="preserve"> physiological benefits of the components of a warm up and cool down</w:t>
            </w:r>
            <w:r w:rsidR="00EA31D4">
              <w:rPr>
                <w:rFonts w:cs="Arial"/>
                <w:sz w:val="20"/>
                <w:szCs w:val="20"/>
              </w:rPr>
              <w:t>.</w:t>
            </w:r>
          </w:p>
          <w:p w14:paraId="266D5245" w14:textId="347B0570" w:rsidR="007A274E" w:rsidRPr="00A66B92" w:rsidRDefault="00F278C6" w:rsidP="0055492F">
            <w:pPr>
              <w:pStyle w:val="ListParagraph"/>
              <w:numPr>
                <w:ilvl w:val="0"/>
                <w:numId w:val="28"/>
              </w:numPr>
              <w:spacing w:before="40" w:after="40" w:line="240" w:lineRule="auto"/>
              <w:rPr>
                <w:rFonts w:cs="Arial"/>
                <w:sz w:val="20"/>
                <w:szCs w:val="20"/>
              </w:rPr>
            </w:pPr>
            <w:r w:rsidRPr="00EA31D4">
              <w:rPr>
                <w:rFonts w:cs="Arial"/>
                <w:sz w:val="20"/>
                <w:szCs w:val="20"/>
              </w:rPr>
              <w:t>Link</w:t>
            </w:r>
            <w:r w:rsidR="00EA31D4" w:rsidRPr="00EA31D4">
              <w:rPr>
                <w:rFonts w:cs="Arial"/>
                <w:sz w:val="20"/>
                <w:szCs w:val="20"/>
              </w:rPr>
              <w:t>i</w:t>
            </w:r>
            <w:r w:rsidR="00EA31D4" w:rsidRPr="00EA31D4">
              <w:rPr>
                <w:sz w:val="20"/>
                <w:szCs w:val="20"/>
              </w:rPr>
              <w:t>ng</w:t>
            </w:r>
            <w:r w:rsidRPr="00EA31D4">
              <w:rPr>
                <w:rFonts w:cs="Arial"/>
                <w:sz w:val="20"/>
                <w:szCs w:val="20"/>
              </w:rPr>
              <w:t xml:space="preserve"> th</w:t>
            </w:r>
            <w:r>
              <w:rPr>
                <w:rFonts w:cs="Arial"/>
                <w:sz w:val="20"/>
                <w:szCs w:val="20"/>
              </w:rPr>
              <w:t>e psychological benefits of a warm up</w:t>
            </w:r>
            <w:r w:rsidR="00EA31D4">
              <w:rPr>
                <w:rFonts w:cs="Arial"/>
                <w:sz w:val="20"/>
                <w:szCs w:val="20"/>
              </w:rPr>
              <w:t>.</w:t>
            </w:r>
          </w:p>
        </w:tc>
        <w:tc>
          <w:tcPr>
            <w:tcW w:w="1697" w:type="dxa"/>
            <w:shd w:val="clear" w:color="auto" w:fill="auto"/>
            <w:tcMar>
              <w:top w:w="57" w:type="dxa"/>
              <w:left w:w="57" w:type="dxa"/>
              <w:bottom w:w="57" w:type="dxa"/>
              <w:right w:w="57" w:type="dxa"/>
            </w:tcMar>
          </w:tcPr>
          <w:p w14:paraId="4AF9F9A2" w14:textId="286B1406" w:rsidR="00BA43F3" w:rsidRPr="00EA31D4" w:rsidRDefault="00E935D9" w:rsidP="00911390">
            <w:pPr>
              <w:spacing w:after="0" w:line="240" w:lineRule="auto"/>
              <w:rPr>
                <w:rFonts w:cs="Arial"/>
                <w:sz w:val="20"/>
                <w:szCs w:val="20"/>
              </w:rPr>
            </w:pPr>
            <w:r w:rsidRPr="00EA31D4">
              <w:rPr>
                <w:rFonts w:cs="Arial"/>
                <w:sz w:val="20"/>
                <w:szCs w:val="20"/>
              </w:rPr>
              <w:t>Revision TA2</w:t>
            </w:r>
          </w:p>
        </w:tc>
        <w:tc>
          <w:tcPr>
            <w:tcW w:w="1796" w:type="dxa"/>
            <w:shd w:val="clear" w:color="auto" w:fill="auto"/>
            <w:tcMar>
              <w:top w:w="57" w:type="dxa"/>
              <w:left w:w="57" w:type="dxa"/>
              <w:bottom w:w="57" w:type="dxa"/>
              <w:right w:w="57" w:type="dxa"/>
            </w:tcMar>
          </w:tcPr>
          <w:p w14:paraId="72EA8A26" w14:textId="57DB548F" w:rsidR="00BA43F3" w:rsidRDefault="00666E13" w:rsidP="00666E13">
            <w:pPr>
              <w:spacing w:after="0" w:line="240" w:lineRule="auto"/>
              <w:rPr>
                <w:rFonts w:cs="Arial"/>
                <w:sz w:val="20"/>
                <w:szCs w:val="20"/>
              </w:rPr>
            </w:pPr>
            <w:r w:rsidRPr="00B011AD">
              <w:rPr>
                <w:rFonts w:cs="Arial"/>
                <w:sz w:val="20"/>
                <w:szCs w:val="20"/>
              </w:rPr>
              <w:t xml:space="preserve">Recall </w:t>
            </w:r>
            <w:r>
              <w:rPr>
                <w:rFonts w:cs="Arial"/>
                <w:sz w:val="20"/>
                <w:szCs w:val="20"/>
              </w:rPr>
              <w:t>the key point</w:t>
            </w:r>
            <w:r w:rsidRPr="00B011AD">
              <w:rPr>
                <w:rFonts w:cs="Arial"/>
                <w:sz w:val="20"/>
                <w:szCs w:val="20"/>
              </w:rPr>
              <w:t xml:space="preserve">s relating to </w:t>
            </w:r>
            <w:r>
              <w:rPr>
                <w:rFonts w:cs="Arial"/>
                <w:sz w:val="20"/>
                <w:szCs w:val="20"/>
              </w:rPr>
              <w:t>warm up and cool down routines</w:t>
            </w:r>
          </w:p>
        </w:tc>
        <w:tc>
          <w:tcPr>
            <w:tcW w:w="2585" w:type="dxa"/>
            <w:shd w:val="clear" w:color="auto" w:fill="auto"/>
            <w:tcMar>
              <w:top w:w="57" w:type="dxa"/>
              <w:left w:w="57" w:type="dxa"/>
              <w:bottom w:w="57" w:type="dxa"/>
              <w:right w:w="57" w:type="dxa"/>
            </w:tcMar>
          </w:tcPr>
          <w:p w14:paraId="07498B0D" w14:textId="2B6832D6" w:rsidR="00906223" w:rsidRPr="00757834" w:rsidRDefault="002C7AD1" w:rsidP="00906223">
            <w:pPr>
              <w:spacing w:after="0" w:line="240" w:lineRule="auto"/>
              <w:rPr>
                <w:rStyle w:val="Hyperlink"/>
              </w:rPr>
            </w:pPr>
            <w:hyperlink r:id="rId120" w:history="1">
              <w:r w:rsidR="00906223" w:rsidRPr="00757834">
                <w:rPr>
                  <w:rStyle w:val="Hyperlink"/>
                </w:rPr>
                <w:t>OCR Topic exploration pack*</w:t>
              </w:r>
            </w:hyperlink>
          </w:p>
          <w:p w14:paraId="57730FA9" w14:textId="49D66C6D" w:rsidR="00906223" w:rsidRDefault="00906223" w:rsidP="00906223">
            <w:pPr>
              <w:spacing w:after="0" w:line="240" w:lineRule="auto"/>
              <w:rPr>
                <w:rFonts w:cs="Arial"/>
                <w:color w:val="0070C0"/>
                <w:sz w:val="20"/>
                <w:szCs w:val="20"/>
              </w:rPr>
            </w:pPr>
          </w:p>
          <w:p w14:paraId="420A6C56" w14:textId="319A2D91" w:rsidR="00906223" w:rsidRPr="00757834" w:rsidRDefault="002C7AD1" w:rsidP="00906223">
            <w:pPr>
              <w:spacing w:after="0" w:line="240" w:lineRule="auto"/>
              <w:rPr>
                <w:rStyle w:val="Hyperlink"/>
              </w:rPr>
            </w:pPr>
            <w:hyperlink r:id="rId121" w:history="1">
              <w:r w:rsidR="00906223" w:rsidRPr="00757834">
                <w:rPr>
                  <w:rStyle w:val="Hyperlink"/>
                </w:rPr>
                <w:t xml:space="preserve">ExamBuilder </w:t>
              </w:r>
            </w:hyperlink>
          </w:p>
          <w:p w14:paraId="2AC2CCE4" w14:textId="28AEA8AD" w:rsidR="00A454F0" w:rsidRPr="00B34F8D" w:rsidRDefault="00A454F0" w:rsidP="0091139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E3B0EB0" w14:textId="77777777" w:rsidR="00BA43F3" w:rsidRDefault="00BA43F3" w:rsidP="00911390">
            <w:pPr>
              <w:spacing w:after="0" w:line="240" w:lineRule="auto"/>
              <w:rPr>
                <w:rFonts w:cs="Arial"/>
                <w:sz w:val="20"/>
                <w:szCs w:val="20"/>
              </w:rPr>
            </w:pPr>
          </w:p>
        </w:tc>
      </w:tr>
      <w:tr w:rsidR="008D2002" w14:paraId="18EC1E13" w14:textId="77777777" w:rsidTr="00E94FE8">
        <w:trPr>
          <w:trHeight w:val="20"/>
        </w:trPr>
        <w:tc>
          <w:tcPr>
            <w:tcW w:w="993" w:type="dxa"/>
            <w:shd w:val="clear" w:color="auto" w:fill="auto"/>
            <w:tcMar>
              <w:top w:w="57" w:type="dxa"/>
              <w:left w:w="57" w:type="dxa"/>
              <w:bottom w:w="57" w:type="dxa"/>
              <w:right w:w="57" w:type="dxa"/>
            </w:tcMar>
          </w:tcPr>
          <w:p w14:paraId="7DF12C5F" w14:textId="77777777" w:rsidR="00BA43F3" w:rsidRDefault="00BA43F3" w:rsidP="00911390">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28404647" w14:textId="6ADE045E" w:rsidR="00BA43F3" w:rsidRPr="00566D9E" w:rsidRDefault="0070566A" w:rsidP="00911390">
            <w:pPr>
              <w:suppressAutoHyphens/>
              <w:autoSpaceDN w:val="0"/>
              <w:spacing w:after="0" w:line="240" w:lineRule="auto"/>
              <w:textAlignment w:val="baseline"/>
              <w:rPr>
                <w:rFonts w:cs="Arial"/>
                <w:sz w:val="20"/>
                <w:szCs w:val="20"/>
              </w:rPr>
            </w:pPr>
            <w:r>
              <w:rPr>
                <w:rFonts w:cs="Arial"/>
                <w:sz w:val="20"/>
                <w:szCs w:val="20"/>
              </w:rPr>
              <w:t>TA3</w:t>
            </w:r>
            <w:r w:rsidR="003D38FB">
              <w:rPr>
                <w:rFonts w:cs="Arial"/>
                <w:sz w:val="20"/>
                <w:szCs w:val="20"/>
              </w:rPr>
              <w:t xml:space="preserve"> Recap and revision</w:t>
            </w:r>
          </w:p>
        </w:tc>
        <w:tc>
          <w:tcPr>
            <w:tcW w:w="4167" w:type="dxa"/>
            <w:shd w:val="clear" w:color="auto" w:fill="auto"/>
            <w:tcMar>
              <w:top w:w="57" w:type="dxa"/>
              <w:left w:w="57" w:type="dxa"/>
              <w:bottom w:w="57" w:type="dxa"/>
              <w:right w:w="57" w:type="dxa"/>
            </w:tcMar>
          </w:tcPr>
          <w:p w14:paraId="29EF0869" w14:textId="77777777" w:rsidR="00F278C6" w:rsidRPr="002A07FA" w:rsidRDefault="00F278C6" w:rsidP="00F278C6">
            <w:pPr>
              <w:spacing w:after="0" w:line="240" w:lineRule="auto"/>
              <w:rPr>
                <w:sz w:val="20"/>
                <w:szCs w:val="20"/>
              </w:rPr>
            </w:pPr>
            <w:r>
              <w:rPr>
                <w:sz w:val="20"/>
                <w:szCs w:val="20"/>
              </w:rPr>
              <w:t>This recap and revision lesson could be introduced by:</w:t>
            </w:r>
          </w:p>
          <w:p w14:paraId="6264D647" w14:textId="15B89339" w:rsidR="00BA43F3" w:rsidRDefault="00F278C6" w:rsidP="0055492F">
            <w:pPr>
              <w:pStyle w:val="ListParagraph"/>
              <w:numPr>
                <w:ilvl w:val="0"/>
                <w:numId w:val="29"/>
              </w:numPr>
              <w:spacing w:before="40" w:after="40" w:line="240" w:lineRule="auto"/>
              <w:rPr>
                <w:rFonts w:cs="Arial"/>
                <w:sz w:val="20"/>
                <w:szCs w:val="20"/>
              </w:rPr>
            </w:pPr>
            <w:r>
              <w:rPr>
                <w:rFonts w:cs="Arial"/>
                <w:sz w:val="20"/>
                <w:szCs w:val="20"/>
              </w:rPr>
              <w:t>Showing a range of different injuries and students need to match the pictures to the correct injury and state if hard or soft tissue injury</w:t>
            </w:r>
            <w:r w:rsidR="00E349B3">
              <w:rPr>
                <w:rFonts w:cs="Arial"/>
                <w:sz w:val="20"/>
                <w:szCs w:val="20"/>
              </w:rPr>
              <w:t>.</w:t>
            </w:r>
          </w:p>
          <w:p w14:paraId="44D4DEBF" w14:textId="5704A711" w:rsidR="00F278C6" w:rsidRPr="00F278C6" w:rsidRDefault="00F278C6" w:rsidP="0055492F">
            <w:pPr>
              <w:pStyle w:val="ListParagraph"/>
              <w:numPr>
                <w:ilvl w:val="0"/>
                <w:numId w:val="29"/>
              </w:numPr>
              <w:spacing w:before="40" w:after="40" w:line="240" w:lineRule="auto"/>
              <w:rPr>
                <w:rFonts w:cs="Arial"/>
                <w:sz w:val="20"/>
                <w:szCs w:val="20"/>
              </w:rPr>
            </w:pPr>
            <w:r>
              <w:rPr>
                <w:rFonts w:cs="Arial"/>
                <w:sz w:val="20"/>
                <w:szCs w:val="20"/>
              </w:rPr>
              <w:t>Show</w:t>
            </w:r>
            <w:r w:rsidR="004B1602" w:rsidRPr="004B1602">
              <w:rPr>
                <w:rFonts w:cs="Arial"/>
                <w:sz w:val="20"/>
                <w:szCs w:val="20"/>
              </w:rPr>
              <w:t>i</w:t>
            </w:r>
            <w:r w:rsidR="004B1602" w:rsidRPr="004B1602">
              <w:rPr>
                <w:sz w:val="20"/>
                <w:szCs w:val="20"/>
              </w:rPr>
              <w:t>ng</w:t>
            </w:r>
            <w:r w:rsidRPr="004B1602">
              <w:rPr>
                <w:rFonts w:cs="Arial"/>
                <w:sz w:val="20"/>
                <w:szCs w:val="20"/>
              </w:rPr>
              <w:t xml:space="preserve"> </w:t>
            </w:r>
            <w:r>
              <w:rPr>
                <w:rFonts w:cs="Arial"/>
                <w:sz w:val="20"/>
                <w:szCs w:val="20"/>
              </w:rPr>
              <w:t xml:space="preserve">different sporting scenarios </w:t>
            </w:r>
            <w:r w:rsidR="006A66A9">
              <w:rPr>
                <w:rFonts w:cs="Arial"/>
                <w:sz w:val="20"/>
                <w:szCs w:val="20"/>
              </w:rPr>
              <w:t>(</w:t>
            </w:r>
            <w:r w:rsidR="00D46450">
              <w:rPr>
                <w:rFonts w:cs="Arial"/>
                <w:sz w:val="20"/>
                <w:szCs w:val="20"/>
              </w:rPr>
              <w:t>e.g.</w:t>
            </w:r>
            <w:r w:rsidR="006A66A9">
              <w:rPr>
                <w:rFonts w:cs="Arial"/>
                <w:sz w:val="20"/>
                <w:szCs w:val="20"/>
              </w:rPr>
              <w:t xml:space="preserve"> horse racing towards a jump, sprinter in blocks</w:t>
            </w:r>
            <w:r w:rsidR="00761FD5">
              <w:rPr>
                <w:rFonts w:cs="Arial"/>
                <w:sz w:val="20"/>
                <w:szCs w:val="20"/>
              </w:rPr>
              <w:t>,</w:t>
            </w:r>
            <w:r w:rsidR="006A66A9">
              <w:rPr>
                <w:rFonts w:cs="Arial"/>
                <w:sz w:val="20"/>
                <w:szCs w:val="20"/>
              </w:rPr>
              <w:t xml:space="preserve"> etc</w:t>
            </w:r>
            <w:r w:rsidR="00182CF8">
              <w:rPr>
                <w:rFonts w:cs="Arial"/>
                <w:sz w:val="20"/>
                <w:szCs w:val="20"/>
              </w:rPr>
              <w:t>.</w:t>
            </w:r>
            <w:r w:rsidR="006A66A9">
              <w:rPr>
                <w:rFonts w:cs="Arial"/>
                <w:sz w:val="20"/>
                <w:szCs w:val="20"/>
              </w:rPr>
              <w:t xml:space="preserve">) </w:t>
            </w:r>
            <w:r>
              <w:rPr>
                <w:rFonts w:cs="Arial"/>
                <w:sz w:val="20"/>
                <w:szCs w:val="20"/>
              </w:rPr>
              <w:t xml:space="preserve">that lead to injury. In pairs/small groups try to predict what is going to happen to cause the injury along with the types of injury that could be sustained. </w:t>
            </w:r>
          </w:p>
        </w:tc>
        <w:tc>
          <w:tcPr>
            <w:tcW w:w="1697" w:type="dxa"/>
            <w:shd w:val="clear" w:color="auto" w:fill="auto"/>
            <w:tcMar>
              <w:top w:w="57" w:type="dxa"/>
              <w:left w:w="57" w:type="dxa"/>
              <w:bottom w:w="57" w:type="dxa"/>
              <w:right w:w="57" w:type="dxa"/>
            </w:tcMar>
          </w:tcPr>
          <w:p w14:paraId="35720DC5" w14:textId="7C42DC7A" w:rsidR="00BA43F3" w:rsidRPr="00101905" w:rsidRDefault="00E935D9" w:rsidP="00911390">
            <w:pPr>
              <w:spacing w:after="0" w:line="240" w:lineRule="auto"/>
              <w:rPr>
                <w:rFonts w:cs="Arial"/>
                <w:sz w:val="20"/>
                <w:szCs w:val="20"/>
              </w:rPr>
            </w:pPr>
            <w:r w:rsidRPr="00101905">
              <w:rPr>
                <w:rFonts w:cs="Arial"/>
                <w:sz w:val="20"/>
                <w:szCs w:val="20"/>
              </w:rPr>
              <w:t>Revision TA3</w:t>
            </w:r>
          </w:p>
        </w:tc>
        <w:tc>
          <w:tcPr>
            <w:tcW w:w="1796" w:type="dxa"/>
            <w:shd w:val="clear" w:color="auto" w:fill="auto"/>
            <w:tcMar>
              <w:top w:w="57" w:type="dxa"/>
              <w:left w:w="57" w:type="dxa"/>
              <w:bottom w:w="57" w:type="dxa"/>
              <w:right w:w="57" w:type="dxa"/>
            </w:tcMar>
          </w:tcPr>
          <w:p w14:paraId="738703DF" w14:textId="77263A59" w:rsidR="00BA43F3" w:rsidRDefault="003850C5" w:rsidP="003850C5">
            <w:pPr>
              <w:spacing w:after="0" w:line="240" w:lineRule="auto"/>
              <w:rPr>
                <w:rFonts w:cs="Arial"/>
                <w:sz w:val="20"/>
                <w:szCs w:val="20"/>
              </w:rPr>
            </w:pPr>
            <w:r w:rsidRPr="00B011AD">
              <w:rPr>
                <w:rFonts w:cs="Arial"/>
                <w:sz w:val="20"/>
                <w:szCs w:val="20"/>
              </w:rPr>
              <w:t xml:space="preserve">Recall </w:t>
            </w:r>
            <w:r>
              <w:rPr>
                <w:rFonts w:cs="Arial"/>
                <w:sz w:val="20"/>
                <w:szCs w:val="20"/>
              </w:rPr>
              <w:t>the key point</w:t>
            </w:r>
            <w:r w:rsidRPr="00B011AD">
              <w:rPr>
                <w:rFonts w:cs="Arial"/>
                <w:sz w:val="20"/>
                <w:szCs w:val="20"/>
              </w:rPr>
              <w:t xml:space="preserve">s relating to different </w:t>
            </w:r>
            <w:r>
              <w:rPr>
                <w:rFonts w:cs="Arial"/>
                <w:sz w:val="20"/>
                <w:szCs w:val="20"/>
              </w:rPr>
              <w:t>acute and chronic injuries</w:t>
            </w:r>
          </w:p>
        </w:tc>
        <w:tc>
          <w:tcPr>
            <w:tcW w:w="2585" w:type="dxa"/>
            <w:shd w:val="clear" w:color="auto" w:fill="auto"/>
            <w:tcMar>
              <w:top w:w="57" w:type="dxa"/>
              <w:left w:w="57" w:type="dxa"/>
              <w:bottom w:w="57" w:type="dxa"/>
              <w:right w:w="57" w:type="dxa"/>
            </w:tcMar>
          </w:tcPr>
          <w:p w14:paraId="6B7FCE27" w14:textId="77777777" w:rsidR="00410A22" w:rsidRPr="00757834" w:rsidRDefault="002C7AD1" w:rsidP="00410A22">
            <w:pPr>
              <w:spacing w:after="0" w:line="240" w:lineRule="auto"/>
              <w:rPr>
                <w:rStyle w:val="Hyperlink"/>
              </w:rPr>
            </w:pPr>
            <w:hyperlink r:id="rId122" w:history="1">
              <w:r w:rsidR="00410A22" w:rsidRPr="00757834">
                <w:rPr>
                  <w:rStyle w:val="Hyperlink"/>
                </w:rPr>
                <w:t>OCR Topic exploration pack*</w:t>
              </w:r>
            </w:hyperlink>
          </w:p>
          <w:p w14:paraId="21149486" w14:textId="77777777" w:rsidR="00410A22" w:rsidRPr="00757834" w:rsidRDefault="00410A22" w:rsidP="00410A22">
            <w:pPr>
              <w:spacing w:after="0" w:line="240" w:lineRule="auto"/>
              <w:rPr>
                <w:rStyle w:val="Hyperlink"/>
              </w:rPr>
            </w:pPr>
          </w:p>
          <w:p w14:paraId="2D9290F4" w14:textId="77777777" w:rsidR="00410A22" w:rsidRPr="00757834" w:rsidRDefault="002C7AD1" w:rsidP="00410A22">
            <w:pPr>
              <w:spacing w:after="0" w:line="240" w:lineRule="auto"/>
              <w:rPr>
                <w:rStyle w:val="Hyperlink"/>
              </w:rPr>
            </w:pPr>
            <w:hyperlink r:id="rId123" w:history="1">
              <w:r w:rsidR="00410A22" w:rsidRPr="00757834">
                <w:rPr>
                  <w:rStyle w:val="Hyperlink"/>
                </w:rPr>
                <w:t xml:space="preserve">ExamBuilder </w:t>
              </w:r>
            </w:hyperlink>
          </w:p>
          <w:p w14:paraId="1DAC82E4" w14:textId="4E74A236" w:rsidR="00A454F0" w:rsidRPr="00B34F8D" w:rsidRDefault="00A454F0" w:rsidP="0091139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E26287C" w14:textId="77777777" w:rsidR="00BA43F3" w:rsidRDefault="00BA43F3" w:rsidP="00911390">
            <w:pPr>
              <w:spacing w:after="0" w:line="240" w:lineRule="auto"/>
              <w:rPr>
                <w:rFonts w:cs="Arial"/>
                <w:sz w:val="20"/>
                <w:szCs w:val="20"/>
              </w:rPr>
            </w:pPr>
          </w:p>
        </w:tc>
      </w:tr>
      <w:tr w:rsidR="008D2002" w14:paraId="6094635F" w14:textId="77777777" w:rsidTr="00E94FE8">
        <w:trPr>
          <w:trHeight w:val="20"/>
        </w:trPr>
        <w:tc>
          <w:tcPr>
            <w:tcW w:w="993" w:type="dxa"/>
            <w:shd w:val="clear" w:color="auto" w:fill="auto"/>
            <w:tcMar>
              <w:top w:w="57" w:type="dxa"/>
              <w:left w:w="57" w:type="dxa"/>
              <w:bottom w:w="57" w:type="dxa"/>
              <w:right w:w="57" w:type="dxa"/>
            </w:tcMar>
          </w:tcPr>
          <w:p w14:paraId="354A90A6" w14:textId="77777777" w:rsidR="00BA43F3" w:rsidRDefault="00BA43F3" w:rsidP="00911390">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089C10AB" w14:textId="77B851B9" w:rsidR="00BA43F3" w:rsidRPr="00566D9E" w:rsidRDefault="0070566A" w:rsidP="00911390">
            <w:pPr>
              <w:suppressAutoHyphens/>
              <w:autoSpaceDN w:val="0"/>
              <w:spacing w:after="0" w:line="240" w:lineRule="auto"/>
              <w:textAlignment w:val="baseline"/>
              <w:rPr>
                <w:rFonts w:cs="Arial"/>
                <w:sz w:val="20"/>
                <w:szCs w:val="20"/>
              </w:rPr>
            </w:pPr>
            <w:r>
              <w:rPr>
                <w:rFonts w:cs="Arial"/>
                <w:sz w:val="20"/>
                <w:szCs w:val="20"/>
              </w:rPr>
              <w:t>TA4</w:t>
            </w:r>
            <w:r w:rsidR="003D38FB">
              <w:rPr>
                <w:rFonts w:cs="Arial"/>
                <w:sz w:val="20"/>
                <w:szCs w:val="20"/>
              </w:rPr>
              <w:t xml:space="preserve"> Recap and revision</w:t>
            </w:r>
          </w:p>
        </w:tc>
        <w:tc>
          <w:tcPr>
            <w:tcW w:w="4167" w:type="dxa"/>
            <w:shd w:val="clear" w:color="auto" w:fill="auto"/>
            <w:tcMar>
              <w:top w:w="57" w:type="dxa"/>
              <w:left w:w="57" w:type="dxa"/>
              <w:bottom w:w="57" w:type="dxa"/>
              <w:right w:w="57" w:type="dxa"/>
            </w:tcMar>
          </w:tcPr>
          <w:p w14:paraId="21E33086" w14:textId="77777777" w:rsidR="00173F7A" w:rsidRPr="002A07FA" w:rsidRDefault="00173F7A" w:rsidP="00173F7A">
            <w:pPr>
              <w:spacing w:after="0" w:line="240" w:lineRule="auto"/>
              <w:rPr>
                <w:sz w:val="20"/>
                <w:szCs w:val="20"/>
              </w:rPr>
            </w:pPr>
            <w:r>
              <w:rPr>
                <w:sz w:val="20"/>
                <w:szCs w:val="20"/>
              </w:rPr>
              <w:t>This recap and revision lesson could be introduced by:</w:t>
            </w:r>
          </w:p>
          <w:p w14:paraId="72940869" w14:textId="7304C9C9" w:rsidR="00BA43F3" w:rsidRDefault="00173F7A" w:rsidP="0055492F">
            <w:pPr>
              <w:pStyle w:val="ListParagraph"/>
              <w:numPr>
                <w:ilvl w:val="0"/>
                <w:numId w:val="30"/>
              </w:numPr>
              <w:spacing w:before="40" w:after="40" w:line="240" w:lineRule="auto"/>
              <w:rPr>
                <w:rFonts w:cs="Arial"/>
                <w:sz w:val="20"/>
                <w:szCs w:val="20"/>
              </w:rPr>
            </w:pPr>
            <w:r>
              <w:rPr>
                <w:rFonts w:cs="Arial"/>
                <w:sz w:val="20"/>
                <w:szCs w:val="20"/>
              </w:rPr>
              <w:t>Matching correct words to the acronyms</w:t>
            </w:r>
            <w:r w:rsidR="00B75700">
              <w:rPr>
                <w:rFonts w:cs="Arial"/>
                <w:sz w:val="20"/>
                <w:szCs w:val="20"/>
              </w:rPr>
              <w:t>.</w:t>
            </w:r>
          </w:p>
          <w:p w14:paraId="0B6708AC" w14:textId="19BE24C0" w:rsidR="00824BDF" w:rsidRDefault="00824BDF" w:rsidP="0055492F">
            <w:pPr>
              <w:pStyle w:val="ListParagraph"/>
              <w:numPr>
                <w:ilvl w:val="0"/>
                <w:numId w:val="30"/>
              </w:numPr>
              <w:spacing w:before="40" w:after="40" w:line="240" w:lineRule="auto"/>
              <w:rPr>
                <w:rFonts w:cs="Arial"/>
                <w:sz w:val="20"/>
                <w:szCs w:val="20"/>
              </w:rPr>
            </w:pPr>
            <w:r w:rsidRPr="004B1602">
              <w:rPr>
                <w:rFonts w:cs="Arial"/>
                <w:sz w:val="20"/>
                <w:szCs w:val="20"/>
              </w:rPr>
              <w:t>Produc</w:t>
            </w:r>
            <w:r w:rsidR="004B1602" w:rsidRPr="004B1602">
              <w:rPr>
                <w:rFonts w:cs="Arial"/>
                <w:sz w:val="20"/>
                <w:szCs w:val="20"/>
              </w:rPr>
              <w:t>i</w:t>
            </w:r>
            <w:r w:rsidR="004B1602" w:rsidRPr="004B1602">
              <w:rPr>
                <w:sz w:val="20"/>
                <w:szCs w:val="20"/>
              </w:rPr>
              <w:t>ng</w:t>
            </w:r>
            <w:r w:rsidRPr="004B1602">
              <w:rPr>
                <w:rFonts w:cs="Arial"/>
                <w:sz w:val="20"/>
                <w:szCs w:val="20"/>
              </w:rPr>
              <w:t xml:space="preserve"> a</w:t>
            </w:r>
            <w:r>
              <w:rPr>
                <w:rFonts w:cs="Arial"/>
                <w:sz w:val="20"/>
                <w:szCs w:val="20"/>
              </w:rPr>
              <w:t xml:space="preserve"> risk assessment for a sport of your choice before the game starts</w:t>
            </w:r>
            <w:r w:rsidR="00B75700">
              <w:rPr>
                <w:rFonts w:cs="Arial"/>
                <w:sz w:val="20"/>
                <w:szCs w:val="20"/>
              </w:rPr>
              <w:t>.</w:t>
            </w:r>
          </w:p>
          <w:p w14:paraId="049777FE" w14:textId="5E844915" w:rsidR="00824BDF" w:rsidRDefault="006C44D1" w:rsidP="0055492F">
            <w:pPr>
              <w:pStyle w:val="ListParagraph"/>
              <w:numPr>
                <w:ilvl w:val="0"/>
                <w:numId w:val="30"/>
              </w:numPr>
              <w:spacing w:before="40" w:after="40" w:line="240" w:lineRule="auto"/>
              <w:rPr>
                <w:rFonts w:cs="Arial"/>
                <w:sz w:val="20"/>
                <w:szCs w:val="20"/>
              </w:rPr>
            </w:pPr>
            <w:r w:rsidRPr="004B1602">
              <w:rPr>
                <w:rFonts w:cs="Arial"/>
                <w:sz w:val="20"/>
                <w:szCs w:val="20"/>
              </w:rPr>
              <w:t>Mix</w:t>
            </w:r>
            <w:r w:rsidR="004B1602" w:rsidRPr="004B1602">
              <w:rPr>
                <w:rFonts w:cs="Arial"/>
                <w:sz w:val="20"/>
                <w:szCs w:val="20"/>
              </w:rPr>
              <w:t>i</w:t>
            </w:r>
            <w:r w:rsidR="004B1602" w:rsidRPr="004B1602">
              <w:rPr>
                <w:sz w:val="20"/>
                <w:szCs w:val="20"/>
              </w:rPr>
              <w:t>ng</w:t>
            </w:r>
            <w:r w:rsidRPr="004B1602">
              <w:rPr>
                <w:rFonts w:cs="Arial"/>
                <w:sz w:val="20"/>
                <w:szCs w:val="20"/>
              </w:rPr>
              <w:t xml:space="preserve"> and match</w:t>
            </w:r>
            <w:r w:rsidR="004B1602" w:rsidRPr="004B1602">
              <w:rPr>
                <w:rFonts w:cs="Arial"/>
                <w:sz w:val="20"/>
                <w:szCs w:val="20"/>
              </w:rPr>
              <w:t>i</w:t>
            </w:r>
            <w:r w:rsidR="004B1602" w:rsidRPr="004B1602">
              <w:rPr>
                <w:sz w:val="20"/>
                <w:szCs w:val="20"/>
              </w:rPr>
              <w:t>ng</w:t>
            </w:r>
            <w:r w:rsidRPr="004B1602">
              <w:rPr>
                <w:rFonts w:cs="Arial"/>
                <w:sz w:val="20"/>
                <w:szCs w:val="20"/>
              </w:rPr>
              <w:t xml:space="preserve"> different</w:t>
            </w:r>
            <w:r>
              <w:rPr>
                <w:rFonts w:cs="Arial"/>
                <w:sz w:val="20"/>
                <w:szCs w:val="20"/>
              </w:rPr>
              <w:t xml:space="preserve"> treatments/therapies based on descriptions. In pairs/groups link the treatment/therapy to different injuries it can help with.</w:t>
            </w:r>
          </w:p>
          <w:p w14:paraId="1F818341" w14:textId="77777777" w:rsidR="007A274E" w:rsidRDefault="007A274E" w:rsidP="007A274E">
            <w:pPr>
              <w:spacing w:after="0" w:line="240" w:lineRule="auto"/>
              <w:rPr>
                <w:rFonts w:cs="Arial"/>
                <w:sz w:val="20"/>
                <w:szCs w:val="20"/>
              </w:rPr>
            </w:pPr>
          </w:p>
          <w:p w14:paraId="663813DC" w14:textId="13592057" w:rsidR="00204C50" w:rsidRPr="007A274E" w:rsidRDefault="00E8049F" w:rsidP="007A274E">
            <w:pPr>
              <w:spacing w:after="0" w:line="240" w:lineRule="auto"/>
              <w:rPr>
                <w:rFonts w:cs="Arial"/>
                <w:sz w:val="20"/>
                <w:szCs w:val="20"/>
              </w:rPr>
            </w:pPr>
            <w:r>
              <w:rPr>
                <w:noProof/>
              </w:rPr>
              <mc:AlternateContent>
                <mc:Choice Requires="wps">
                  <w:drawing>
                    <wp:anchor distT="45720" distB="45720" distL="114300" distR="114300" simplePos="0" relativeHeight="251658260" behindDoc="0" locked="0" layoutInCell="1" allowOverlap="1" wp14:anchorId="02ADA40E" wp14:editId="3593578F">
                      <wp:simplePos x="0" y="0"/>
                      <wp:positionH relativeFrom="column">
                        <wp:posOffset>-1983740</wp:posOffset>
                      </wp:positionH>
                      <wp:positionV relativeFrom="page">
                        <wp:posOffset>2410933</wp:posOffset>
                      </wp:positionV>
                      <wp:extent cx="8039100" cy="321310"/>
                      <wp:effectExtent l="0" t="0" r="0" b="254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060CBF6F" w14:textId="77777777" w:rsidR="00204C50" w:rsidRPr="00BA71B8" w:rsidRDefault="00204C50" w:rsidP="00204C50">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DA40E" id="Text Box 194" o:spid="_x0000_s1030" type="#_x0000_t202" style="position:absolute;margin-left:-156.2pt;margin-top:189.85pt;width:633pt;height:25.3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" filled="f" stroked="f">
                      <v:textbox style="mso-fit-shape-to-text:t">
                        <w:txbxContent>
                          <w:p w14:paraId="060CBF6F" w14:textId="77777777" w:rsidR="00204C50" w:rsidRPr="00BA71B8" w:rsidRDefault="00204C50" w:rsidP="00204C50">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w10:wrap anchory="page"/>
                    </v:shape>
                  </w:pict>
                </mc:Fallback>
              </mc:AlternateContent>
            </w:r>
          </w:p>
        </w:tc>
        <w:tc>
          <w:tcPr>
            <w:tcW w:w="1697" w:type="dxa"/>
            <w:shd w:val="clear" w:color="auto" w:fill="auto"/>
            <w:tcMar>
              <w:top w:w="57" w:type="dxa"/>
              <w:left w:w="57" w:type="dxa"/>
              <w:bottom w:w="57" w:type="dxa"/>
              <w:right w:w="57" w:type="dxa"/>
            </w:tcMar>
          </w:tcPr>
          <w:p w14:paraId="105ED16A" w14:textId="10642063" w:rsidR="00BA43F3" w:rsidRPr="007E0362" w:rsidRDefault="00E935D9" w:rsidP="00911390">
            <w:pPr>
              <w:spacing w:after="0" w:line="240" w:lineRule="auto"/>
              <w:rPr>
                <w:rFonts w:cs="Arial"/>
                <w:sz w:val="20"/>
                <w:szCs w:val="20"/>
              </w:rPr>
            </w:pPr>
            <w:r w:rsidRPr="007E0362">
              <w:rPr>
                <w:rFonts w:cs="Arial"/>
                <w:sz w:val="20"/>
                <w:szCs w:val="20"/>
              </w:rPr>
              <w:t>Revision TA4</w:t>
            </w:r>
          </w:p>
        </w:tc>
        <w:tc>
          <w:tcPr>
            <w:tcW w:w="1796" w:type="dxa"/>
            <w:shd w:val="clear" w:color="auto" w:fill="auto"/>
            <w:tcMar>
              <w:top w:w="57" w:type="dxa"/>
              <w:left w:w="57" w:type="dxa"/>
              <w:bottom w:w="57" w:type="dxa"/>
              <w:right w:w="57" w:type="dxa"/>
            </w:tcMar>
          </w:tcPr>
          <w:p w14:paraId="209497F7" w14:textId="1A820375" w:rsidR="00BA43F3" w:rsidRDefault="003850C5" w:rsidP="003850C5">
            <w:pPr>
              <w:spacing w:after="0" w:line="240" w:lineRule="auto"/>
              <w:rPr>
                <w:rFonts w:cs="Arial"/>
                <w:sz w:val="20"/>
                <w:szCs w:val="20"/>
              </w:rPr>
            </w:pPr>
            <w:r w:rsidRPr="00B011AD">
              <w:rPr>
                <w:rFonts w:cs="Arial"/>
                <w:sz w:val="20"/>
                <w:szCs w:val="20"/>
              </w:rPr>
              <w:t xml:space="preserve">Recall </w:t>
            </w:r>
            <w:r>
              <w:rPr>
                <w:rFonts w:cs="Arial"/>
                <w:sz w:val="20"/>
                <w:szCs w:val="20"/>
              </w:rPr>
              <w:t>the key point</w:t>
            </w:r>
            <w:r w:rsidRPr="00B011AD">
              <w:rPr>
                <w:rFonts w:cs="Arial"/>
                <w:sz w:val="20"/>
                <w:szCs w:val="20"/>
              </w:rPr>
              <w:t xml:space="preserve">s relating to different </w:t>
            </w:r>
            <w:r>
              <w:rPr>
                <w:rFonts w:cs="Arial"/>
                <w:sz w:val="20"/>
                <w:szCs w:val="20"/>
              </w:rPr>
              <w:t>responses and treatment of injury</w:t>
            </w:r>
          </w:p>
        </w:tc>
        <w:tc>
          <w:tcPr>
            <w:tcW w:w="2585" w:type="dxa"/>
            <w:shd w:val="clear" w:color="auto" w:fill="auto"/>
            <w:tcMar>
              <w:top w:w="57" w:type="dxa"/>
              <w:left w:w="57" w:type="dxa"/>
              <w:bottom w:w="57" w:type="dxa"/>
              <w:right w:w="57" w:type="dxa"/>
            </w:tcMar>
          </w:tcPr>
          <w:p w14:paraId="59188D38" w14:textId="77777777" w:rsidR="00315949" w:rsidRPr="00757834" w:rsidRDefault="002C7AD1" w:rsidP="00315949">
            <w:pPr>
              <w:spacing w:after="0" w:line="240" w:lineRule="auto"/>
              <w:rPr>
                <w:rStyle w:val="Hyperlink"/>
              </w:rPr>
            </w:pPr>
            <w:hyperlink r:id="rId124" w:history="1">
              <w:r w:rsidR="00315949" w:rsidRPr="00757834">
                <w:rPr>
                  <w:rStyle w:val="Hyperlink"/>
                </w:rPr>
                <w:t>OCR Topic exploration pack*</w:t>
              </w:r>
            </w:hyperlink>
          </w:p>
          <w:p w14:paraId="1DEE79CF" w14:textId="77777777" w:rsidR="00315949" w:rsidRPr="00757834" w:rsidRDefault="00315949" w:rsidP="00315949">
            <w:pPr>
              <w:spacing w:after="0" w:line="240" w:lineRule="auto"/>
              <w:rPr>
                <w:rStyle w:val="Hyperlink"/>
              </w:rPr>
            </w:pPr>
          </w:p>
          <w:p w14:paraId="60C3B338" w14:textId="77777777" w:rsidR="00315949" w:rsidRPr="00757834" w:rsidRDefault="002C7AD1" w:rsidP="00315949">
            <w:pPr>
              <w:spacing w:after="0" w:line="240" w:lineRule="auto"/>
              <w:rPr>
                <w:rStyle w:val="Hyperlink"/>
              </w:rPr>
            </w:pPr>
            <w:hyperlink r:id="rId125" w:history="1">
              <w:r w:rsidR="00315949" w:rsidRPr="00757834">
                <w:rPr>
                  <w:rStyle w:val="Hyperlink"/>
                </w:rPr>
                <w:t xml:space="preserve">ExamBuilder </w:t>
              </w:r>
            </w:hyperlink>
          </w:p>
          <w:p w14:paraId="7F96AB01" w14:textId="5DE5EF42" w:rsidR="00BA43F3" w:rsidRDefault="00BA43F3" w:rsidP="00DF6D13">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22B421E" w14:textId="77777777" w:rsidR="00BA43F3" w:rsidRDefault="00BA43F3" w:rsidP="00911390">
            <w:pPr>
              <w:spacing w:after="0" w:line="240" w:lineRule="auto"/>
              <w:rPr>
                <w:rFonts w:cs="Arial"/>
                <w:sz w:val="20"/>
                <w:szCs w:val="20"/>
              </w:rPr>
            </w:pPr>
          </w:p>
        </w:tc>
      </w:tr>
    </w:tbl>
    <w:p w14:paraId="6DDDDE6A" w14:textId="77777777" w:rsidR="00815D42" w:rsidRDefault="00815D42">
      <w: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D2002" w14:paraId="18668C8F" w14:textId="77777777" w:rsidTr="00E94FE8">
        <w:trPr>
          <w:trHeight w:val="20"/>
        </w:trPr>
        <w:tc>
          <w:tcPr>
            <w:tcW w:w="993" w:type="dxa"/>
            <w:shd w:val="clear" w:color="auto" w:fill="auto"/>
            <w:tcMar>
              <w:top w:w="57" w:type="dxa"/>
              <w:left w:w="57" w:type="dxa"/>
              <w:bottom w:w="57" w:type="dxa"/>
              <w:right w:w="57" w:type="dxa"/>
            </w:tcMar>
          </w:tcPr>
          <w:p w14:paraId="37B5119F" w14:textId="665534F7" w:rsidR="00BA43F3" w:rsidRDefault="00BA43F3" w:rsidP="00911390">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3871DFFF" w14:textId="08539C1C" w:rsidR="00BA43F3" w:rsidRPr="00566D9E" w:rsidRDefault="0070566A" w:rsidP="00911390">
            <w:pPr>
              <w:suppressAutoHyphens/>
              <w:autoSpaceDN w:val="0"/>
              <w:spacing w:after="0" w:line="240" w:lineRule="auto"/>
              <w:textAlignment w:val="baseline"/>
              <w:rPr>
                <w:rFonts w:cs="Arial"/>
                <w:sz w:val="20"/>
                <w:szCs w:val="20"/>
              </w:rPr>
            </w:pPr>
            <w:r>
              <w:rPr>
                <w:rFonts w:cs="Arial"/>
                <w:sz w:val="20"/>
                <w:szCs w:val="20"/>
              </w:rPr>
              <w:t xml:space="preserve">TA5 </w:t>
            </w:r>
            <w:r w:rsidR="007036F0">
              <w:rPr>
                <w:rFonts w:cs="Arial"/>
                <w:sz w:val="20"/>
                <w:szCs w:val="20"/>
              </w:rPr>
              <w:t>Recap and revision</w:t>
            </w:r>
          </w:p>
        </w:tc>
        <w:tc>
          <w:tcPr>
            <w:tcW w:w="4167" w:type="dxa"/>
            <w:shd w:val="clear" w:color="auto" w:fill="auto"/>
            <w:tcMar>
              <w:top w:w="57" w:type="dxa"/>
              <w:left w:w="57" w:type="dxa"/>
              <w:bottom w:w="57" w:type="dxa"/>
              <w:right w:w="57" w:type="dxa"/>
            </w:tcMar>
          </w:tcPr>
          <w:p w14:paraId="08A85CDF" w14:textId="456A6097" w:rsidR="00173F7A" w:rsidRPr="002A07FA" w:rsidRDefault="00173F7A" w:rsidP="00173F7A">
            <w:pPr>
              <w:spacing w:after="0" w:line="240" w:lineRule="auto"/>
              <w:rPr>
                <w:sz w:val="20"/>
                <w:szCs w:val="20"/>
              </w:rPr>
            </w:pPr>
            <w:r>
              <w:rPr>
                <w:sz w:val="20"/>
                <w:szCs w:val="20"/>
              </w:rPr>
              <w:t>This recap and revision lesson could be introduced by:</w:t>
            </w:r>
          </w:p>
          <w:p w14:paraId="3FD61AA6" w14:textId="3D2846C6" w:rsidR="00D763D2" w:rsidRDefault="003F382A" w:rsidP="0055492F">
            <w:pPr>
              <w:pStyle w:val="ListParagraph"/>
              <w:numPr>
                <w:ilvl w:val="0"/>
                <w:numId w:val="23"/>
              </w:numPr>
              <w:spacing w:before="40" w:after="40" w:line="240" w:lineRule="auto"/>
              <w:rPr>
                <w:rFonts w:cs="Arial"/>
                <w:sz w:val="20"/>
                <w:szCs w:val="20"/>
              </w:rPr>
            </w:pPr>
            <w:r w:rsidRPr="007D37A8">
              <w:rPr>
                <w:rFonts w:cs="Arial"/>
                <w:sz w:val="20"/>
                <w:szCs w:val="20"/>
              </w:rPr>
              <w:t>Mix</w:t>
            </w:r>
            <w:r w:rsidR="007D37A8" w:rsidRPr="007D37A8">
              <w:rPr>
                <w:rFonts w:cs="Arial"/>
                <w:sz w:val="20"/>
                <w:szCs w:val="20"/>
              </w:rPr>
              <w:t>i</w:t>
            </w:r>
            <w:r w:rsidR="007D37A8" w:rsidRPr="007D37A8">
              <w:rPr>
                <w:sz w:val="20"/>
                <w:szCs w:val="20"/>
              </w:rPr>
              <w:t>ng</w:t>
            </w:r>
            <w:r w:rsidRPr="007D37A8">
              <w:rPr>
                <w:rFonts w:cs="Arial"/>
                <w:sz w:val="20"/>
                <w:szCs w:val="20"/>
              </w:rPr>
              <w:t xml:space="preserve"> and match</w:t>
            </w:r>
            <w:r w:rsidR="007D37A8" w:rsidRPr="007D37A8">
              <w:rPr>
                <w:rFonts w:cs="Arial"/>
                <w:sz w:val="20"/>
                <w:szCs w:val="20"/>
              </w:rPr>
              <w:t>i</w:t>
            </w:r>
            <w:r w:rsidR="007D37A8" w:rsidRPr="007D37A8">
              <w:rPr>
                <w:sz w:val="20"/>
                <w:szCs w:val="20"/>
              </w:rPr>
              <w:t>ng</w:t>
            </w:r>
            <w:r w:rsidRPr="007D37A8">
              <w:rPr>
                <w:rFonts w:cs="Arial"/>
                <w:sz w:val="20"/>
                <w:szCs w:val="20"/>
              </w:rPr>
              <w:t xml:space="preserve"> different</w:t>
            </w:r>
            <w:r>
              <w:rPr>
                <w:rFonts w:cs="Arial"/>
                <w:sz w:val="20"/>
                <w:szCs w:val="20"/>
              </w:rPr>
              <w:t xml:space="preserve"> medical conditions, symptoms and treatments. In pairs/groups link the symptoms and treatment to the co</w:t>
            </w:r>
            <w:r w:rsidR="00D763D2">
              <w:rPr>
                <w:rFonts w:cs="Arial"/>
                <w:sz w:val="20"/>
                <w:szCs w:val="20"/>
              </w:rPr>
              <w:t>rrect medical condition:</w:t>
            </w:r>
          </w:p>
          <w:p w14:paraId="2BB7CC02" w14:textId="4C451B41" w:rsidR="00D763D2" w:rsidRDefault="00AA0492" w:rsidP="0055492F">
            <w:pPr>
              <w:pStyle w:val="ListParagraph"/>
              <w:numPr>
                <w:ilvl w:val="0"/>
                <w:numId w:val="51"/>
              </w:numPr>
              <w:spacing w:before="40" w:after="40" w:line="240" w:lineRule="auto"/>
              <w:rPr>
                <w:rFonts w:cs="Arial"/>
                <w:sz w:val="20"/>
                <w:szCs w:val="20"/>
              </w:rPr>
            </w:pPr>
            <w:r>
              <w:rPr>
                <w:rFonts w:cs="Arial"/>
                <w:sz w:val="20"/>
                <w:szCs w:val="20"/>
              </w:rPr>
              <w:t>a</w:t>
            </w:r>
            <w:r w:rsidR="00D763D2">
              <w:rPr>
                <w:rFonts w:cs="Arial"/>
                <w:sz w:val="20"/>
                <w:szCs w:val="20"/>
              </w:rPr>
              <w:t>sthma</w:t>
            </w:r>
          </w:p>
          <w:p w14:paraId="6DBC9421" w14:textId="59475DCD" w:rsidR="00D763D2" w:rsidRDefault="00AA0492" w:rsidP="0055492F">
            <w:pPr>
              <w:pStyle w:val="ListParagraph"/>
              <w:numPr>
                <w:ilvl w:val="0"/>
                <w:numId w:val="51"/>
              </w:numPr>
              <w:spacing w:before="40" w:after="40" w:line="240" w:lineRule="auto"/>
              <w:rPr>
                <w:rFonts w:cs="Arial"/>
                <w:sz w:val="20"/>
                <w:szCs w:val="20"/>
              </w:rPr>
            </w:pPr>
            <w:r>
              <w:rPr>
                <w:rFonts w:cs="Arial"/>
                <w:sz w:val="20"/>
                <w:szCs w:val="20"/>
              </w:rPr>
              <w:t>d</w:t>
            </w:r>
            <w:r w:rsidR="00D763D2">
              <w:rPr>
                <w:rFonts w:cs="Arial"/>
                <w:sz w:val="20"/>
                <w:szCs w:val="20"/>
              </w:rPr>
              <w:t>iabetes</w:t>
            </w:r>
          </w:p>
          <w:p w14:paraId="23F2BF64" w14:textId="21129227" w:rsidR="00D763D2" w:rsidRDefault="00AA0492" w:rsidP="0055492F">
            <w:pPr>
              <w:pStyle w:val="ListParagraph"/>
              <w:numPr>
                <w:ilvl w:val="0"/>
                <w:numId w:val="51"/>
              </w:numPr>
              <w:spacing w:before="40" w:after="40" w:line="240" w:lineRule="auto"/>
              <w:rPr>
                <w:rFonts w:cs="Arial"/>
                <w:sz w:val="20"/>
                <w:szCs w:val="20"/>
              </w:rPr>
            </w:pPr>
            <w:r>
              <w:rPr>
                <w:rFonts w:cs="Arial"/>
                <w:sz w:val="20"/>
                <w:szCs w:val="20"/>
              </w:rPr>
              <w:t>e</w:t>
            </w:r>
            <w:r w:rsidR="00D763D2">
              <w:rPr>
                <w:rFonts w:cs="Arial"/>
                <w:sz w:val="20"/>
                <w:szCs w:val="20"/>
              </w:rPr>
              <w:t>pilepsy</w:t>
            </w:r>
          </w:p>
          <w:p w14:paraId="7678BC3D" w14:textId="5169187F" w:rsidR="00D763D2" w:rsidRDefault="00AA0492" w:rsidP="0055492F">
            <w:pPr>
              <w:pStyle w:val="ListParagraph"/>
              <w:numPr>
                <w:ilvl w:val="0"/>
                <w:numId w:val="51"/>
              </w:numPr>
              <w:spacing w:before="40" w:after="40" w:line="240" w:lineRule="auto"/>
              <w:rPr>
                <w:rFonts w:cs="Arial"/>
                <w:sz w:val="20"/>
                <w:szCs w:val="20"/>
              </w:rPr>
            </w:pPr>
            <w:r>
              <w:rPr>
                <w:rFonts w:cs="Arial"/>
                <w:sz w:val="20"/>
                <w:szCs w:val="20"/>
              </w:rPr>
              <w:t>s</w:t>
            </w:r>
            <w:r w:rsidR="00D763D2">
              <w:rPr>
                <w:rFonts w:cs="Arial"/>
                <w:sz w:val="20"/>
                <w:szCs w:val="20"/>
              </w:rPr>
              <w:t>udden cardiac arrest (SCA)</w:t>
            </w:r>
          </w:p>
          <w:p w14:paraId="60C1FF8E" w14:textId="19AB518A" w:rsidR="00D763D2" w:rsidRDefault="00AA0492" w:rsidP="0055492F">
            <w:pPr>
              <w:pStyle w:val="ListParagraph"/>
              <w:numPr>
                <w:ilvl w:val="0"/>
                <w:numId w:val="51"/>
              </w:numPr>
              <w:spacing w:before="40" w:after="40" w:line="240" w:lineRule="auto"/>
              <w:rPr>
                <w:rFonts w:cs="Arial"/>
                <w:sz w:val="20"/>
                <w:szCs w:val="20"/>
              </w:rPr>
            </w:pPr>
            <w:r>
              <w:rPr>
                <w:rFonts w:cs="Arial"/>
                <w:sz w:val="20"/>
                <w:szCs w:val="20"/>
              </w:rPr>
              <w:t>h</w:t>
            </w:r>
            <w:r w:rsidR="00D763D2">
              <w:rPr>
                <w:rFonts w:cs="Arial"/>
                <w:sz w:val="20"/>
                <w:szCs w:val="20"/>
              </w:rPr>
              <w:t>ypothermia</w:t>
            </w:r>
          </w:p>
          <w:p w14:paraId="5426819B" w14:textId="7FA5FE0D" w:rsidR="00D763D2" w:rsidRDefault="00AA0492" w:rsidP="0055492F">
            <w:pPr>
              <w:pStyle w:val="ListParagraph"/>
              <w:numPr>
                <w:ilvl w:val="0"/>
                <w:numId w:val="51"/>
              </w:numPr>
              <w:spacing w:before="40" w:after="40" w:line="240" w:lineRule="auto"/>
              <w:rPr>
                <w:rFonts w:cs="Arial"/>
                <w:sz w:val="20"/>
                <w:szCs w:val="20"/>
              </w:rPr>
            </w:pPr>
            <w:r>
              <w:rPr>
                <w:rFonts w:cs="Arial"/>
                <w:sz w:val="20"/>
                <w:szCs w:val="20"/>
              </w:rPr>
              <w:t>h</w:t>
            </w:r>
            <w:r w:rsidR="00D763D2">
              <w:rPr>
                <w:rFonts w:cs="Arial"/>
                <w:sz w:val="20"/>
                <w:szCs w:val="20"/>
              </w:rPr>
              <w:t>eat exhaustion</w:t>
            </w:r>
          </w:p>
          <w:p w14:paraId="03AB0E4F" w14:textId="5BED9C77" w:rsidR="00D763D2" w:rsidRPr="00D763D2" w:rsidRDefault="00AA0492" w:rsidP="0055492F">
            <w:pPr>
              <w:pStyle w:val="ListParagraph"/>
              <w:numPr>
                <w:ilvl w:val="0"/>
                <w:numId w:val="51"/>
              </w:numPr>
              <w:spacing w:before="40" w:after="40" w:line="240" w:lineRule="auto"/>
              <w:rPr>
                <w:rFonts w:cs="Arial"/>
                <w:sz w:val="20"/>
                <w:szCs w:val="20"/>
              </w:rPr>
            </w:pPr>
            <w:r>
              <w:rPr>
                <w:rFonts w:cs="Arial"/>
                <w:sz w:val="20"/>
                <w:szCs w:val="20"/>
              </w:rPr>
              <w:t>d</w:t>
            </w:r>
            <w:r w:rsidR="00D763D2">
              <w:rPr>
                <w:rFonts w:cs="Arial"/>
                <w:sz w:val="20"/>
                <w:szCs w:val="20"/>
              </w:rPr>
              <w:t>ehydration</w:t>
            </w:r>
            <w:r w:rsidR="00AE5C0C">
              <w:rPr>
                <w:rFonts w:cs="Arial"/>
                <w:sz w:val="20"/>
                <w:szCs w:val="20"/>
              </w:rPr>
              <w:t>.</w:t>
            </w:r>
          </w:p>
        </w:tc>
        <w:tc>
          <w:tcPr>
            <w:tcW w:w="1697" w:type="dxa"/>
            <w:shd w:val="clear" w:color="auto" w:fill="auto"/>
            <w:tcMar>
              <w:top w:w="57" w:type="dxa"/>
              <w:left w:w="57" w:type="dxa"/>
              <w:bottom w:w="57" w:type="dxa"/>
              <w:right w:w="57" w:type="dxa"/>
            </w:tcMar>
          </w:tcPr>
          <w:p w14:paraId="5450A9EA" w14:textId="329E6CF2" w:rsidR="00BA43F3" w:rsidRPr="007E0362" w:rsidRDefault="00E935D9" w:rsidP="00911390">
            <w:pPr>
              <w:spacing w:after="0" w:line="240" w:lineRule="auto"/>
              <w:rPr>
                <w:rFonts w:cs="Arial"/>
                <w:sz w:val="20"/>
                <w:szCs w:val="20"/>
              </w:rPr>
            </w:pPr>
            <w:r w:rsidRPr="007E0362">
              <w:rPr>
                <w:rFonts w:cs="Arial"/>
                <w:sz w:val="20"/>
                <w:szCs w:val="20"/>
              </w:rPr>
              <w:t>Revision TA5</w:t>
            </w:r>
          </w:p>
        </w:tc>
        <w:tc>
          <w:tcPr>
            <w:tcW w:w="1796" w:type="dxa"/>
            <w:shd w:val="clear" w:color="auto" w:fill="auto"/>
            <w:tcMar>
              <w:top w:w="57" w:type="dxa"/>
              <w:left w:w="57" w:type="dxa"/>
              <w:bottom w:w="57" w:type="dxa"/>
              <w:right w:w="57" w:type="dxa"/>
            </w:tcMar>
          </w:tcPr>
          <w:p w14:paraId="35935F35" w14:textId="546F3075" w:rsidR="00BA43F3" w:rsidRDefault="00414870" w:rsidP="00911390">
            <w:pPr>
              <w:spacing w:after="0" w:line="240" w:lineRule="auto"/>
              <w:rPr>
                <w:rFonts w:cs="Arial"/>
                <w:sz w:val="20"/>
                <w:szCs w:val="20"/>
              </w:rPr>
            </w:pPr>
            <w:r>
              <w:rPr>
                <w:rFonts w:cs="Arial"/>
                <w:sz w:val="20"/>
                <w:szCs w:val="20"/>
              </w:rPr>
              <w:t>Have an awareness of each of the medical conditions listed on the specification</w:t>
            </w:r>
          </w:p>
        </w:tc>
        <w:tc>
          <w:tcPr>
            <w:tcW w:w="2585" w:type="dxa"/>
            <w:shd w:val="clear" w:color="auto" w:fill="auto"/>
            <w:tcMar>
              <w:top w:w="57" w:type="dxa"/>
              <w:left w:w="57" w:type="dxa"/>
              <w:bottom w:w="57" w:type="dxa"/>
              <w:right w:w="57" w:type="dxa"/>
            </w:tcMar>
          </w:tcPr>
          <w:p w14:paraId="09184C77" w14:textId="77777777" w:rsidR="00E5200A" w:rsidRPr="00757834" w:rsidRDefault="002C7AD1" w:rsidP="00E5200A">
            <w:pPr>
              <w:spacing w:after="0" w:line="240" w:lineRule="auto"/>
              <w:rPr>
                <w:rStyle w:val="Hyperlink"/>
              </w:rPr>
            </w:pPr>
            <w:hyperlink r:id="rId126" w:history="1">
              <w:r w:rsidR="00E5200A" w:rsidRPr="00757834">
                <w:rPr>
                  <w:rStyle w:val="Hyperlink"/>
                </w:rPr>
                <w:t>OCR Topic exploration pack*</w:t>
              </w:r>
            </w:hyperlink>
          </w:p>
          <w:p w14:paraId="043A22D6" w14:textId="77777777" w:rsidR="00E5200A" w:rsidRPr="00757834" w:rsidRDefault="00E5200A" w:rsidP="00E5200A">
            <w:pPr>
              <w:spacing w:after="0" w:line="240" w:lineRule="auto"/>
              <w:rPr>
                <w:rStyle w:val="Hyperlink"/>
              </w:rPr>
            </w:pPr>
          </w:p>
          <w:p w14:paraId="455728A9" w14:textId="77777777" w:rsidR="00E5200A" w:rsidRPr="00757834" w:rsidRDefault="002C7AD1" w:rsidP="00E5200A">
            <w:pPr>
              <w:spacing w:after="0" w:line="240" w:lineRule="auto"/>
              <w:rPr>
                <w:rStyle w:val="Hyperlink"/>
              </w:rPr>
            </w:pPr>
            <w:hyperlink r:id="rId127" w:history="1">
              <w:r w:rsidR="00E5200A" w:rsidRPr="00757834">
                <w:rPr>
                  <w:rStyle w:val="Hyperlink"/>
                </w:rPr>
                <w:t xml:space="preserve">ExamBuilder </w:t>
              </w:r>
            </w:hyperlink>
          </w:p>
          <w:p w14:paraId="71B84EFD" w14:textId="076A0396" w:rsidR="00BA43F3" w:rsidRDefault="00BA43F3" w:rsidP="00DF6D13">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6BB3ED7" w14:textId="77777777" w:rsidR="00BA43F3" w:rsidRDefault="00BA43F3" w:rsidP="00911390">
            <w:pPr>
              <w:spacing w:after="0" w:line="240" w:lineRule="auto"/>
              <w:rPr>
                <w:rFonts w:cs="Arial"/>
                <w:sz w:val="20"/>
                <w:szCs w:val="20"/>
              </w:rPr>
            </w:pPr>
          </w:p>
        </w:tc>
      </w:tr>
    </w:tbl>
    <w:p w14:paraId="312B043F" w14:textId="68B2CB75" w:rsidR="00BA43F3" w:rsidRPr="00E94FE8" w:rsidRDefault="00BA43F3" w:rsidP="00E94FE8"/>
    <w:p w14:paraId="5A4EA480" w14:textId="0DB40BB1" w:rsidR="00BA43F3" w:rsidRPr="00E94FE8" w:rsidRDefault="00BA43F3" w:rsidP="00E94FE8"/>
    <w:p w14:paraId="1ECE9B83" w14:textId="6931F8C6" w:rsidR="00A7108F" w:rsidRDefault="0054119E">
      <w:pPr>
        <w:spacing w:after="0" w:line="240" w:lineRule="auto"/>
      </w:pPr>
      <w:r>
        <w:rPr>
          <w:noProof/>
        </w:rPr>
        <mc:AlternateContent>
          <mc:Choice Requires="wps">
            <w:drawing>
              <wp:anchor distT="45720" distB="45720" distL="114300" distR="114300" simplePos="0" relativeHeight="251658258" behindDoc="0" locked="0" layoutInCell="1" allowOverlap="1" wp14:anchorId="44A6C6C0" wp14:editId="168F3813">
                <wp:simplePos x="0" y="0"/>
                <wp:positionH relativeFrom="column">
                  <wp:posOffset>-102870</wp:posOffset>
                </wp:positionH>
                <wp:positionV relativeFrom="page">
                  <wp:posOffset>6814658</wp:posOffset>
                </wp:positionV>
                <wp:extent cx="8039100" cy="321310"/>
                <wp:effectExtent l="0" t="0" r="0" b="254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5A5B53CE" w14:textId="77777777" w:rsidR="00A7108F" w:rsidRPr="00BA71B8" w:rsidRDefault="00A7108F" w:rsidP="00A7108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6C6C0" id="Text Box 192" o:spid="_x0000_s1031" type="#_x0000_t202" style="position:absolute;margin-left:-8.1pt;margin-top:536.6pt;width:633pt;height:25.3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" filled="f" stroked="f">
                <v:textbox style="mso-fit-shape-to-text:t">
                  <w:txbxContent>
                    <w:p w14:paraId="5A5B53CE" w14:textId="77777777" w:rsidR="00A7108F" w:rsidRPr="00BA71B8" w:rsidRDefault="00A7108F" w:rsidP="00A7108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w10:wrap anchory="page"/>
              </v:shape>
            </w:pict>
          </mc:Fallback>
        </mc:AlternateContent>
      </w:r>
      <w:r w:rsidR="00A7108F">
        <w:br w:type="page"/>
      </w:r>
    </w:p>
    <w:p w14:paraId="2B1F01C4" w14:textId="64B2AA4B" w:rsidR="00E94FE8" w:rsidRPr="00E94FE8" w:rsidRDefault="00822806" w:rsidP="00E94FE8">
      <w:pPr>
        <w:pStyle w:val="Heading2"/>
      </w:pPr>
      <w:r w:rsidRPr="00E94FE8">
        <w:rPr>
          <w:rStyle w:val="s1"/>
          <w:sz w:val="28"/>
        </w:rPr>
        <w:lastRenderedPageBreak/>
        <w:t>Second year of teaching</w:t>
      </w:r>
    </w:p>
    <w:tbl>
      <w:tblPr>
        <w:tblW w:w="14940"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608"/>
        <w:gridCol w:w="12332"/>
      </w:tblGrid>
      <w:tr w:rsidR="008D2002" w14:paraId="4340AB40" w14:textId="77777777" w:rsidTr="00A7108F">
        <w:trPr>
          <w:trHeight w:val="170"/>
        </w:trPr>
        <w:tc>
          <w:tcPr>
            <w:tcW w:w="14940" w:type="dxa"/>
            <w:gridSpan w:val="2"/>
            <w:shd w:val="clear" w:color="auto" w:fill="233588"/>
            <w:tcMar>
              <w:top w:w="57" w:type="dxa"/>
              <w:left w:w="57" w:type="dxa"/>
              <w:bottom w:w="0" w:type="dxa"/>
              <w:right w:w="57" w:type="dxa"/>
            </w:tcMar>
            <w:vAlign w:val="center"/>
          </w:tcPr>
          <w:p w14:paraId="6F8E5ADC" w14:textId="6EE9CFBE" w:rsidR="009222D8" w:rsidRDefault="00824B96" w:rsidP="009222D8">
            <w:pPr>
              <w:pStyle w:val="Tableheader"/>
              <w:jc w:val="center"/>
            </w:pPr>
            <w:r>
              <w:rPr>
                <w:color w:val="auto"/>
              </w:rPr>
              <w:t>Autumn</w:t>
            </w:r>
            <w:r w:rsidR="009222D8" w:rsidRPr="009222D8">
              <w:rPr>
                <w:color w:val="auto"/>
              </w:rPr>
              <w:t xml:space="preserve"> 1</w:t>
            </w:r>
          </w:p>
        </w:tc>
      </w:tr>
      <w:tr w:rsidR="002A53BA" w14:paraId="4A9751C3" w14:textId="77777777" w:rsidTr="00A7108F">
        <w:trPr>
          <w:trHeight w:val="774"/>
        </w:trPr>
        <w:tc>
          <w:tcPr>
            <w:tcW w:w="2608" w:type="dxa"/>
            <w:shd w:val="clear" w:color="auto" w:fill="FFFFFF" w:themeFill="background1"/>
            <w:tcMar>
              <w:top w:w="57" w:type="dxa"/>
              <w:left w:w="57" w:type="dxa"/>
              <w:bottom w:w="0" w:type="dxa"/>
              <w:right w:w="57" w:type="dxa"/>
            </w:tcMar>
            <w:vAlign w:val="center"/>
          </w:tcPr>
          <w:p w14:paraId="22F67D82" w14:textId="50B0339C" w:rsidR="009222D8" w:rsidRPr="00BE16EC" w:rsidRDefault="009222D8" w:rsidP="002E1CF0">
            <w:pPr>
              <w:rPr>
                <w:b/>
                <w:bCs/>
              </w:rPr>
            </w:pPr>
            <w:r w:rsidRPr="00BE16EC">
              <w:rPr>
                <w:b/>
                <w:bCs/>
              </w:rPr>
              <w:t xml:space="preserve">Summary of what you </w:t>
            </w:r>
            <w:r w:rsidRPr="00BE16EC">
              <w:rPr>
                <w:b/>
                <w:bCs/>
              </w:rPr>
              <w:br/>
              <w:t>will cover</w:t>
            </w:r>
            <w:r>
              <w:rPr>
                <w:b/>
                <w:bCs/>
              </w:rPr>
              <w:t xml:space="preserve"> from the </w:t>
            </w:r>
            <w:hyperlink r:id="rId128" w:history="1">
              <w:r w:rsidR="00876200" w:rsidRPr="00757834">
                <w:rPr>
                  <w:rStyle w:val="Hyperlink"/>
                  <w:b/>
                  <w:bCs/>
                  <w:sz w:val="22"/>
                  <w:szCs w:val="22"/>
                </w:rPr>
                <w:t>curriculum planner</w:t>
              </w:r>
            </w:hyperlink>
            <w:r w:rsidRPr="00BE16EC">
              <w:rPr>
                <w:b/>
                <w:bCs/>
              </w:rPr>
              <w:t>:</w:t>
            </w:r>
          </w:p>
        </w:tc>
        <w:tc>
          <w:tcPr>
            <w:tcW w:w="12332" w:type="dxa"/>
            <w:shd w:val="clear" w:color="auto" w:fill="FFFFFF" w:themeFill="background1"/>
            <w:tcMar>
              <w:top w:w="28" w:type="dxa"/>
            </w:tcMar>
            <w:vAlign w:val="center"/>
          </w:tcPr>
          <w:p w14:paraId="71BF150C" w14:textId="43A2A3C1" w:rsidR="009222D8" w:rsidRPr="008A1C51" w:rsidRDefault="00A13248" w:rsidP="002E1CF0">
            <w:pPr>
              <w:rPr>
                <w:b/>
                <w:bCs/>
              </w:rPr>
            </w:pPr>
            <w:r>
              <w:rPr>
                <w:b/>
                <w:bCs/>
              </w:rPr>
              <w:t xml:space="preserve"> </w:t>
            </w:r>
            <w:r w:rsidR="00291C27" w:rsidRPr="00B011AD">
              <w:rPr>
                <w:b/>
                <w:bCs/>
              </w:rPr>
              <w:t>Examination revision (revision of Topic Areas</w:t>
            </w:r>
            <w:r w:rsidR="00291C27">
              <w:rPr>
                <w:b/>
                <w:bCs/>
              </w:rPr>
              <w:t xml:space="preserve"> 1-3</w:t>
            </w:r>
            <w:r w:rsidR="00291C27" w:rsidRPr="00B011AD">
              <w:rPr>
                <w:b/>
                <w:bCs/>
              </w:rPr>
              <w:t>)</w:t>
            </w:r>
          </w:p>
        </w:tc>
      </w:tr>
    </w:tbl>
    <w:p w14:paraId="2A288EF7" w14:textId="038B6799" w:rsidR="009222D8" w:rsidRPr="00C43558" w:rsidRDefault="007E19D9" w:rsidP="009222D8">
      <w:pPr>
        <w:spacing w:after="0" w:line="240" w:lineRule="auto"/>
        <w:rPr>
          <w:sz w:val="2"/>
          <w:szCs w:val="2"/>
        </w:rPr>
      </w:pPr>
      <w:r>
        <w:rPr>
          <w:noProof/>
        </w:rPr>
        <mc:AlternateContent>
          <mc:Choice Requires="wps">
            <w:drawing>
              <wp:anchor distT="45720" distB="45720" distL="114300" distR="114300" simplePos="0" relativeHeight="251658242" behindDoc="0" locked="0" layoutInCell="1" allowOverlap="1" wp14:anchorId="27C54688" wp14:editId="3A8906D3">
                <wp:simplePos x="0" y="0"/>
                <wp:positionH relativeFrom="column">
                  <wp:posOffset>-102870</wp:posOffset>
                </wp:positionH>
                <wp:positionV relativeFrom="page">
                  <wp:posOffset>6848806</wp:posOffset>
                </wp:positionV>
                <wp:extent cx="8039100" cy="32131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4E0B0656" w14:textId="77777777" w:rsidR="00490EB6" w:rsidRPr="00BA71B8" w:rsidRDefault="00490EB6" w:rsidP="00490EB6">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54688" id="Text Box 4" o:spid="_x0000_s1032" type="#_x0000_t202" style="position:absolute;margin-left:-8.1pt;margin-top:539.3pt;width:633pt;height:25.3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" filled="f" stroked="f">
                <v:textbox style="mso-fit-shape-to-text:t">
                  <w:txbxContent>
                    <w:p w14:paraId="4E0B0656" w14:textId="77777777" w:rsidR="00490EB6" w:rsidRPr="00BA71B8" w:rsidRDefault="00490EB6" w:rsidP="00490EB6">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w10:wrap anchory="page"/>
              </v:shape>
            </w:pict>
          </mc:Fallback>
        </mc:AlternateContent>
      </w:r>
    </w:p>
    <w:tbl>
      <w:tblPr>
        <w:tblW w:w="14938"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07"/>
        <w:gridCol w:w="1701"/>
        <w:gridCol w:w="3685"/>
        <w:gridCol w:w="1645"/>
        <w:gridCol w:w="1983"/>
        <w:gridCol w:w="2695"/>
        <w:gridCol w:w="2322"/>
      </w:tblGrid>
      <w:tr w:rsidR="00A7108F" w:rsidRPr="00963B3A" w14:paraId="67E6F3C5" w14:textId="77777777" w:rsidTr="00723DB0">
        <w:trPr>
          <w:trHeight w:val="1286"/>
          <w:tblHeader/>
        </w:trPr>
        <w:tc>
          <w:tcPr>
            <w:tcW w:w="907" w:type="dxa"/>
            <w:tcBorders>
              <w:right w:val="single" w:sz="4" w:space="0" w:color="FFFFFF" w:themeColor="background1"/>
            </w:tcBorders>
            <w:shd w:val="clear" w:color="auto" w:fill="233588"/>
            <w:tcMar>
              <w:top w:w="57" w:type="dxa"/>
              <w:left w:w="57" w:type="dxa"/>
              <w:bottom w:w="0" w:type="dxa"/>
              <w:right w:w="57" w:type="dxa"/>
            </w:tcMar>
          </w:tcPr>
          <w:p w14:paraId="71016D7F" w14:textId="2B072EED" w:rsidR="009222D8" w:rsidRPr="00CE093C" w:rsidRDefault="009222D8" w:rsidP="002E1CF0">
            <w:pPr>
              <w:pStyle w:val="Tableheader"/>
              <w:rPr>
                <w:sz w:val="20"/>
                <w:szCs w:val="20"/>
              </w:rPr>
            </w:pPr>
            <w:r w:rsidRPr="00CE093C">
              <w:rPr>
                <w:sz w:val="20"/>
                <w:szCs w:val="20"/>
              </w:rPr>
              <w:t>Lesson no.</w:t>
            </w:r>
          </w:p>
        </w:tc>
        <w:tc>
          <w:tcPr>
            <w:tcW w:w="170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ED2A42F" w14:textId="77777777" w:rsidR="009222D8" w:rsidRPr="00CE093C" w:rsidRDefault="009222D8" w:rsidP="002E1CF0">
            <w:pPr>
              <w:pStyle w:val="Tableheader"/>
              <w:rPr>
                <w:sz w:val="20"/>
                <w:szCs w:val="20"/>
              </w:rPr>
            </w:pPr>
            <w:r w:rsidRPr="00CE093C">
              <w:rPr>
                <w:sz w:val="20"/>
                <w:szCs w:val="20"/>
              </w:rPr>
              <w:t xml:space="preserve">Topic areas/sub topic areas </w:t>
            </w:r>
          </w:p>
          <w:p w14:paraId="51F19370" w14:textId="52C280C2" w:rsidR="009222D8" w:rsidRPr="00CE093C" w:rsidRDefault="009222D8" w:rsidP="002E1CF0">
            <w:pPr>
              <w:pStyle w:val="Tableheader"/>
              <w:rPr>
                <w:sz w:val="20"/>
                <w:szCs w:val="20"/>
              </w:rPr>
            </w:pPr>
          </w:p>
        </w:tc>
        <w:tc>
          <w:tcPr>
            <w:tcW w:w="368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8A5ABE5" w14:textId="1DA77D11" w:rsidR="009222D8" w:rsidRPr="00A7108F" w:rsidRDefault="009222D8" w:rsidP="00A7108F">
            <w:pPr>
              <w:pStyle w:val="Tableheader"/>
              <w:rPr>
                <w:sz w:val="20"/>
                <w:szCs w:val="20"/>
              </w:rPr>
            </w:pPr>
            <w:r w:rsidRPr="00CE093C">
              <w:rPr>
                <w:sz w:val="20"/>
                <w:szCs w:val="20"/>
              </w:rPr>
              <w:t>Lesson ideas and activities</w:t>
            </w:r>
          </w:p>
          <w:p w14:paraId="22500F3B" w14:textId="4EE56E3A" w:rsidR="00852097" w:rsidRPr="00CE093C" w:rsidRDefault="00852097" w:rsidP="002E1CF0">
            <w:pPr>
              <w:pStyle w:val="Tableheader"/>
              <w:rPr>
                <w:sz w:val="20"/>
                <w:szCs w:val="20"/>
              </w:rPr>
            </w:pPr>
          </w:p>
        </w:tc>
        <w:tc>
          <w:tcPr>
            <w:tcW w:w="164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46514FC" w14:textId="3A6B82F0" w:rsidR="009222D8" w:rsidRPr="00CE093C" w:rsidRDefault="009222D8" w:rsidP="002E1CF0">
            <w:pPr>
              <w:pStyle w:val="Tableheader"/>
              <w:rPr>
                <w:sz w:val="20"/>
                <w:szCs w:val="20"/>
              </w:rPr>
            </w:pPr>
            <w:r w:rsidRPr="00CE093C">
              <w:rPr>
                <w:sz w:val="20"/>
                <w:szCs w:val="20"/>
              </w:rPr>
              <w:t>Lesson key</w:t>
            </w:r>
            <w:r w:rsidR="002F1336" w:rsidRPr="00CE093C">
              <w:rPr>
                <w:sz w:val="20"/>
                <w:szCs w:val="20"/>
              </w:rPr>
              <w:t xml:space="preserve"> </w:t>
            </w:r>
            <w:r w:rsidRPr="00CE093C">
              <w:rPr>
                <w:sz w:val="20"/>
                <w:szCs w:val="20"/>
              </w:rPr>
              <w:t>words</w:t>
            </w:r>
          </w:p>
          <w:p w14:paraId="73235449" w14:textId="0AD27C94" w:rsidR="009222D8" w:rsidRPr="00CE093C" w:rsidRDefault="009222D8" w:rsidP="002E1CF0">
            <w:pPr>
              <w:pStyle w:val="Tableheader"/>
              <w:rPr>
                <w:b w:val="0"/>
                <w:bCs w:val="0"/>
                <w:sz w:val="20"/>
                <w:szCs w:val="20"/>
              </w:rPr>
            </w:pPr>
          </w:p>
        </w:tc>
        <w:tc>
          <w:tcPr>
            <w:tcW w:w="198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D657759" w14:textId="77777777" w:rsidR="009222D8" w:rsidRPr="00CE093C" w:rsidRDefault="009222D8" w:rsidP="002E1CF0">
            <w:pPr>
              <w:pStyle w:val="Tableheader"/>
              <w:rPr>
                <w:sz w:val="20"/>
                <w:szCs w:val="20"/>
              </w:rPr>
            </w:pPr>
            <w:r w:rsidRPr="00CE093C">
              <w:rPr>
                <w:sz w:val="20"/>
                <w:szCs w:val="20"/>
              </w:rPr>
              <w:t>Lesson outcome(s)</w:t>
            </w:r>
          </w:p>
          <w:p w14:paraId="2CCFD618" w14:textId="4F5B9D2F" w:rsidR="009222D8" w:rsidRPr="00CE093C" w:rsidRDefault="009222D8" w:rsidP="002E1CF0">
            <w:pPr>
              <w:pStyle w:val="Tableheader"/>
              <w:rPr>
                <w:b w:val="0"/>
                <w:bCs w:val="0"/>
                <w:sz w:val="20"/>
                <w:szCs w:val="20"/>
              </w:rPr>
            </w:pPr>
            <w:r w:rsidRPr="00CE093C">
              <w:rPr>
                <w:b w:val="0"/>
                <w:bCs w:val="0"/>
                <w:sz w:val="20"/>
                <w:szCs w:val="20"/>
              </w:rPr>
              <w:t>At the end of the lesson, students will be able to:</w:t>
            </w:r>
          </w:p>
        </w:tc>
        <w:tc>
          <w:tcPr>
            <w:tcW w:w="269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C551B0E" w14:textId="77777777" w:rsidR="009222D8" w:rsidRPr="00CE093C" w:rsidRDefault="009222D8" w:rsidP="002E1CF0">
            <w:pPr>
              <w:pStyle w:val="Tableheader"/>
              <w:rPr>
                <w:sz w:val="20"/>
                <w:szCs w:val="20"/>
              </w:rPr>
            </w:pPr>
            <w:r w:rsidRPr="00CE093C">
              <w:rPr>
                <w:sz w:val="20"/>
                <w:szCs w:val="20"/>
              </w:rPr>
              <w:t>Useful links/resources</w:t>
            </w:r>
          </w:p>
          <w:p w14:paraId="1915FC34" w14:textId="0E2227C0" w:rsidR="009222D8" w:rsidRPr="00CE093C" w:rsidRDefault="009222D8" w:rsidP="002E1CF0">
            <w:pPr>
              <w:pStyle w:val="Tableheader"/>
              <w:rPr>
                <w:sz w:val="20"/>
                <w:szCs w:val="20"/>
              </w:rPr>
            </w:pPr>
          </w:p>
        </w:tc>
        <w:tc>
          <w:tcPr>
            <w:tcW w:w="2322" w:type="dxa"/>
            <w:tcBorders>
              <w:left w:val="single" w:sz="4" w:space="0" w:color="FFFFFF" w:themeColor="background1"/>
            </w:tcBorders>
            <w:shd w:val="clear" w:color="auto" w:fill="233588"/>
            <w:tcMar>
              <w:top w:w="57" w:type="dxa"/>
              <w:left w:w="57" w:type="dxa"/>
              <w:bottom w:w="0" w:type="dxa"/>
              <w:right w:w="57" w:type="dxa"/>
            </w:tcMar>
          </w:tcPr>
          <w:p w14:paraId="7B79099D" w14:textId="77777777" w:rsidR="009222D8" w:rsidRPr="00CE093C" w:rsidRDefault="009222D8" w:rsidP="002E1CF0">
            <w:pPr>
              <w:pStyle w:val="Tableheader"/>
              <w:rPr>
                <w:sz w:val="20"/>
                <w:szCs w:val="20"/>
              </w:rPr>
            </w:pPr>
            <w:r w:rsidRPr="00CE093C">
              <w:rPr>
                <w:sz w:val="20"/>
                <w:szCs w:val="20"/>
              </w:rPr>
              <w:t>How does this link to other units?</w:t>
            </w:r>
          </w:p>
          <w:p w14:paraId="6D72CB1C" w14:textId="77777777" w:rsidR="009222D8" w:rsidRPr="00CE093C" w:rsidRDefault="009222D8" w:rsidP="002E1CF0">
            <w:pPr>
              <w:pStyle w:val="Tableheader"/>
              <w:rPr>
                <w:sz w:val="20"/>
                <w:szCs w:val="20"/>
              </w:rPr>
            </w:pPr>
          </w:p>
        </w:tc>
      </w:tr>
      <w:tr w:rsidR="00A7108F" w14:paraId="6429A58F" w14:textId="77777777" w:rsidTr="00723DB0">
        <w:trPr>
          <w:trHeight w:val="1378"/>
        </w:trPr>
        <w:tc>
          <w:tcPr>
            <w:tcW w:w="907" w:type="dxa"/>
            <w:shd w:val="clear" w:color="auto" w:fill="auto"/>
            <w:tcMar>
              <w:top w:w="57" w:type="dxa"/>
              <w:left w:w="57" w:type="dxa"/>
              <w:bottom w:w="57" w:type="dxa"/>
              <w:right w:w="57" w:type="dxa"/>
            </w:tcMar>
          </w:tcPr>
          <w:p w14:paraId="2222BD7C" w14:textId="6DCFB4C7" w:rsidR="009222D8" w:rsidRDefault="00FF1906" w:rsidP="002E1CF0">
            <w:pPr>
              <w:spacing w:after="0" w:line="240" w:lineRule="auto"/>
              <w:rPr>
                <w:rFonts w:cs="Arial"/>
                <w:sz w:val="20"/>
                <w:szCs w:val="20"/>
              </w:rPr>
            </w:pPr>
            <w:r>
              <w:rPr>
                <w:rFonts w:cs="Arial"/>
                <w:sz w:val="20"/>
                <w:szCs w:val="20"/>
              </w:rPr>
              <w:t>1</w:t>
            </w:r>
          </w:p>
        </w:tc>
        <w:tc>
          <w:tcPr>
            <w:tcW w:w="1701" w:type="dxa"/>
            <w:shd w:val="clear" w:color="auto" w:fill="auto"/>
            <w:tcMar>
              <w:top w:w="57" w:type="dxa"/>
              <w:left w:w="57" w:type="dxa"/>
              <w:bottom w:w="57" w:type="dxa"/>
              <w:right w:w="57" w:type="dxa"/>
            </w:tcMar>
          </w:tcPr>
          <w:p w14:paraId="04EA89EE" w14:textId="1FD1F3F6" w:rsidR="009222D8" w:rsidRDefault="00C56569" w:rsidP="002E1CF0">
            <w:pPr>
              <w:spacing w:after="0" w:line="240" w:lineRule="auto"/>
              <w:rPr>
                <w:rFonts w:cs="Arial"/>
                <w:sz w:val="20"/>
                <w:szCs w:val="20"/>
              </w:rPr>
            </w:pPr>
            <w:r>
              <w:rPr>
                <w:rFonts w:cs="Arial"/>
                <w:sz w:val="20"/>
                <w:szCs w:val="20"/>
              </w:rPr>
              <w:t xml:space="preserve">Revision </w:t>
            </w:r>
            <w:r w:rsidR="0070566A">
              <w:rPr>
                <w:rFonts w:cs="Arial"/>
                <w:sz w:val="20"/>
                <w:szCs w:val="20"/>
              </w:rPr>
              <w:t xml:space="preserve">TA 1 Breadth and depth </w:t>
            </w:r>
            <w:r w:rsidR="00FB72DB">
              <w:rPr>
                <w:rFonts w:cs="Arial"/>
                <w:sz w:val="20"/>
                <w:szCs w:val="20"/>
              </w:rPr>
              <w:t>and</w:t>
            </w:r>
            <w:r w:rsidR="0070566A">
              <w:rPr>
                <w:rFonts w:cs="Arial"/>
                <w:sz w:val="20"/>
                <w:szCs w:val="20"/>
              </w:rPr>
              <w:t xml:space="preserve"> links with other TAs</w:t>
            </w:r>
          </w:p>
          <w:p w14:paraId="1D862E20" w14:textId="77777777" w:rsidR="0070566A" w:rsidRDefault="0070566A" w:rsidP="002E1CF0">
            <w:pPr>
              <w:spacing w:after="0" w:line="240" w:lineRule="auto"/>
              <w:rPr>
                <w:rFonts w:cs="Arial"/>
                <w:sz w:val="20"/>
                <w:szCs w:val="20"/>
              </w:rPr>
            </w:pPr>
          </w:p>
          <w:p w14:paraId="1A6F0DEF" w14:textId="79538B5C" w:rsidR="0070566A" w:rsidRDefault="0070566A" w:rsidP="0088179C">
            <w:pPr>
              <w:spacing w:after="0" w:line="240" w:lineRule="auto"/>
              <w:rPr>
                <w:rFonts w:cs="Arial"/>
                <w:iCs/>
                <w:sz w:val="20"/>
                <w:szCs w:val="20"/>
              </w:rPr>
            </w:pPr>
          </w:p>
          <w:p w14:paraId="12791290" w14:textId="77777777" w:rsidR="0070566A" w:rsidRDefault="0070566A" w:rsidP="002E1CF0">
            <w:pPr>
              <w:spacing w:after="0" w:line="240" w:lineRule="auto"/>
              <w:rPr>
                <w:rFonts w:cs="Arial"/>
                <w:iCs/>
                <w:sz w:val="20"/>
                <w:szCs w:val="20"/>
              </w:rPr>
            </w:pPr>
          </w:p>
          <w:p w14:paraId="143362DB" w14:textId="0C8173D8" w:rsidR="0070566A" w:rsidRPr="0070566A" w:rsidRDefault="0070566A" w:rsidP="002E1CF0">
            <w:pPr>
              <w:spacing w:after="0" w:line="240" w:lineRule="auto"/>
              <w:rPr>
                <w:rFonts w:cs="Arial"/>
                <w:sz w:val="20"/>
                <w:szCs w:val="20"/>
              </w:rPr>
            </w:pPr>
          </w:p>
        </w:tc>
        <w:tc>
          <w:tcPr>
            <w:tcW w:w="3685" w:type="dxa"/>
            <w:shd w:val="clear" w:color="auto" w:fill="auto"/>
            <w:tcMar>
              <w:top w:w="57" w:type="dxa"/>
              <w:left w:w="57" w:type="dxa"/>
              <w:bottom w:w="57" w:type="dxa"/>
              <w:right w:w="57" w:type="dxa"/>
            </w:tcMar>
          </w:tcPr>
          <w:p w14:paraId="32F7A190" w14:textId="77777777" w:rsidR="00090DE9" w:rsidRPr="002A07FA" w:rsidRDefault="00090DE9" w:rsidP="00BA1AB5">
            <w:pPr>
              <w:spacing w:after="0" w:line="240" w:lineRule="auto"/>
              <w:rPr>
                <w:sz w:val="20"/>
                <w:szCs w:val="20"/>
              </w:rPr>
            </w:pPr>
            <w:r w:rsidRPr="002A07FA">
              <w:rPr>
                <w:sz w:val="20"/>
                <w:szCs w:val="20"/>
              </w:rPr>
              <w:t>At the start of this lesson, you could:</w:t>
            </w:r>
          </w:p>
          <w:p w14:paraId="5839B1F1" w14:textId="0E86977E" w:rsidR="009222D8" w:rsidRPr="00B31446" w:rsidRDefault="00B31446" w:rsidP="0055492F">
            <w:pPr>
              <w:pStyle w:val="ListParagraph"/>
              <w:numPr>
                <w:ilvl w:val="0"/>
                <w:numId w:val="27"/>
              </w:numPr>
              <w:spacing w:before="40" w:after="40" w:line="240" w:lineRule="auto"/>
              <w:rPr>
                <w:rFonts w:cs="Arial"/>
                <w:b/>
                <w:bCs/>
                <w:color w:val="159C4B" w:themeColor="accent4" w:themeShade="BF"/>
                <w:sz w:val="20"/>
                <w:szCs w:val="20"/>
              </w:rPr>
            </w:pPr>
            <w:r w:rsidRPr="00B31446">
              <w:rPr>
                <w:rFonts w:cs="Arial"/>
                <w:iCs/>
                <w:sz w:val="20"/>
                <w:szCs w:val="20"/>
              </w:rPr>
              <w:t>Introduce h</w:t>
            </w:r>
            <w:r w:rsidR="0088179C" w:rsidRPr="00B31446">
              <w:rPr>
                <w:rFonts w:cs="Arial"/>
                <w:iCs/>
                <w:sz w:val="20"/>
                <w:szCs w:val="20"/>
              </w:rPr>
              <w:t>ow some extrinsic factors can influence other extrinsic factors or part of the same extrinsic factor, e.g.</w:t>
            </w:r>
            <w:r w:rsidR="0088179C" w:rsidRPr="00B31446">
              <w:rPr>
                <w:sz w:val="20"/>
                <w:szCs w:val="20"/>
              </w:rPr>
              <w:t xml:space="preserve"> the effects that playing surfaces (1.1.3) can have on appropriate footwear (1.1.4); the effect officials (1.1.3) can have on participants (1.1.3)</w:t>
            </w:r>
            <w:r w:rsidR="00FD4FBF">
              <w:rPr>
                <w:sz w:val="20"/>
                <w:szCs w:val="20"/>
              </w:rPr>
              <w:t>.</w:t>
            </w:r>
          </w:p>
          <w:p w14:paraId="12643A16" w14:textId="0485293B" w:rsidR="00B31446" w:rsidRPr="00B31446" w:rsidRDefault="00B31446" w:rsidP="0055492F">
            <w:pPr>
              <w:pStyle w:val="ListParagraph"/>
              <w:numPr>
                <w:ilvl w:val="0"/>
                <w:numId w:val="27"/>
              </w:numPr>
              <w:spacing w:before="40" w:after="40" w:line="240" w:lineRule="auto"/>
              <w:rPr>
                <w:rFonts w:cs="Arial"/>
                <w:b/>
                <w:bCs/>
                <w:color w:val="159C4B" w:themeColor="accent4" w:themeShade="BF"/>
                <w:sz w:val="20"/>
                <w:szCs w:val="20"/>
              </w:rPr>
            </w:pPr>
            <w:r>
              <w:rPr>
                <w:rFonts w:cs="Arial"/>
                <w:iCs/>
                <w:sz w:val="20"/>
                <w:szCs w:val="20"/>
              </w:rPr>
              <w:t>Get students to work in pairs/small groups to create a mind map of different ways extrinsic factors can influence each other and increase or reduce the risk and severity of injury</w:t>
            </w:r>
            <w:r w:rsidR="00FD4FBF">
              <w:rPr>
                <w:rFonts w:cs="Arial"/>
                <w:iCs/>
                <w:sz w:val="20"/>
                <w:szCs w:val="20"/>
              </w:rPr>
              <w:t>.</w:t>
            </w:r>
            <w:r w:rsidR="00490EB6">
              <w:rPr>
                <w:noProof/>
              </w:rPr>
              <w:t xml:space="preserve"> </w:t>
            </w:r>
          </w:p>
        </w:tc>
        <w:tc>
          <w:tcPr>
            <w:tcW w:w="1645" w:type="dxa"/>
            <w:shd w:val="clear" w:color="auto" w:fill="auto"/>
            <w:tcMar>
              <w:top w:w="57" w:type="dxa"/>
              <w:left w:w="57" w:type="dxa"/>
              <w:bottom w:w="57" w:type="dxa"/>
              <w:right w:w="57" w:type="dxa"/>
            </w:tcMar>
          </w:tcPr>
          <w:p w14:paraId="2A151F42" w14:textId="02F236F9" w:rsidR="009222D8" w:rsidRPr="00C56569" w:rsidRDefault="00C56569" w:rsidP="002E1CF0">
            <w:pPr>
              <w:spacing w:after="0" w:line="240" w:lineRule="auto"/>
              <w:rPr>
                <w:rFonts w:cs="Arial"/>
                <w:bCs/>
                <w:color w:val="159C4B" w:themeColor="accent4" w:themeShade="BF"/>
                <w:sz w:val="20"/>
                <w:szCs w:val="20"/>
              </w:rPr>
            </w:pPr>
            <w:r w:rsidRPr="00C56569">
              <w:rPr>
                <w:rFonts w:cs="Arial"/>
                <w:bCs/>
                <w:sz w:val="20"/>
                <w:szCs w:val="20"/>
              </w:rPr>
              <w:t>Revision TA1</w:t>
            </w:r>
          </w:p>
        </w:tc>
        <w:tc>
          <w:tcPr>
            <w:tcW w:w="1983" w:type="dxa"/>
            <w:shd w:val="clear" w:color="auto" w:fill="auto"/>
            <w:tcMar>
              <w:top w:w="57" w:type="dxa"/>
              <w:left w:w="57" w:type="dxa"/>
              <w:bottom w:w="57" w:type="dxa"/>
              <w:right w:w="57" w:type="dxa"/>
            </w:tcMar>
          </w:tcPr>
          <w:p w14:paraId="4A609583" w14:textId="71357F1A" w:rsidR="0088179C" w:rsidRDefault="0088179C" w:rsidP="0088179C">
            <w:pPr>
              <w:spacing w:after="0" w:line="240" w:lineRule="auto"/>
              <w:rPr>
                <w:bCs/>
                <w:sz w:val="20"/>
                <w:szCs w:val="20"/>
              </w:rPr>
            </w:pPr>
            <w:r w:rsidRPr="0088179C">
              <w:rPr>
                <w:bCs/>
                <w:sz w:val="20"/>
                <w:szCs w:val="20"/>
              </w:rPr>
              <w:t>Recall</w:t>
            </w:r>
            <w:r>
              <w:rPr>
                <w:bCs/>
                <w:sz w:val="20"/>
                <w:szCs w:val="20"/>
              </w:rPr>
              <w:t xml:space="preserve"> TA1 and consider links with other </w:t>
            </w:r>
            <w:r w:rsidR="00FD4FBF">
              <w:rPr>
                <w:bCs/>
                <w:sz w:val="20"/>
                <w:szCs w:val="20"/>
              </w:rPr>
              <w:t>TAs</w:t>
            </w:r>
          </w:p>
          <w:p w14:paraId="1C835726" w14:textId="77777777" w:rsidR="0088179C" w:rsidRDefault="0088179C" w:rsidP="0088179C">
            <w:pPr>
              <w:spacing w:after="0" w:line="240" w:lineRule="auto"/>
              <w:rPr>
                <w:bCs/>
                <w:sz w:val="20"/>
                <w:szCs w:val="20"/>
              </w:rPr>
            </w:pPr>
          </w:p>
          <w:p w14:paraId="480B1479" w14:textId="2C59F9F7" w:rsidR="009222D8" w:rsidRDefault="0088179C" w:rsidP="0088179C">
            <w:pPr>
              <w:spacing w:after="0" w:line="240" w:lineRule="auto"/>
              <w:rPr>
                <w:bCs/>
                <w:sz w:val="20"/>
                <w:szCs w:val="20"/>
              </w:rPr>
            </w:pPr>
            <w:r>
              <w:rPr>
                <w:bCs/>
                <w:sz w:val="20"/>
                <w:szCs w:val="20"/>
              </w:rPr>
              <w:t>C</w:t>
            </w:r>
            <w:r w:rsidRPr="0088179C">
              <w:rPr>
                <w:bCs/>
                <w:sz w:val="20"/>
                <w:szCs w:val="20"/>
              </w:rPr>
              <w:t>ompare and contrast how different extrinsic factors can influence the risk and severity of injury</w:t>
            </w:r>
          </w:p>
          <w:p w14:paraId="658C4364" w14:textId="77777777" w:rsidR="0088179C" w:rsidRDefault="0088179C" w:rsidP="0088179C">
            <w:pPr>
              <w:spacing w:after="0" w:line="240" w:lineRule="auto"/>
              <w:rPr>
                <w:bCs/>
                <w:sz w:val="20"/>
                <w:szCs w:val="20"/>
              </w:rPr>
            </w:pPr>
          </w:p>
          <w:p w14:paraId="075CE279" w14:textId="12D73367" w:rsidR="0088179C" w:rsidRPr="0088179C" w:rsidRDefault="0088179C" w:rsidP="0088179C">
            <w:pPr>
              <w:spacing w:after="0" w:line="240" w:lineRule="auto"/>
              <w:rPr>
                <w:bCs/>
                <w:color w:val="159C4B" w:themeColor="accent4" w:themeShade="BF"/>
                <w:sz w:val="20"/>
                <w:szCs w:val="20"/>
              </w:rPr>
            </w:pPr>
            <w:r>
              <w:rPr>
                <w:bCs/>
                <w:sz w:val="20"/>
                <w:szCs w:val="20"/>
              </w:rPr>
              <w:t xml:space="preserve">Explain how some extrinsic factors can influence other extrinsic factors </w:t>
            </w:r>
          </w:p>
        </w:tc>
        <w:tc>
          <w:tcPr>
            <w:tcW w:w="2695" w:type="dxa"/>
            <w:shd w:val="clear" w:color="auto" w:fill="auto"/>
            <w:tcMar>
              <w:top w:w="57" w:type="dxa"/>
              <w:left w:w="57" w:type="dxa"/>
              <w:bottom w:w="57" w:type="dxa"/>
              <w:right w:w="57" w:type="dxa"/>
            </w:tcMar>
          </w:tcPr>
          <w:p w14:paraId="0591B488" w14:textId="2B33C2F2" w:rsidR="00DF6D13" w:rsidRPr="00757834" w:rsidRDefault="002C7AD1" w:rsidP="00DF6D13">
            <w:pPr>
              <w:spacing w:after="0" w:line="240" w:lineRule="auto"/>
              <w:rPr>
                <w:rStyle w:val="Hyperlink"/>
              </w:rPr>
            </w:pPr>
            <w:hyperlink r:id="rId129" w:history="1">
              <w:r w:rsidR="00787305" w:rsidRPr="00757834">
                <w:rPr>
                  <w:rStyle w:val="Hyperlink"/>
                </w:rPr>
                <w:t>OCR Topic exploration pack*</w:t>
              </w:r>
            </w:hyperlink>
          </w:p>
          <w:p w14:paraId="41C782EC" w14:textId="58BDF72A" w:rsidR="00DF6D13" w:rsidRPr="007D6B18" w:rsidRDefault="00DF6D13" w:rsidP="00DF6D13">
            <w:pPr>
              <w:spacing w:after="0" w:line="240" w:lineRule="auto"/>
              <w:rPr>
                <w:sz w:val="20"/>
                <w:szCs w:val="20"/>
              </w:rPr>
            </w:pPr>
            <w:r w:rsidRPr="00723CB8">
              <w:rPr>
                <w:sz w:val="20"/>
                <w:szCs w:val="20"/>
              </w:rPr>
              <w:t>Slides 5-8</w:t>
            </w:r>
          </w:p>
          <w:p w14:paraId="0ABFF408" w14:textId="77777777" w:rsidR="00DF6D13" w:rsidRDefault="00DF6D13" w:rsidP="00DF6D13">
            <w:pPr>
              <w:spacing w:after="0" w:line="240" w:lineRule="auto"/>
            </w:pPr>
          </w:p>
          <w:p w14:paraId="476EED48" w14:textId="77777777" w:rsidR="00DF6D13" w:rsidRDefault="00DF6D13" w:rsidP="002E1CF0">
            <w:pPr>
              <w:spacing w:after="0" w:line="240" w:lineRule="auto"/>
              <w:rPr>
                <w:rFonts w:cs="Arial"/>
                <w:b/>
                <w:bCs/>
                <w:color w:val="159C4B" w:themeColor="accent4" w:themeShade="BF"/>
                <w:sz w:val="20"/>
                <w:szCs w:val="20"/>
              </w:rPr>
            </w:pPr>
          </w:p>
          <w:p w14:paraId="1168F7FA" w14:textId="40FE56AD" w:rsidR="009222D8" w:rsidRPr="001F7D71" w:rsidRDefault="009222D8" w:rsidP="002E1CF0">
            <w:pPr>
              <w:spacing w:after="0" w:line="240" w:lineRule="auto"/>
              <w:rPr>
                <w:rFonts w:cs="Arial"/>
                <w:b/>
                <w:bCs/>
                <w:color w:val="159C4B" w:themeColor="accent4" w:themeShade="BF"/>
                <w:sz w:val="20"/>
                <w:szCs w:val="20"/>
              </w:rPr>
            </w:pPr>
          </w:p>
        </w:tc>
        <w:tc>
          <w:tcPr>
            <w:tcW w:w="2322" w:type="dxa"/>
            <w:shd w:val="clear" w:color="auto" w:fill="auto"/>
            <w:tcMar>
              <w:top w:w="57" w:type="dxa"/>
              <w:left w:w="57" w:type="dxa"/>
              <w:bottom w:w="57" w:type="dxa"/>
              <w:right w:w="57" w:type="dxa"/>
            </w:tcMar>
          </w:tcPr>
          <w:p w14:paraId="23504AFB" w14:textId="1AF70F4D" w:rsidR="0088179C" w:rsidRPr="00461F80" w:rsidRDefault="0088179C" w:rsidP="006449E9">
            <w:pPr>
              <w:spacing w:after="0" w:line="240" w:lineRule="auto"/>
              <w:rPr>
                <w:rFonts w:cs="Arial"/>
                <w:iCs/>
                <w:sz w:val="20"/>
                <w:szCs w:val="20"/>
              </w:rPr>
            </w:pPr>
            <w:r w:rsidRPr="00461F80">
              <w:rPr>
                <w:rFonts w:cs="Arial"/>
                <w:iCs/>
                <w:sz w:val="20"/>
                <w:szCs w:val="20"/>
              </w:rPr>
              <w:t>Warm up</w:t>
            </w:r>
            <w:r w:rsidR="001F516A">
              <w:rPr>
                <w:rFonts w:cs="Arial"/>
                <w:iCs/>
                <w:sz w:val="20"/>
                <w:szCs w:val="20"/>
              </w:rPr>
              <w:t xml:space="preserve"> and </w:t>
            </w:r>
            <w:r w:rsidRPr="00461F80">
              <w:rPr>
                <w:rFonts w:cs="Arial"/>
                <w:iCs/>
                <w:sz w:val="20"/>
                <w:szCs w:val="20"/>
              </w:rPr>
              <w:t>cool down routines (</w:t>
            </w:r>
            <w:r w:rsidR="001F516A">
              <w:rPr>
                <w:rFonts w:cs="Arial"/>
                <w:iCs/>
                <w:sz w:val="20"/>
                <w:szCs w:val="20"/>
              </w:rPr>
              <w:t>TA</w:t>
            </w:r>
            <w:r w:rsidRPr="00461F80">
              <w:rPr>
                <w:rFonts w:cs="Arial"/>
                <w:iCs/>
                <w:sz w:val="20"/>
                <w:szCs w:val="20"/>
              </w:rPr>
              <w:t>2)</w:t>
            </w:r>
          </w:p>
          <w:p w14:paraId="0003DF94" w14:textId="77777777" w:rsidR="00461F80" w:rsidRDefault="00461F80" w:rsidP="006449E9">
            <w:pPr>
              <w:spacing w:after="0" w:line="240" w:lineRule="auto"/>
              <w:rPr>
                <w:rFonts w:cs="Arial"/>
                <w:iCs/>
                <w:sz w:val="20"/>
                <w:szCs w:val="20"/>
              </w:rPr>
            </w:pPr>
          </w:p>
          <w:p w14:paraId="5A59489D" w14:textId="3E528D4F" w:rsidR="0088179C" w:rsidRPr="00461F80" w:rsidRDefault="0088179C" w:rsidP="006449E9">
            <w:pPr>
              <w:spacing w:after="0" w:line="240" w:lineRule="auto"/>
              <w:rPr>
                <w:rFonts w:cs="Arial"/>
                <w:iCs/>
                <w:sz w:val="20"/>
                <w:szCs w:val="20"/>
              </w:rPr>
            </w:pPr>
            <w:r w:rsidRPr="00461F80">
              <w:rPr>
                <w:rFonts w:cs="Arial"/>
                <w:iCs/>
                <w:sz w:val="20"/>
                <w:szCs w:val="20"/>
              </w:rPr>
              <w:t>Human interaction (1.1.3), psychological factors (1.2.2) and reasons for aggression (1.2.3)</w:t>
            </w:r>
          </w:p>
          <w:p w14:paraId="61B2C8C4" w14:textId="77777777" w:rsidR="00461F80" w:rsidRDefault="00461F80" w:rsidP="006449E9">
            <w:pPr>
              <w:spacing w:after="0" w:line="240" w:lineRule="auto"/>
              <w:rPr>
                <w:rFonts w:cs="Arial"/>
                <w:sz w:val="20"/>
                <w:szCs w:val="20"/>
              </w:rPr>
            </w:pPr>
          </w:p>
          <w:p w14:paraId="2E43892D" w14:textId="5257F74C" w:rsidR="0088179C" w:rsidRPr="00461F80" w:rsidRDefault="0088179C" w:rsidP="006449E9">
            <w:pPr>
              <w:spacing w:after="0" w:line="240" w:lineRule="auto"/>
              <w:rPr>
                <w:rFonts w:cs="Arial"/>
                <w:iCs/>
                <w:sz w:val="20"/>
                <w:szCs w:val="20"/>
              </w:rPr>
            </w:pPr>
            <w:r w:rsidRPr="00461F80">
              <w:rPr>
                <w:rFonts w:cs="Arial"/>
                <w:sz w:val="20"/>
                <w:szCs w:val="20"/>
              </w:rPr>
              <w:t>Different types and causes of sports injuries</w:t>
            </w:r>
            <w:r w:rsidRPr="00461F80" w:rsidDel="006C1DE3">
              <w:rPr>
                <w:rFonts w:cs="Arial"/>
                <w:iCs/>
                <w:sz w:val="20"/>
                <w:szCs w:val="20"/>
              </w:rPr>
              <w:t xml:space="preserve"> </w:t>
            </w:r>
            <w:r w:rsidRPr="00461F80">
              <w:rPr>
                <w:rFonts w:cs="Arial"/>
                <w:iCs/>
                <w:sz w:val="20"/>
                <w:szCs w:val="20"/>
              </w:rPr>
              <w:t>(T</w:t>
            </w:r>
            <w:r w:rsidR="001F516A">
              <w:rPr>
                <w:rFonts w:cs="Arial"/>
                <w:iCs/>
                <w:sz w:val="20"/>
                <w:szCs w:val="20"/>
              </w:rPr>
              <w:t>A</w:t>
            </w:r>
            <w:r w:rsidRPr="00461F80">
              <w:rPr>
                <w:rFonts w:cs="Arial"/>
                <w:iCs/>
                <w:sz w:val="20"/>
                <w:szCs w:val="20"/>
              </w:rPr>
              <w:t>3)</w:t>
            </w:r>
          </w:p>
          <w:p w14:paraId="2D3EF264" w14:textId="77777777" w:rsidR="00461F80" w:rsidRDefault="00461F80" w:rsidP="006449E9">
            <w:pPr>
              <w:spacing w:after="0" w:line="240" w:lineRule="auto"/>
              <w:rPr>
                <w:rFonts w:cs="Arial"/>
                <w:iCs/>
                <w:sz w:val="20"/>
                <w:szCs w:val="20"/>
              </w:rPr>
            </w:pPr>
          </w:p>
          <w:p w14:paraId="6FF24A87" w14:textId="22CCFE27" w:rsidR="0088179C" w:rsidRPr="00461F80" w:rsidRDefault="0088179C" w:rsidP="006449E9">
            <w:pPr>
              <w:spacing w:after="0" w:line="240" w:lineRule="auto"/>
              <w:rPr>
                <w:rFonts w:cs="Arial"/>
                <w:iCs/>
                <w:sz w:val="20"/>
                <w:szCs w:val="20"/>
              </w:rPr>
            </w:pPr>
            <w:r w:rsidRPr="00461F80">
              <w:rPr>
                <w:rFonts w:cs="Arial"/>
                <w:iCs/>
                <w:sz w:val="20"/>
                <w:szCs w:val="20"/>
              </w:rPr>
              <w:t>Safety checks (4.1.1)</w:t>
            </w:r>
          </w:p>
          <w:p w14:paraId="1E3BBAA6" w14:textId="77777777" w:rsidR="00461F80" w:rsidRDefault="00461F80" w:rsidP="006449E9">
            <w:pPr>
              <w:spacing w:after="0" w:line="240" w:lineRule="auto"/>
              <w:rPr>
                <w:rFonts w:cs="Arial"/>
                <w:iCs/>
                <w:sz w:val="20"/>
                <w:szCs w:val="20"/>
              </w:rPr>
            </w:pPr>
          </w:p>
          <w:p w14:paraId="02FDF842" w14:textId="61CB17AB" w:rsidR="00FA0B7F" w:rsidRPr="00A7108F" w:rsidRDefault="0088179C" w:rsidP="006449E9">
            <w:pPr>
              <w:spacing w:after="0" w:line="240" w:lineRule="auto"/>
              <w:rPr>
                <w:rFonts w:cs="Arial"/>
                <w:iCs/>
                <w:sz w:val="20"/>
                <w:szCs w:val="20"/>
              </w:rPr>
            </w:pPr>
            <w:r w:rsidRPr="00461F80">
              <w:rPr>
                <w:rFonts w:cs="Arial"/>
                <w:iCs/>
                <w:sz w:val="20"/>
                <w:szCs w:val="20"/>
              </w:rPr>
              <w:t xml:space="preserve">How weather conditions can affect medical conditions </w:t>
            </w:r>
            <w:r w:rsidR="00723DB0">
              <w:rPr>
                <w:rFonts w:cs="Arial"/>
                <w:iCs/>
                <w:sz w:val="20"/>
                <w:szCs w:val="20"/>
              </w:rPr>
              <w:br/>
            </w:r>
            <w:r w:rsidRPr="00461F80">
              <w:rPr>
                <w:rFonts w:cs="Arial"/>
                <w:iCs/>
                <w:sz w:val="20"/>
                <w:szCs w:val="20"/>
              </w:rPr>
              <w:t>(T</w:t>
            </w:r>
            <w:r w:rsidR="0093075F">
              <w:rPr>
                <w:rFonts w:cs="Arial"/>
                <w:iCs/>
                <w:sz w:val="20"/>
                <w:szCs w:val="20"/>
              </w:rPr>
              <w:t>A</w:t>
            </w:r>
            <w:r w:rsidRPr="00461F80">
              <w:rPr>
                <w:rFonts w:cs="Arial"/>
                <w:iCs/>
                <w:sz w:val="20"/>
                <w:szCs w:val="20"/>
              </w:rPr>
              <w:t>5)</w:t>
            </w:r>
          </w:p>
        </w:tc>
      </w:tr>
      <w:tr w:rsidR="00A7108F" w14:paraId="6F77DDA6" w14:textId="77777777" w:rsidTr="00723DB0">
        <w:trPr>
          <w:trHeight w:val="20"/>
        </w:trPr>
        <w:tc>
          <w:tcPr>
            <w:tcW w:w="907" w:type="dxa"/>
            <w:shd w:val="clear" w:color="auto" w:fill="auto"/>
            <w:tcMar>
              <w:top w:w="57" w:type="dxa"/>
              <w:left w:w="57" w:type="dxa"/>
              <w:bottom w:w="57" w:type="dxa"/>
              <w:right w:w="57" w:type="dxa"/>
            </w:tcMar>
          </w:tcPr>
          <w:p w14:paraId="74BE2B30" w14:textId="77777777" w:rsidR="00BA43F3" w:rsidRDefault="00BA43F3" w:rsidP="00911390">
            <w:pPr>
              <w:spacing w:after="0" w:line="240" w:lineRule="auto"/>
              <w:rPr>
                <w:rFonts w:cs="Arial"/>
                <w:sz w:val="20"/>
                <w:szCs w:val="20"/>
              </w:rPr>
            </w:pPr>
            <w:r>
              <w:rPr>
                <w:rFonts w:cs="Arial"/>
                <w:sz w:val="20"/>
                <w:szCs w:val="20"/>
              </w:rPr>
              <w:t xml:space="preserve">2 </w:t>
            </w:r>
          </w:p>
        </w:tc>
        <w:tc>
          <w:tcPr>
            <w:tcW w:w="1701" w:type="dxa"/>
            <w:shd w:val="clear" w:color="auto" w:fill="auto"/>
            <w:tcMar>
              <w:top w:w="57" w:type="dxa"/>
              <w:left w:w="57" w:type="dxa"/>
              <w:bottom w:w="57" w:type="dxa"/>
              <w:right w:w="57" w:type="dxa"/>
            </w:tcMar>
          </w:tcPr>
          <w:p w14:paraId="3DA3E0A4" w14:textId="62E44A36" w:rsidR="00BA43F3" w:rsidRDefault="006F2EB8" w:rsidP="00911390">
            <w:pPr>
              <w:suppressAutoHyphens/>
              <w:autoSpaceDN w:val="0"/>
              <w:spacing w:after="0" w:line="240" w:lineRule="auto"/>
              <w:textAlignment w:val="baseline"/>
              <w:rPr>
                <w:rFonts w:cs="Arial"/>
                <w:sz w:val="20"/>
                <w:szCs w:val="20"/>
              </w:rPr>
            </w:pPr>
            <w:r>
              <w:rPr>
                <w:rFonts w:cs="Arial"/>
                <w:sz w:val="20"/>
                <w:szCs w:val="20"/>
              </w:rPr>
              <w:t xml:space="preserve">TA1 Breadth and depth </w:t>
            </w:r>
            <w:r w:rsidR="005E4CC9">
              <w:rPr>
                <w:rFonts w:cs="Arial"/>
                <w:sz w:val="20"/>
                <w:szCs w:val="20"/>
              </w:rPr>
              <w:t>and</w:t>
            </w:r>
            <w:r>
              <w:rPr>
                <w:rFonts w:cs="Arial"/>
                <w:sz w:val="20"/>
                <w:szCs w:val="20"/>
              </w:rPr>
              <w:t xml:space="preserve"> links with other TAs</w:t>
            </w:r>
          </w:p>
          <w:p w14:paraId="7F2D3E6C" w14:textId="77777777" w:rsidR="006F2EB8" w:rsidRDefault="006F2EB8" w:rsidP="00911390">
            <w:pPr>
              <w:suppressAutoHyphens/>
              <w:autoSpaceDN w:val="0"/>
              <w:spacing w:after="0" w:line="240" w:lineRule="auto"/>
              <w:textAlignment w:val="baseline"/>
              <w:rPr>
                <w:rFonts w:cs="Arial"/>
                <w:sz w:val="20"/>
                <w:szCs w:val="20"/>
              </w:rPr>
            </w:pPr>
          </w:p>
          <w:p w14:paraId="73846425" w14:textId="77777777" w:rsidR="006F2EB8" w:rsidRDefault="006F2EB8" w:rsidP="00911390">
            <w:pPr>
              <w:suppressAutoHyphens/>
              <w:autoSpaceDN w:val="0"/>
              <w:spacing w:after="0" w:line="240" w:lineRule="auto"/>
              <w:textAlignment w:val="baseline"/>
              <w:rPr>
                <w:rFonts w:cs="Arial"/>
                <w:sz w:val="20"/>
                <w:szCs w:val="20"/>
              </w:rPr>
            </w:pPr>
          </w:p>
          <w:p w14:paraId="3E8BCA0C" w14:textId="7695635B" w:rsidR="006F2EB8" w:rsidRPr="006F2EB8" w:rsidRDefault="006F2EB8" w:rsidP="00F90E4A">
            <w:pPr>
              <w:suppressAutoHyphens/>
              <w:autoSpaceDN w:val="0"/>
              <w:spacing w:after="0" w:line="240" w:lineRule="auto"/>
              <w:textAlignment w:val="baseline"/>
              <w:rPr>
                <w:rFonts w:cs="Arial"/>
                <w:sz w:val="20"/>
                <w:szCs w:val="20"/>
              </w:rPr>
            </w:pPr>
          </w:p>
        </w:tc>
        <w:tc>
          <w:tcPr>
            <w:tcW w:w="3685" w:type="dxa"/>
            <w:shd w:val="clear" w:color="auto" w:fill="auto"/>
            <w:tcMar>
              <w:top w:w="57" w:type="dxa"/>
              <w:left w:w="57" w:type="dxa"/>
              <w:bottom w:w="57" w:type="dxa"/>
              <w:right w:w="57" w:type="dxa"/>
            </w:tcMar>
          </w:tcPr>
          <w:p w14:paraId="43EEFF3C" w14:textId="65E31764" w:rsidR="00090DE9" w:rsidRDefault="00090DE9" w:rsidP="00090DE9">
            <w:pPr>
              <w:spacing w:after="0" w:line="240" w:lineRule="auto"/>
              <w:rPr>
                <w:sz w:val="20"/>
                <w:szCs w:val="20"/>
              </w:rPr>
            </w:pPr>
            <w:r w:rsidRPr="002A07FA">
              <w:rPr>
                <w:sz w:val="20"/>
                <w:szCs w:val="20"/>
              </w:rPr>
              <w:lastRenderedPageBreak/>
              <w:t>At the start of this lesson, you could:</w:t>
            </w:r>
          </w:p>
          <w:p w14:paraId="1E5D41DC" w14:textId="251E2E6B" w:rsidR="00F90E4A" w:rsidRDefault="0022446A" w:rsidP="0055492F">
            <w:pPr>
              <w:pStyle w:val="ListParagraph"/>
              <w:numPr>
                <w:ilvl w:val="0"/>
                <w:numId w:val="9"/>
              </w:numPr>
              <w:spacing w:before="40" w:after="40" w:line="240" w:lineRule="auto"/>
              <w:rPr>
                <w:rFonts w:cs="Arial"/>
                <w:sz w:val="20"/>
                <w:szCs w:val="20"/>
              </w:rPr>
            </w:pPr>
            <w:r>
              <w:rPr>
                <w:rFonts w:cs="Arial"/>
                <w:sz w:val="20"/>
                <w:szCs w:val="20"/>
              </w:rPr>
              <w:t xml:space="preserve">Recap on types of activity and introduce the different ways that coaching/instructing and leading </w:t>
            </w:r>
            <w:r>
              <w:rPr>
                <w:rFonts w:cs="Arial"/>
                <w:sz w:val="20"/>
                <w:szCs w:val="20"/>
              </w:rPr>
              <w:lastRenderedPageBreak/>
              <w:t>can occur in the different sports</w:t>
            </w:r>
            <w:r w:rsidR="007E2278">
              <w:rPr>
                <w:rFonts w:cs="Arial"/>
                <w:sz w:val="20"/>
                <w:szCs w:val="20"/>
              </w:rPr>
              <w:t>,</w:t>
            </w:r>
            <w:r>
              <w:rPr>
                <w:rFonts w:cs="Arial"/>
                <w:sz w:val="20"/>
                <w:szCs w:val="20"/>
              </w:rPr>
              <w:t xml:space="preserve"> e</w:t>
            </w:r>
            <w:r w:rsidR="007E2278">
              <w:rPr>
                <w:rFonts w:cs="Arial"/>
                <w:sz w:val="20"/>
                <w:szCs w:val="20"/>
              </w:rPr>
              <w:t>.</w:t>
            </w:r>
            <w:r>
              <w:rPr>
                <w:rFonts w:cs="Arial"/>
                <w:sz w:val="20"/>
                <w:szCs w:val="20"/>
              </w:rPr>
              <w:t>g</w:t>
            </w:r>
            <w:r w:rsidR="007E2278">
              <w:rPr>
                <w:rFonts w:cs="Arial"/>
                <w:sz w:val="20"/>
                <w:szCs w:val="20"/>
              </w:rPr>
              <w:t>.</w:t>
            </w:r>
            <w:r>
              <w:rPr>
                <w:rFonts w:cs="Arial"/>
                <w:sz w:val="20"/>
                <w:szCs w:val="20"/>
              </w:rPr>
              <w:t xml:space="preserve"> </w:t>
            </w:r>
            <w:r w:rsidR="00691D66">
              <w:rPr>
                <w:rFonts w:cs="Arial"/>
                <w:sz w:val="20"/>
                <w:szCs w:val="20"/>
              </w:rPr>
              <w:t>o</w:t>
            </w:r>
            <w:r>
              <w:rPr>
                <w:rFonts w:cs="Arial"/>
                <w:sz w:val="20"/>
                <w:szCs w:val="20"/>
              </w:rPr>
              <w:t>utdoor and adventurous activities refer to the term instructors.</w:t>
            </w:r>
          </w:p>
          <w:p w14:paraId="3514428E" w14:textId="3F37772D" w:rsidR="00F90E4A" w:rsidRPr="00F90E4A" w:rsidRDefault="00F90E4A" w:rsidP="0055492F">
            <w:pPr>
              <w:pStyle w:val="ListParagraph"/>
              <w:numPr>
                <w:ilvl w:val="0"/>
                <w:numId w:val="9"/>
              </w:numPr>
              <w:spacing w:before="40" w:after="40" w:line="240" w:lineRule="auto"/>
              <w:rPr>
                <w:rFonts w:cs="Arial"/>
                <w:sz w:val="20"/>
                <w:szCs w:val="20"/>
              </w:rPr>
            </w:pPr>
            <w:r w:rsidRPr="00F90E4A">
              <w:rPr>
                <w:rFonts w:cs="Arial"/>
                <w:iCs/>
                <w:sz w:val="20"/>
                <w:szCs w:val="20"/>
              </w:rPr>
              <w:t>Compare and contrast how different intrinsic factors can influence the risk and severity of injury</w:t>
            </w:r>
            <w:r w:rsidR="00580D09">
              <w:rPr>
                <w:rFonts w:cs="Arial"/>
                <w:iCs/>
                <w:sz w:val="20"/>
                <w:szCs w:val="20"/>
              </w:rPr>
              <w:t>.</w:t>
            </w:r>
          </w:p>
          <w:p w14:paraId="5E0046CE" w14:textId="367D43AF" w:rsidR="00F90E4A" w:rsidRPr="00ED4810" w:rsidRDefault="00DD5995" w:rsidP="0055492F">
            <w:pPr>
              <w:pStyle w:val="ListParagraph"/>
              <w:numPr>
                <w:ilvl w:val="0"/>
                <w:numId w:val="9"/>
              </w:numPr>
              <w:spacing w:before="40" w:after="40" w:line="240" w:lineRule="auto"/>
              <w:rPr>
                <w:rFonts w:cs="Arial"/>
                <w:sz w:val="20"/>
                <w:szCs w:val="20"/>
              </w:rPr>
            </w:pPr>
            <w:r>
              <w:rPr>
                <w:rFonts w:cs="Arial"/>
                <w:iCs/>
                <w:sz w:val="20"/>
                <w:szCs w:val="20"/>
              </w:rPr>
              <w:t xml:space="preserve">Consider </w:t>
            </w:r>
            <w:r w:rsidR="004B60BE">
              <w:rPr>
                <w:rFonts w:cs="Arial"/>
                <w:iCs/>
                <w:sz w:val="20"/>
                <w:szCs w:val="20"/>
              </w:rPr>
              <w:t>h</w:t>
            </w:r>
            <w:r w:rsidR="00F90E4A" w:rsidRPr="00F90E4A">
              <w:rPr>
                <w:rFonts w:cs="Arial"/>
                <w:iCs/>
                <w:sz w:val="20"/>
                <w:szCs w:val="20"/>
              </w:rPr>
              <w:t>ow some individual variables (1.2.1) can influence other individual variables</w:t>
            </w:r>
            <w:r w:rsidR="00D46450">
              <w:rPr>
                <w:sz w:val="20"/>
                <w:szCs w:val="20"/>
              </w:rPr>
              <w:t>, e.g.</w:t>
            </w:r>
            <w:r w:rsidR="00F90E4A" w:rsidRPr="00F90E4A">
              <w:rPr>
                <w:sz w:val="20"/>
                <w:szCs w:val="20"/>
              </w:rPr>
              <w:t xml:space="preserve"> weight of a participant can influence their fitness levels</w:t>
            </w:r>
            <w:r w:rsidR="00580D09">
              <w:rPr>
                <w:sz w:val="20"/>
                <w:szCs w:val="20"/>
              </w:rPr>
              <w:t>.</w:t>
            </w:r>
          </w:p>
          <w:p w14:paraId="0C8565FC" w14:textId="363E203A" w:rsidR="00ED4810" w:rsidRPr="00F90E4A" w:rsidRDefault="00ED4810" w:rsidP="0055492F">
            <w:pPr>
              <w:pStyle w:val="ListParagraph"/>
              <w:numPr>
                <w:ilvl w:val="0"/>
                <w:numId w:val="9"/>
              </w:numPr>
              <w:spacing w:before="40" w:after="40" w:line="240" w:lineRule="auto"/>
              <w:rPr>
                <w:rFonts w:cs="Arial"/>
                <w:sz w:val="20"/>
                <w:szCs w:val="20"/>
              </w:rPr>
            </w:pPr>
            <w:r>
              <w:rPr>
                <w:rFonts w:cs="Arial"/>
                <w:iCs/>
                <w:sz w:val="20"/>
                <w:szCs w:val="20"/>
              </w:rPr>
              <w:t>Get students to work in pairs/small groups to create a mind map of different ways intrinsic/individual variables factors can influence each other and increase or reduce the risk and severity of injury</w:t>
            </w:r>
            <w:r w:rsidR="00580D09">
              <w:rPr>
                <w:rFonts w:cs="Arial"/>
                <w:iCs/>
                <w:sz w:val="20"/>
                <w:szCs w:val="20"/>
              </w:rPr>
              <w:t>.</w:t>
            </w:r>
          </w:p>
          <w:p w14:paraId="5C58C967" w14:textId="125FC936" w:rsidR="006F2EB8" w:rsidRPr="00F90E4A" w:rsidRDefault="006F2EB8" w:rsidP="0055492F">
            <w:pPr>
              <w:pStyle w:val="ListParagraph"/>
              <w:numPr>
                <w:ilvl w:val="0"/>
                <w:numId w:val="9"/>
              </w:numPr>
              <w:spacing w:before="40" w:after="40" w:line="240" w:lineRule="auto"/>
              <w:rPr>
                <w:rFonts w:cs="Arial"/>
                <w:sz w:val="20"/>
                <w:szCs w:val="20"/>
              </w:rPr>
            </w:pPr>
            <w:r w:rsidRPr="00F90E4A">
              <w:rPr>
                <w:rFonts w:cs="Arial"/>
                <w:iCs/>
                <w:sz w:val="20"/>
                <w:szCs w:val="20"/>
              </w:rPr>
              <w:t>Consider the links with other topic areas:</w:t>
            </w:r>
          </w:p>
          <w:p w14:paraId="285D91E4" w14:textId="1D3DB57F" w:rsidR="00F90E4A" w:rsidRDefault="006F2EB8" w:rsidP="0055492F">
            <w:pPr>
              <w:pStyle w:val="ListParagraph"/>
              <w:numPr>
                <w:ilvl w:val="0"/>
                <w:numId w:val="52"/>
              </w:numPr>
              <w:spacing w:before="40" w:after="40" w:line="240" w:lineRule="auto"/>
              <w:rPr>
                <w:rFonts w:cs="Arial"/>
                <w:sz w:val="20"/>
                <w:szCs w:val="20"/>
              </w:rPr>
            </w:pPr>
            <w:r w:rsidRPr="00F90E4A">
              <w:rPr>
                <w:rFonts w:cs="Arial"/>
                <w:sz w:val="20"/>
                <w:szCs w:val="20"/>
              </w:rPr>
              <w:t xml:space="preserve">1.2.1 </w:t>
            </w:r>
            <w:r w:rsidR="00580D09">
              <w:rPr>
                <w:rFonts w:cs="Arial"/>
                <w:sz w:val="20"/>
                <w:szCs w:val="20"/>
              </w:rPr>
              <w:t>l</w:t>
            </w:r>
            <w:r w:rsidRPr="00F90E4A">
              <w:rPr>
                <w:rFonts w:cs="Arial"/>
                <w:sz w:val="20"/>
                <w:szCs w:val="20"/>
              </w:rPr>
              <w:t>inks with medical conditions (T</w:t>
            </w:r>
            <w:r w:rsidR="000023A7">
              <w:rPr>
                <w:rFonts w:cs="Arial"/>
                <w:sz w:val="20"/>
                <w:szCs w:val="20"/>
              </w:rPr>
              <w:t>A</w:t>
            </w:r>
            <w:r w:rsidRPr="00F90E4A">
              <w:rPr>
                <w:rFonts w:cs="Arial"/>
                <w:sz w:val="20"/>
                <w:szCs w:val="20"/>
              </w:rPr>
              <w:t>5)</w:t>
            </w:r>
          </w:p>
          <w:p w14:paraId="47FAF05B" w14:textId="240DF4BC" w:rsidR="00F90E4A" w:rsidRPr="00F90E4A" w:rsidRDefault="006F2EB8" w:rsidP="0055492F">
            <w:pPr>
              <w:pStyle w:val="ListParagraph"/>
              <w:numPr>
                <w:ilvl w:val="0"/>
                <w:numId w:val="52"/>
              </w:numPr>
              <w:spacing w:before="40" w:after="40" w:line="240" w:lineRule="auto"/>
              <w:rPr>
                <w:rFonts w:cs="Arial"/>
                <w:sz w:val="20"/>
                <w:szCs w:val="20"/>
              </w:rPr>
            </w:pPr>
            <w:r w:rsidRPr="00F90E4A">
              <w:rPr>
                <w:rFonts w:cs="Arial"/>
                <w:sz w:val="20"/>
                <w:szCs w:val="20"/>
              </w:rPr>
              <w:t xml:space="preserve">1.2.2 and 1.2.3 </w:t>
            </w:r>
            <w:r w:rsidR="00580D09">
              <w:rPr>
                <w:rFonts w:cs="Arial"/>
                <w:iCs/>
                <w:sz w:val="20"/>
                <w:szCs w:val="20"/>
              </w:rPr>
              <w:t>l</w:t>
            </w:r>
            <w:r w:rsidRPr="00F90E4A">
              <w:rPr>
                <w:rFonts w:cs="Arial"/>
                <w:iCs/>
                <w:sz w:val="20"/>
                <w:szCs w:val="20"/>
              </w:rPr>
              <w:t xml:space="preserve">inks with coaching (1.1.2) </w:t>
            </w:r>
            <w:r w:rsidR="000023A7">
              <w:rPr>
                <w:rFonts w:cs="Arial"/>
                <w:iCs/>
                <w:sz w:val="20"/>
                <w:szCs w:val="20"/>
              </w:rPr>
              <w:t xml:space="preserve">and </w:t>
            </w:r>
            <w:r w:rsidRPr="00F90E4A">
              <w:rPr>
                <w:rFonts w:cs="Arial"/>
                <w:iCs/>
                <w:sz w:val="20"/>
                <w:szCs w:val="20"/>
              </w:rPr>
              <w:t>human interaction (1.1.3)</w:t>
            </w:r>
          </w:p>
          <w:p w14:paraId="48AADDEC" w14:textId="466BB420" w:rsidR="00F90E4A" w:rsidRDefault="00580D09" w:rsidP="0055492F">
            <w:pPr>
              <w:pStyle w:val="ListParagraph"/>
              <w:numPr>
                <w:ilvl w:val="0"/>
                <w:numId w:val="52"/>
              </w:numPr>
              <w:spacing w:before="40" w:after="40" w:line="240" w:lineRule="auto"/>
              <w:rPr>
                <w:rFonts w:cs="Arial"/>
                <w:sz w:val="20"/>
                <w:szCs w:val="20"/>
              </w:rPr>
            </w:pPr>
            <w:r>
              <w:rPr>
                <w:rFonts w:cs="Arial"/>
                <w:sz w:val="20"/>
                <w:szCs w:val="20"/>
              </w:rPr>
              <w:t>d</w:t>
            </w:r>
            <w:r w:rsidR="006F2EB8" w:rsidRPr="00F90E4A">
              <w:rPr>
                <w:rFonts w:cs="Arial"/>
                <w:sz w:val="20"/>
                <w:szCs w:val="20"/>
              </w:rPr>
              <w:t>ifferent types and causes of sports injuries (T</w:t>
            </w:r>
            <w:r w:rsidR="00B26A11">
              <w:rPr>
                <w:rFonts w:cs="Arial"/>
                <w:sz w:val="20"/>
                <w:szCs w:val="20"/>
              </w:rPr>
              <w:t>A</w:t>
            </w:r>
            <w:r w:rsidR="006F2EB8" w:rsidRPr="00F90E4A">
              <w:rPr>
                <w:rFonts w:cs="Arial"/>
                <w:sz w:val="20"/>
                <w:szCs w:val="20"/>
              </w:rPr>
              <w:t>3)</w:t>
            </w:r>
          </w:p>
          <w:p w14:paraId="381079C5" w14:textId="6D898FD8" w:rsidR="00F90E4A" w:rsidRDefault="00580D09" w:rsidP="0055492F">
            <w:pPr>
              <w:pStyle w:val="ListParagraph"/>
              <w:numPr>
                <w:ilvl w:val="0"/>
                <w:numId w:val="52"/>
              </w:numPr>
              <w:spacing w:before="40" w:after="40" w:line="240" w:lineRule="auto"/>
              <w:rPr>
                <w:rFonts w:cs="Arial"/>
                <w:sz w:val="20"/>
                <w:szCs w:val="20"/>
              </w:rPr>
            </w:pPr>
            <w:r>
              <w:rPr>
                <w:rFonts w:cs="Arial"/>
                <w:sz w:val="20"/>
                <w:szCs w:val="20"/>
              </w:rPr>
              <w:t>s</w:t>
            </w:r>
            <w:r w:rsidR="006F2EB8" w:rsidRPr="00F90E4A">
              <w:rPr>
                <w:rFonts w:cs="Arial"/>
                <w:sz w:val="20"/>
                <w:szCs w:val="20"/>
              </w:rPr>
              <w:t>afety checks (4.1.1)</w:t>
            </w:r>
          </w:p>
          <w:p w14:paraId="13D300B5" w14:textId="34A16498" w:rsidR="006F2EB8" w:rsidRPr="00A66B92" w:rsidRDefault="00580D09" w:rsidP="0055492F">
            <w:pPr>
              <w:pStyle w:val="ListParagraph"/>
              <w:numPr>
                <w:ilvl w:val="0"/>
                <w:numId w:val="52"/>
              </w:numPr>
              <w:spacing w:before="40" w:after="40" w:line="240" w:lineRule="auto"/>
              <w:rPr>
                <w:rFonts w:cs="Arial"/>
                <w:sz w:val="20"/>
                <w:szCs w:val="20"/>
              </w:rPr>
            </w:pPr>
            <w:r>
              <w:rPr>
                <w:rFonts w:cs="Arial"/>
                <w:sz w:val="20"/>
                <w:szCs w:val="20"/>
              </w:rPr>
              <w:t>l</w:t>
            </w:r>
            <w:r w:rsidR="002600F4" w:rsidRPr="00F90E4A">
              <w:rPr>
                <w:rFonts w:cs="Arial"/>
                <w:sz w:val="20"/>
                <w:szCs w:val="20"/>
              </w:rPr>
              <w:t>inks with warm up (2.1)</w:t>
            </w:r>
            <w:r w:rsidR="00DB7E26">
              <w:rPr>
                <w:rFonts w:cs="Arial"/>
                <w:sz w:val="20"/>
                <w:szCs w:val="20"/>
              </w:rPr>
              <w:t>.</w:t>
            </w:r>
          </w:p>
        </w:tc>
        <w:tc>
          <w:tcPr>
            <w:tcW w:w="1645" w:type="dxa"/>
            <w:shd w:val="clear" w:color="auto" w:fill="auto"/>
            <w:tcMar>
              <w:top w:w="57" w:type="dxa"/>
              <w:left w:w="57" w:type="dxa"/>
              <w:bottom w:w="57" w:type="dxa"/>
              <w:right w:w="57" w:type="dxa"/>
            </w:tcMar>
          </w:tcPr>
          <w:p w14:paraId="20CEEB22" w14:textId="075A2B39" w:rsidR="00BA43F3" w:rsidRDefault="00C56569" w:rsidP="00911390">
            <w:pPr>
              <w:spacing w:after="0" w:line="240" w:lineRule="auto"/>
              <w:rPr>
                <w:rFonts w:cs="Arial"/>
                <w:sz w:val="20"/>
                <w:szCs w:val="20"/>
              </w:rPr>
            </w:pPr>
            <w:r>
              <w:rPr>
                <w:rFonts w:cs="Arial"/>
                <w:sz w:val="20"/>
                <w:szCs w:val="20"/>
              </w:rPr>
              <w:lastRenderedPageBreak/>
              <w:t>Revision TA1</w:t>
            </w:r>
          </w:p>
        </w:tc>
        <w:tc>
          <w:tcPr>
            <w:tcW w:w="1983" w:type="dxa"/>
            <w:shd w:val="clear" w:color="auto" w:fill="auto"/>
            <w:tcMar>
              <w:top w:w="57" w:type="dxa"/>
              <w:left w:w="57" w:type="dxa"/>
              <w:bottom w:w="57" w:type="dxa"/>
              <w:right w:w="57" w:type="dxa"/>
            </w:tcMar>
          </w:tcPr>
          <w:p w14:paraId="7D1F0517" w14:textId="35F0335E" w:rsidR="009560FF" w:rsidRDefault="009560FF" w:rsidP="009560FF">
            <w:pPr>
              <w:spacing w:after="0" w:line="240" w:lineRule="auto"/>
              <w:rPr>
                <w:bCs/>
                <w:sz w:val="20"/>
                <w:szCs w:val="20"/>
              </w:rPr>
            </w:pPr>
            <w:r w:rsidRPr="0088179C">
              <w:rPr>
                <w:bCs/>
                <w:sz w:val="20"/>
                <w:szCs w:val="20"/>
              </w:rPr>
              <w:t>Recall</w:t>
            </w:r>
            <w:r>
              <w:rPr>
                <w:bCs/>
                <w:sz w:val="20"/>
                <w:szCs w:val="20"/>
              </w:rPr>
              <w:t xml:space="preserve"> TA1 and consider links with other TAs</w:t>
            </w:r>
          </w:p>
          <w:p w14:paraId="2A134342" w14:textId="77777777" w:rsidR="009560FF" w:rsidRDefault="009560FF" w:rsidP="009560FF">
            <w:pPr>
              <w:spacing w:after="0" w:line="240" w:lineRule="auto"/>
              <w:rPr>
                <w:bCs/>
                <w:sz w:val="20"/>
                <w:szCs w:val="20"/>
              </w:rPr>
            </w:pPr>
          </w:p>
          <w:p w14:paraId="40081737" w14:textId="530C67EB" w:rsidR="009560FF" w:rsidRDefault="009560FF" w:rsidP="009560FF">
            <w:pPr>
              <w:spacing w:after="0" w:line="240" w:lineRule="auto"/>
              <w:rPr>
                <w:bCs/>
                <w:sz w:val="20"/>
                <w:szCs w:val="20"/>
              </w:rPr>
            </w:pPr>
            <w:r>
              <w:rPr>
                <w:bCs/>
                <w:sz w:val="20"/>
                <w:szCs w:val="20"/>
              </w:rPr>
              <w:lastRenderedPageBreak/>
              <w:t>C</w:t>
            </w:r>
            <w:r w:rsidRPr="0088179C">
              <w:rPr>
                <w:bCs/>
                <w:sz w:val="20"/>
                <w:szCs w:val="20"/>
              </w:rPr>
              <w:t xml:space="preserve">ompare and contrast how different </w:t>
            </w:r>
            <w:r>
              <w:rPr>
                <w:bCs/>
                <w:sz w:val="20"/>
                <w:szCs w:val="20"/>
              </w:rPr>
              <w:t xml:space="preserve">intrinsic </w:t>
            </w:r>
            <w:r w:rsidRPr="0088179C">
              <w:rPr>
                <w:bCs/>
                <w:sz w:val="20"/>
                <w:szCs w:val="20"/>
              </w:rPr>
              <w:t>factors can influence the risk and severity of injury</w:t>
            </w:r>
          </w:p>
          <w:p w14:paraId="116F6376" w14:textId="77777777" w:rsidR="009560FF" w:rsidRDefault="009560FF" w:rsidP="009560FF">
            <w:pPr>
              <w:spacing w:after="0" w:line="240" w:lineRule="auto"/>
              <w:rPr>
                <w:bCs/>
                <w:sz w:val="20"/>
                <w:szCs w:val="20"/>
              </w:rPr>
            </w:pPr>
          </w:p>
          <w:p w14:paraId="3D1F46DA" w14:textId="1DFB7791" w:rsidR="00BA43F3" w:rsidRDefault="009560FF" w:rsidP="009560FF">
            <w:pPr>
              <w:spacing w:after="0" w:line="240" w:lineRule="auto"/>
              <w:rPr>
                <w:rFonts w:cs="Arial"/>
                <w:sz w:val="20"/>
                <w:szCs w:val="20"/>
              </w:rPr>
            </w:pPr>
            <w:r>
              <w:rPr>
                <w:bCs/>
                <w:sz w:val="20"/>
                <w:szCs w:val="20"/>
              </w:rPr>
              <w:t>Explain how some intrinsic factors can influence other intrinsic factors</w:t>
            </w:r>
          </w:p>
        </w:tc>
        <w:tc>
          <w:tcPr>
            <w:tcW w:w="2695" w:type="dxa"/>
            <w:shd w:val="clear" w:color="auto" w:fill="auto"/>
            <w:tcMar>
              <w:top w:w="57" w:type="dxa"/>
              <w:left w:w="57" w:type="dxa"/>
              <w:bottom w:w="57" w:type="dxa"/>
              <w:right w:w="57" w:type="dxa"/>
            </w:tcMar>
          </w:tcPr>
          <w:p w14:paraId="55EB6C68" w14:textId="4D1C048F" w:rsidR="007D6B18" w:rsidRPr="00757834" w:rsidRDefault="002C7AD1" w:rsidP="007D6B18">
            <w:pPr>
              <w:spacing w:after="0" w:line="240" w:lineRule="auto"/>
              <w:rPr>
                <w:rStyle w:val="Hyperlink"/>
              </w:rPr>
            </w:pPr>
            <w:hyperlink r:id="rId130" w:history="1">
              <w:r w:rsidR="000542E2" w:rsidRPr="00757834">
                <w:rPr>
                  <w:rStyle w:val="Hyperlink"/>
                </w:rPr>
                <w:t>OCR Topic exploration pack*</w:t>
              </w:r>
            </w:hyperlink>
          </w:p>
          <w:p w14:paraId="43AAB762" w14:textId="38713204" w:rsidR="007D6B18" w:rsidRPr="007D6B18" w:rsidRDefault="007D6B18" w:rsidP="007D6B18">
            <w:pPr>
              <w:spacing w:after="0" w:line="240" w:lineRule="auto"/>
              <w:rPr>
                <w:sz w:val="20"/>
                <w:szCs w:val="20"/>
              </w:rPr>
            </w:pPr>
            <w:r w:rsidRPr="006464EC">
              <w:rPr>
                <w:sz w:val="20"/>
                <w:szCs w:val="20"/>
              </w:rPr>
              <w:t>Slide 11</w:t>
            </w:r>
          </w:p>
          <w:p w14:paraId="074A1022" w14:textId="77777777" w:rsidR="007D6B18" w:rsidRDefault="007D6B18" w:rsidP="007D6B18">
            <w:pPr>
              <w:spacing w:after="0" w:line="240" w:lineRule="auto"/>
            </w:pPr>
          </w:p>
          <w:p w14:paraId="73EDE851" w14:textId="598ECA15" w:rsidR="00BA43F3" w:rsidRDefault="00BA43F3" w:rsidP="007D6B18">
            <w:pPr>
              <w:spacing w:after="0" w:line="240" w:lineRule="auto"/>
              <w:rPr>
                <w:rFonts w:cs="Arial"/>
                <w:sz w:val="20"/>
                <w:szCs w:val="20"/>
              </w:rPr>
            </w:pPr>
          </w:p>
        </w:tc>
        <w:tc>
          <w:tcPr>
            <w:tcW w:w="2322" w:type="dxa"/>
            <w:shd w:val="clear" w:color="auto" w:fill="auto"/>
            <w:tcMar>
              <w:top w:w="57" w:type="dxa"/>
              <w:left w:w="57" w:type="dxa"/>
              <w:bottom w:w="57" w:type="dxa"/>
              <w:right w:w="57" w:type="dxa"/>
            </w:tcMar>
          </w:tcPr>
          <w:p w14:paraId="08F66470" w14:textId="77777777" w:rsidR="00BA43F3" w:rsidRDefault="00BA43F3" w:rsidP="00911390">
            <w:pPr>
              <w:spacing w:after="0" w:line="240" w:lineRule="auto"/>
              <w:rPr>
                <w:rFonts w:cs="Arial"/>
                <w:sz w:val="20"/>
                <w:szCs w:val="20"/>
              </w:rPr>
            </w:pPr>
          </w:p>
        </w:tc>
      </w:tr>
      <w:tr w:rsidR="00A7108F" w14:paraId="206A76F0" w14:textId="77777777" w:rsidTr="00723DB0">
        <w:trPr>
          <w:trHeight w:val="20"/>
        </w:trPr>
        <w:tc>
          <w:tcPr>
            <w:tcW w:w="907" w:type="dxa"/>
            <w:shd w:val="clear" w:color="auto" w:fill="auto"/>
            <w:tcMar>
              <w:top w:w="57" w:type="dxa"/>
              <w:left w:w="57" w:type="dxa"/>
              <w:bottom w:w="57" w:type="dxa"/>
              <w:right w:w="57" w:type="dxa"/>
            </w:tcMar>
          </w:tcPr>
          <w:p w14:paraId="265311DF" w14:textId="2B05C796" w:rsidR="00BA43F3" w:rsidRDefault="00BA43F3" w:rsidP="00911390">
            <w:pPr>
              <w:spacing w:after="0" w:line="240" w:lineRule="auto"/>
              <w:rPr>
                <w:rFonts w:cs="Arial"/>
                <w:sz w:val="20"/>
                <w:szCs w:val="20"/>
              </w:rPr>
            </w:pPr>
            <w:r>
              <w:rPr>
                <w:rFonts w:cs="Arial"/>
                <w:sz w:val="20"/>
                <w:szCs w:val="20"/>
              </w:rPr>
              <w:lastRenderedPageBreak/>
              <w:t>3</w:t>
            </w:r>
          </w:p>
        </w:tc>
        <w:tc>
          <w:tcPr>
            <w:tcW w:w="1701" w:type="dxa"/>
            <w:shd w:val="clear" w:color="auto" w:fill="auto"/>
            <w:tcMar>
              <w:top w:w="57" w:type="dxa"/>
              <w:left w:w="57" w:type="dxa"/>
              <w:bottom w:w="57" w:type="dxa"/>
              <w:right w:w="57" w:type="dxa"/>
            </w:tcMar>
          </w:tcPr>
          <w:p w14:paraId="79F87E8D" w14:textId="471D793A" w:rsidR="00BA43F3" w:rsidRDefault="00F14C1B" w:rsidP="00911390">
            <w:pPr>
              <w:suppressAutoHyphens/>
              <w:autoSpaceDN w:val="0"/>
              <w:spacing w:after="0" w:line="240" w:lineRule="auto"/>
              <w:textAlignment w:val="baseline"/>
              <w:rPr>
                <w:rFonts w:cs="Arial"/>
                <w:sz w:val="20"/>
                <w:szCs w:val="20"/>
              </w:rPr>
            </w:pPr>
            <w:r>
              <w:rPr>
                <w:rFonts w:cs="Arial"/>
                <w:sz w:val="20"/>
                <w:szCs w:val="20"/>
              </w:rPr>
              <w:t xml:space="preserve">TA2 Breadth and depth </w:t>
            </w:r>
            <w:r w:rsidR="003A110E">
              <w:rPr>
                <w:rFonts w:cs="Arial"/>
                <w:sz w:val="20"/>
                <w:szCs w:val="20"/>
              </w:rPr>
              <w:t>and</w:t>
            </w:r>
            <w:r>
              <w:rPr>
                <w:rFonts w:cs="Arial"/>
                <w:sz w:val="20"/>
                <w:szCs w:val="20"/>
              </w:rPr>
              <w:t xml:space="preserve"> links with other TAs</w:t>
            </w:r>
          </w:p>
          <w:p w14:paraId="72DD0712" w14:textId="77777777" w:rsidR="00F14C1B" w:rsidRDefault="00F14C1B" w:rsidP="00911390">
            <w:pPr>
              <w:suppressAutoHyphens/>
              <w:autoSpaceDN w:val="0"/>
              <w:spacing w:after="0" w:line="240" w:lineRule="auto"/>
              <w:textAlignment w:val="baseline"/>
              <w:rPr>
                <w:rFonts w:cs="Arial"/>
                <w:sz w:val="20"/>
                <w:szCs w:val="20"/>
              </w:rPr>
            </w:pPr>
          </w:p>
          <w:p w14:paraId="4D5E6A05" w14:textId="77777777" w:rsidR="000D095A" w:rsidRPr="000D095A" w:rsidRDefault="000D095A" w:rsidP="00911390">
            <w:pPr>
              <w:suppressAutoHyphens/>
              <w:autoSpaceDN w:val="0"/>
              <w:spacing w:after="0" w:line="240" w:lineRule="auto"/>
              <w:textAlignment w:val="baseline"/>
              <w:rPr>
                <w:rFonts w:cs="Arial"/>
                <w:sz w:val="20"/>
                <w:szCs w:val="20"/>
              </w:rPr>
            </w:pPr>
          </w:p>
          <w:p w14:paraId="5BE16A48" w14:textId="5841341F" w:rsidR="000D095A" w:rsidRPr="00F14C1B" w:rsidRDefault="000D095A" w:rsidP="00911390">
            <w:pPr>
              <w:suppressAutoHyphens/>
              <w:autoSpaceDN w:val="0"/>
              <w:spacing w:after="0" w:line="240" w:lineRule="auto"/>
              <w:textAlignment w:val="baseline"/>
              <w:rPr>
                <w:rFonts w:cs="Arial"/>
                <w:sz w:val="20"/>
                <w:szCs w:val="20"/>
              </w:rPr>
            </w:pPr>
          </w:p>
        </w:tc>
        <w:tc>
          <w:tcPr>
            <w:tcW w:w="3685" w:type="dxa"/>
            <w:shd w:val="clear" w:color="auto" w:fill="auto"/>
            <w:tcMar>
              <w:top w:w="57" w:type="dxa"/>
              <w:left w:w="57" w:type="dxa"/>
              <w:bottom w:w="57" w:type="dxa"/>
              <w:right w:w="57" w:type="dxa"/>
            </w:tcMar>
          </w:tcPr>
          <w:p w14:paraId="0F2F9562" w14:textId="77777777" w:rsidR="00090DE9" w:rsidRPr="002A07FA" w:rsidRDefault="00090DE9" w:rsidP="00090DE9">
            <w:pPr>
              <w:spacing w:after="0" w:line="240" w:lineRule="auto"/>
              <w:rPr>
                <w:sz w:val="20"/>
                <w:szCs w:val="20"/>
              </w:rPr>
            </w:pPr>
            <w:r w:rsidRPr="002A07FA">
              <w:rPr>
                <w:sz w:val="20"/>
                <w:szCs w:val="20"/>
              </w:rPr>
              <w:t>At the start of this lesson, you could:</w:t>
            </w:r>
          </w:p>
          <w:p w14:paraId="7759A920" w14:textId="44894F49" w:rsidR="00090DE9" w:rsidRPr="009560FF" w:rsidRDefault="009560FF" w:rsidP="0055492F">
            <w:pPr>
              <w:pStyle w:val="ListParagraph"/>
              <w:numPr>
                <w:ilvl w:val="0"/>
                <w:numId w:val="33"/>
              </w:numPr>
              <w:spacing w:before="40" w:after="40" w:line="240" w:lineRule="auto"/>
              <w:rPr>
                <w:rFonts w:cs="Arial"/>
                <w:sz w:val="20"/>
                <w:szCs w:val="20"/>
              </w:rPr>
            </w:pPr>
            <w:r>
              <w:rPr>
                <w:rFonts w:cs="Arial"/>
                <w:iCs/>
                <w:sz w:val="20"/>
                <w:szCs w:val="20"/>
              </w:rPr>
              <w:t xml:space="preserve">Get students to design </w:t>
            </w:r>
            <w:r w:rsidRPr="009560FF">
              <w:rPr>
                <w:rFonts w:cs="Arial"/>
                <w:iCs/>
                <w:sz w:val="20"/>
                <w:szCs w:val="20"/>
              </w:rPr>
              <w:t>warm up routines and exercises/stretches that target different muscles/joints in the body</w:t>
            </w:r>
            <w:r w:rsidR="00997EE7">
              <w:rPr>
                <w:rFonts w:cs="Arial"/>
                <w:iCs/>
                <w:sz w:val="20"/>
                <w:szCs w:val="20"/>
              </w:rPr>
              <w:t>.</w:t>
            </w:r>
          </w:p>
          <w:p w14:paraId="1088C522" w14:textId="62B37411" w:rsidR="009560FF" w:rsidRDefault="009560FF" w:rsidP="0055492F">
            <w:pPr>
              <w:pStyle w:val="ListParagraph"/>
              <w:numPr>
                <w:ilvl w:val="0"/>
                <w:numId w:val="33"/>
              </w:numPr>
              <w:spacing w:before="40" w:after="40" w:line="240" w:lineRule="auto"/>
              <w:rPr>
                <w:rFonts w:cs="Arial"/>
                <w:sz w:val="20"/>
                <w:szCs w:val="20"/>
              </w:rPr>
            </w:pPr>
            <w:r w:rsidRPr="000D095A">
              <w:rPr>
                <w:rFonts w:cs="Arial"/>
                <w:sz w:val="20"/>
                <w:szCs w:val="20"/>
              </w:rPr>
              <w:t>Compare and contrast the warm up components and the benefits on the cardio-respiratory and musculoskeletal systems</w:t>
            </w:r>
            <w:r w:rsidR="00997EE7">
              <w:rPr>
                <w:rFonts w:cs="Arial"/>
                <w:sz w:val="20"/>
                <w:szCs w:val="20"/>
              </w:rPr>
              <w:t>.</w:t>
            </w:r>
          </w:p>
          <w:p w14:paraId="72912DC9" w14:textId="19789422" w:rsidR="009560FF" w:rsidRPr="009560FF" w:rsidRDefault="009560FF" w:rsidP="0055492F">
            <w:pPr>
              <w:pStyle w:val="ListParagraph"/>
              <w:numPr>
                <w:ilvl w:val="0"/>
                <w:numId w:val="33"/>
              </w:numPr>
              <w:spacing w:before="40" w:after="40" w:line="240" w:lineRule="auto"/>
              <w:rPr>
                <w:rFonts w:cs="Arial"/>
                <w:sz w:val="20"/>
                <w:szCs w:val="20"/>
              </w:rPr>
            </w:pPr>
            <w:r>
              <w:rPr>
                <w:rFonts w:cs="Arial"/>
                <w:iCs/>
                <w:sz w:val="20"/>
                <w:szCs w:val="20"/>
              </w:rPr>
              <w:t>Describe the</w:t>
            </w:r>
            <w:r w:rsidRPr="000D095A">
              <w:rPr>
                <w:rFonts w:cs="Arial"/>
                <w:iCs/>
                <w:sz w:val="20"/>
                <w:szCs w:val="20"/>
              </w:rPr>
              <w:t xml:space="preserve"> possible negative effects if no warm up is performed</w:t>
            </w:r>
            <w:r w:rsidR="00997EE7">
              <w:rPr>
                <w:rFonts w:cs="Arial"/>
                <w:iCs/>
                <w:sz w:val="20"/>
                <w:szCs w:val="20"/>
              </w:rPr>
              <w:t>.</w:t>
            </w:r>
          </w:p>
          <w:p w14:paraId="23AF64BD" w14:textId="77777777" w:rsidR="009560FF" w:rsidRDefault="00F14C1B" w:rsidP="0055492F">
            <w:pPr>
              <w:pStyle w:val="ListParagraph"/>
              <w:numPr>
                <w:ilvl w:val="0"/>
                <w:numId w:val="33"/>
              </w:numPr>
              <w:spacing w:before="40" w:after="40" w:line="240" w:lineRule="auto"/>
              <w:rPr>
                <w:rFonts w:cs="Arial"/>
                <w:sz w:val="20"/>
                <w:szCs w:val="20"/>
              </w:rPr>
            </w:pPr>
            <w:r w:rsidRPr="009560FF">
              <w:rPr>
                <w:rFonts w:cs="Arial"/>
                <w:sz w:val="20"/>
                <w:szCs w:val="20"/>
              </w:rPr>
              <w:t>Consider the links with:</w:t>
            </w:r>
          </w:p>
          <w:p w14:paraId="0D243787" w14:textId="720A6257" w:rsidR="009560FF" w:rsidRDefault="00997EE7" w:rsidP="0055492F">
            <w:pPr>
              <w:pStyle w:val="ListParagraph"/>
              <w:numPr>
                <w:ilvl w:val="0"/>
                <w:numId w:val="53"/>
              </w:numPr>
              <w:spacing w:before="40" w:after="40" w:line="240" w:lineRule="auto"/>
              <w:rPr>
                <w:rFonts w:cs="Arial"/>
                <w:sz w:val="20"/>
                <w:szCs w:val="20"/>
              </w:rPr>
            </w:pPr>
            <w:r>
              <w:rPr>
                <w:rFonts w:cs="Arial"/>
                <w:iCs/>
                <w:sz w:val="20"/>
                <w:szCs w:val="20"/>
              </w:rPr>
              <w:t>c</w:t>
            </w:r>
            <w:r w:rsidR="00F14C1B" w:rsidRPr="009560FF">
              <w:rPr>
                <w:rFonts w:cs="Arial"/>
                <w:iCs/>
                <w:sz w:val="20"/>
                <w:szCs w:val="20"/>
              </w:rPr>
              <w:t>oaching/instructing/leading (1.1.2)</w:t>
            </w:r>
          </w:p>
          <w:p w14:paraId="0DFA8B31" w14:textId="1CEE7CEE" w:rsidR="009560FF" w:rsidRDefault="00997EE7" w:rsidP="0055492F">
            <w:pPr>
              <w:pStyle w:val="ListParagraph"/>
              <w:numPr>
                <w:ilvl w:val="0"/>
                <w:numId w:val="53"/>
              </w:numPr>
              <w:spacing w:before="40" w:after="40" w:line="240" w:lineRule="auto"/>
              <w:rPr>
                <w:rFonts w:cs="Arial"/>
                <w:sz w:val="20"/>
                <w:szCs w:val="20"/>
              </w:rPr>
            </w:pPr>
            <w:r>
              <w:rPr>
                <w:rFonts w:cs="Arial"/>
                <w:iCs/>
                <w:sz w:val="20"/>
                <w:szCs w:val="20"/>
              </w:rPr>
              <w:t>e</w:t>
            </w:r>
            <w:r w:rsidR="00F14C1B" w:rsidRPr="009560FF">
              <w:rPr>
                <w:rFonts w:cs="Arial"/>
                <w:iCs/>
                <w:sz w:val="20"/>
                <w:szCs w:val="20"/>
              </w:rPr>
              <w:t>quipment (1.1.4)</w:t>
            </w:r>
            <w:r w:rsidR="00D46450">
              <w:rPr>
                <w:rFonts w:cs="Arial"/>
                <w:iCs/>
                <w:sz w:val="20"/>
                <w:szCs w:val="20"/>
              </w:rPr>
              <w:t>, e.g.</w:t>
            </w:r>
            <w:r w:rsidR="00F14C1B" w:rsidRPr="009560FF">
              <w:rPr>
                <w:rFonts w:cs="Arial"/>
                <w:iCs/>
                <w:sz w:val="20"/>
                <w:szCs w:val="20"/>
              </w:rPr>
              <w:t xml:space="preserve"> resistance bands</w:t>
            </w:r>
          </w:p>
          <w:p w14:paraId="1A56CB01" w14:textId="38821259" w:rsidR="009560FF" w:rsidRDefault="00997EE7" w:rsidP="0055492F">
            <w:pPr>
              <w:pStyle w:val="ListParagraph"/>
              <w:numPr>
                <w:ilvl w:val="0"/>
                <w:numId w:val="53"/>
              </w:numPr>
              <w:spacing w:before="40" w:after="40" w:line="240" w:lineRule="auto"/>
              <w:rPr>
                <w:rFonts w:cs="Arial"/>
                <w:sz w:val="20"/>
                <w:szCs w:val="20"/>
              </w:rPr>
            </w:pPr>
            <w:r>
              <w:rPr>
                <w:rFonts w:cs="Arial"/>
                <w:iCs/>
                <w:sz w:val="20"/>
                <w:szCs w:val="20"/>
              </w:rPr>
              <w:t>p</w:t>
            </w:r>
            <w:r w:rsidR="00F14C1B" w:rsidRPr="009560FF">
              <w:rPr>
                <w:rFonts w:cs="Arial"/>
                <w:iCs/>
                <w:sz w:val="20"/>
                <w:szCs w:val="20"/>
              </w:rPr>
              <w:t>hysiological and psychological benefits of a warm up (2.2)</w:t>
            </w:r>
          </w:p>
          <w:p w14:paraId="5B14C72B" w14:textId="2A7FD764" w:rsidR="00842A52" w:rsidRDefault="00997EE7" w:rsidP="0055492F">
            <w:pPr>
              <w:pStyle w:val="ListParagraph"/>
              <w:numPr>
                <w:ilvl w:val="0"/>
                <w:numId w:val="53"/>
              </w:numPr>
              <w:spacing w:before="40" w:after="40" w:line="240" w:lineRule="auto"/>
              <w:rPr>
                <w:rFonts w:cs="Arial"/>
                <w:sz w:val="20"/>
                <w:szCs w:val="20"/>
              </w:rPr>
            </w:pPr>
            <w:r>
              <w:rPr>
                <w:rFonts w:cs="Arial"/>
                <w:iCs/>
                <w:sz w:val="20"/>
                <w:szCs w:val="20"/>
              </w:rPr>
              <w:t>s</w:t>
            </w:r>
            <w:r w:rsidR="00F14C1B" w:rsidRPr="009560FF">
              <w:rPr>
                <w:rFonts w:cs="Arial"/>
                <w:iCs/>
                <w:sz w:val="20"/>
                <w:szCs w:val="20"/>
              </w:rPr>
              <w:t>afety checks (4.1.1)</w:t>
            </w:r>
          </w:p>
          <w:p w14:paraId="5A0E31F5" w14:textId="6D49C997" w:rsidR="00842A52" w:rsidRDefault="00997EE7" w:rsidP="0055492F">
            <w:pPr>
              <w:pStyle w:val="ListParagraph"/>
              <w:numPr>
                <w:ilvl w:val="0"/>
                <w:numId w:val="53"/>
              </w:numPr>
              <w:spacing w:before="40" w:after="40" w:line="240" w:lineRule="auto"/>
              <w:rPr>
                <w:rFonts w:cs="Arial"/>
                <w:sz w:val="20"/>
                <w:szCs w:val="20"/>
              </w:rPr>
            </w:pPr>
            <w:r>
              <w:rPr>
                <w:rFonts w:cs="Arial"/>
                <w:iCs/>
                <w:sz w:val="20"/>
                <w:szCs w:val="20"/>
              </w:rPr>
              <w:t>k</w:t>
            </w:r>
            <w:r w:rsidR="000D095A" w:rsidRPr="00842A52">
              <w:rPr>
                <w:rFonts w:cs="Arial"/>
                <w:iCs/>
                <w:sz w:val="20"/>
                <w:szCs w:val="20"/>
              </w:rPr>
              <w:t>ey components of a warm up (2.1.1)</w:t>
            </w:r>
          </w:p>
          <w:p w14:paraId="07F133BA" w14:textId="77777777" w:rsidR="00FA0B7F" w:rsidRPr="00723DB0" w:rsidRDefault="00997EE7" w:rsidP="0055492F">
            <w:pPr>
              <w:pStyle w:val="ListParagraph"/>
              <w:numPr>
                <w:ilvl w:val="0"/>
                <w:numId w:val="53"/>
              </w:numPr>
              <w:spacing w:before="40" w:after="40" w:line="240" w:lineRule="auto"/>
              <w:rPr>
                <w:rFonts w:cs="Arial"/>
                <w:sz w:val="20"/>
                <w:szCs w:val="20"/>
              </w:rPr>
            </w:pPr>
            <w:r>
              <w:rPr>
                <w:rFonts w:cs="Arial"/>
                <w:iCs/>
                <w:sz w:val="20"/>
                <w:szCs w:val="20"/>
              </w:rPr>
              <w:t>p</w:t>
            </w:r>
            <w:r w:rsidR="000D095A" w:rsidRPr="00842A52">
              <w:rPr>
                <w:rFonts w:cs="Arial"/>
                <w:iCs/>
                <w:sz w:val="20"/>
                <w:szCs w:val="20"/>
              </w:rPr>
              <w:t>sychological benefits (2.2.2) and mental strategies (1.2.4)</w:t>
            </w:r>
            <w:r>
              <w:rPr>
                <w:rFonts w:cs="Arial"/>
                <w:iCs/>
                <w:sz w:val="20"/>
                <w:szCs w:val="20"/>
              </w:rPr>
              <w:t>.</w:t>
            </w:r>
          </w:p>
          <w:p w14:paraId="16F84BD4" w14:textId="77777777" w:rsidR="00723DB0" w:rsidRDefault="00723DB0" w:rsidP="00723DB0">
            <w:pPr>
              <w:spacing w:after="0" w:line="240" w:lineRule="auto"/>
              <w:rPr>
                <w:rFonts w:cs="Arial"/>
                <w:sz w:val="20"/>
                <w:szCs w:val="20"/>
              </w:rPr>
            </w:pPr>
          </w:p>
          <w:p w14:paraId="613570C5" w14:textId="77777777" w:rsidR="00723DB0" w:rsidRDefault="00723DB0" w:rsidP="00723DB0">
            <w:pPr>
              <w:spacing w:after="0" w:line="240" w:lineRule="auto"/>
              <w:rPr>
                <w:rFonts w:cs="Arial"/>
                <w:sz w:val="20"/>
                <w:szCs w:val="20"/>
              </w:rPr>
            </w:pPr>
          </w:p>
          <w:p w14:paraId="1F8C9D6A" w14:textId="77777777" w:rsidR="00723DB0" w:rsidRDefault="00723DB0" w:rsidP="00723DB0">
            <w:pPr>
              <w:spacing w:after="0" w:line="240" w:lineRule="auto"/>
              <w:rPr>
                <w:rFonts w:cs="Arial"/>
                <w:sz w:val="20"/>
                <w:szCs w:val="20"/>
              </w:rPr>
            </w:pPr>
          </w:p>
          <w:p w14:paraId="1B7CDE48" w14:textId="19446D75" w:rsidR="00723DB0" w:rsidRDefault="00723DB0" w:rsidP="00723DB0">
            <w:pPr>
              <w:spacing w:after="0" w:line="240" w:lineRule="auto"/>
              <w:rPr>
                <w:rFonts w:cs="Arial"/>
                <w:sz w:val="20"/>
                <w:szCs w:val="20"/>
              </w:rPr>
            </w:pPr>
          </w:p>
          <w:p w14:paraId="71B736ED" w14:textId="7127E83C" w:rsidR="00723DB0" w:rsidRPr="00723DB0" w:rsidRDefault="00F002B6" w:rsidP="00723DB0">
            <w:pPr>
              <w:spacing w:after="0" w:line="240" w:lineRule="auto"/>
              <w:rPr>
                <w:rFonts w:cs="Arial"/>
                <w:sz w:val="20"/>
                <w:szCs w:val="20"/>
              </w:rPr>
            </w:pPr>
            <w:r>
              <w:rPr>
                <w:noProof/>
              </w:rPr>
              <mc:AlternateContent>
                <mc:Choice Requires="wps">
                  <w:drawing>
                    <wp:anchor distT="45720" distB="45720" distL="114300" distR="114300" simplePos="0" relativeHeight="251658259" behindDoc="0" locked="0" layoutInCell="1" allowOverlap="1" wp14:anchorId="1A424272" wp14:editId="25CE3562">
                      <wp:simplePos x="0" y="0"/>
                      <wp:positionH relativeFrom="column">
                        <wp:posOffset>-1795145</wp:posOffset>
                      </wp:positionH>
                      <wp:positionV relativeFrom="page">
                        <wp:posOffset>4881576</wp:posOffset>
                      </wp:positionV>
                      <wp:extent cx="8039100" cy="321310"/>
                      <wp:effectExtent l="0" t="0" r="0" b="254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07AE2EAB" w14:textId="77777777" w:rsidR="00A7108F" w:rsidRPr="00BA71B8" w:rsidRDefault="00A7108F" w:rsidP="00A7108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24272" id="Text Box 193" o:spid="_x0000_s1033" type="#_x0000_t202" style="position:absolute;margin-left:-141.35pt;margin-top:384.4pt;width:633pt;height:25.3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" filled="f" stroked="f">
                      <v:textbox style="mso-fit-shape-to-text:t">
                        <w:txbxContent>
                          <w:p w14:paraId="07AE2EAB" w14:textId="77777777" w:rsidR="00A7108F" w:rsidRPr="00BA71B8" w:rsidRDefault="00A7108F" w:rsidP="00A7108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w10:wrap anchory="page"/>
                    </v:shape>
                  </w:pict>
                </mc:Fallback>
              </mc:AlternateContent>
            </w:r>
          </w:p>
        </w:tc>
        <w:tc>
          <w:tcPr>
            <w:tcW w:w="1645" w:type="dxa"/>
            <w:shd w:val="clear" w:color="auto" w:fill="auto"/>
            <w:tcMar>
              <w:top w:w="57" w:type="dxa"/>
              <w:left w:w="57" w:type="dxa"/>
              <w:bottom w:w="57" w:type="dxa"/>
              <w:right w:w="57" w:type="dxa"/>
            </w:tcMar>
          </w:tcPr>
          <w:p w14:paraId="1CC31C15" w14:textId="67E59E2A" w:rsidR="00BA43F3" w:rsidRDefault="00C56569" w:rsidP="00911390">
            <w:pPr>
              <w:spacing w:after="0" w:line="240" w:lineRule="auto"/>
              <w:rPr>
                <w:rFonts w:cs="Arial"/>
                <w:sz w:val="20"/>
                <w:szCs w:val="20"/>
              </w:rPr>
            </w:pPr>
            <w:r>
              <w:rPr>
                <w:rFonts w:cs="Arial"/>
                <w:sz w:val="20"/>
                <w:szCs w:val="20"/>
              </w:rPr>
              <w:t>Revision TA2</w:t>
            </w:r>
          </w:p>
        </w:tc>
        <w:tc>
          <w:tcPr>
            <w:tcW w:w="1983" w:type="dxa"/>
            <w:shd w:val="clear" w:color="auto" w:fill="auto"/>
            <w:tcMar>
              <w:top w:w="57" w:type="dxa"/>
              <w:left w:w="57" w:type="dxa"/>
              <w:bottom w:w="57" w:type="dxa"/>
              <w:right w:w="57" w:type="dxa"/>
            </w:tcMar>
          </w:tcPr>
          <w:p w14:paraId="6F27A0A2" w14:textId="00D2924A" w:rsidR="00912F0A" w:rsidRDefault="00912F0A" w:rsidP="00912F0A">
            <w:pPr>
              <w:spacing w:after="0" w:line="240" w:lineRule="auto"/>
              <w:rPr>
                <w:bCs/>
                <w:sz w:val="20"/>
                <w:szCs w:val="20"/>
              </w:rPr>
            </w:pPr>
            <w:r w:rsidRPr="0088179C">
              <w:rPr>
                <w:bCs/>
                <w:sz w:val="20"/>
                <w:szCs w:val="20"/>
              </w:rPr>
              <w:t>Recall</w:t>
            </w:r>
            <w:r>
              <w:rPr>
                <w:bCs/>
                <w:sz w:val="20"/>
                <w:szCs w:val="20"/>
              </w:rPr>
              <w:t xml:space="preserve"> TA2 and consider links with other T</w:t>
            </w:r>
            <w:r w:rsidR="00836DBE">
              <w:rPr>
                <w:bCs/>
                <w:sz w:val="20"/>
                <w:szCs w:val="20"/>
              </w:rPr>
              <w:t>A</w:t>
            </w:r>
            <w:r>
              <w:rPr>
                <w:bCs/>
                <w:sz w:val="20"/>
                <w:szCs w:val="20"/>
              </w:rPr>
              <w:t>s</w:t>
            </w:r>
          </w:p>
          <w:p w14:paraId="04192062" w14:textId="77777777" w:rsidR="00BA43F3" w:rsidRDefault="00BA43F3" w:rsidP="00911390">
            <w:pPr>
              <w:spacing w:after="0" w:line="240" w:lineRule="auto"/>
              <w:rPr>
                <w:rFonts w:cs="Arial"/>
                <w:sz w:val="20"/>
                <w:szCs w:val="20"/>
              </w:rPr>
            </w:pPr>
          </w:p>
        </w:tc>
        <w:tc>
          <w:tcPr>
            <w:tcW w:w="2695" w:type="dxa"/>
            <w:shd w:val="clear" w:color="auto" w:fill="auto"/>
            <w:tcMar>
              <w:top w:w="57" w:type="dxa"/>
              <w:left w:w="57" w:type="dxa"/>
              <w:bottom w:w="57" w:type="dxa"/>
              <w:right w:w="57" w:type="dxa"/>
            </w:tcMar>
          </w:tcPr>
          <w:p w14:paraId="147558E8" w14:textId="20873842" w:rsidR="007D6B18" w:rsidRPr="00757834" w:rsidRDefault="002C7AD1" w:rsidP="007D6B18">
            <w:pPr>
              <w:spacing w:after="0" w:line="240" w:lineRule="auto"/>
              <w:rPr>
                <w:rStyle w:val="Hyperlink"/>
              </w:rPr>
            </w:pPr>
            <w:hyperlink r:id="rId131" w:history="1">
              <w:r w:rsidR="00311DFD" w:rsidRPr="00757834">
                <w:rPr>
                  <w:rStyle w:val="Hyperlink"/>
                </w:rPr>
                <w:t>OCR Topic exploration pack*</w:t>
              </w:r>
            </w:hyperlink>
          </w:p>
          <w:p w14:paraId="74E07E24" w14:textId="5091EDA2" w:rsidR="007D6B18" w:rsidRPr="007D6B18" w:rsidRDefault="007D6B18" w:rsidP="007D6B18">
            <w:pPr>
              <w:spacing w:after="0" w:line="240" w:lineRule="auto"/>
              <w:rPr>
                <w:sz w:val="20"/>
                <w:szCs w:val="20"/>
              </w:rPr>
            </w:pPr>
            <w:r w:rsidRPr="00600F1A">
              <w:rPr>
                <w:sz w:val="20"/>
                <w:szCs w:val="20"/>
              </w:rPr>
              <w:t>Slides 18-20</w:t>
            </w:r>
          </w:p>
          <w:p w14:paraId="52FBFF68" w14:textId="1C12B34D" w:rsidR="00BA43F3" w:rsidRPr="00203899" w:rsidRDefault="00BA43F3" w:rsidP="00203899">
            <w:pPr>
              <w:spacing w:after="0" w:line="240" w:lineRule="auto"/>
              <w:rPr>
                <w:rFonts w:cs="Arial"/>
                <w:b/>
                <w:bCs/>
                <w:color w:val="159C4B" w:themeColor="accent4" w:themeShade="BF"/>
                <w:sz w:val="20"/>
                <w:szCs w:val="20"/>
              </w:rPr>
            </w:pPr>
          </w:p>
        </w:tc>
        <w:tc>
          <w:tcPr>
            <w:tcW w:w="2322" w:type="dxa"/>
            <w:shd w:val="clear" w:color="auto" w:fill="auto"/>
            <w:tcMar>
              <w:top w:w="57" w:type="dxa"/>
              <w:left w:w="57" w:type="dxa"/>
              <w:bottom w:w="57" w:type="dxa"/>
              <w:right w:w="57" w:type="dxa"/>
            </w:tcMar>
          </w:tcPr>
          <w:p w14:paraId="28820E47" w14:textId="77777777" w:rsidR="00BA43F3" w:rsidRDefault="00BA43F3" w:rsidP="00911390">
            <w:pPr>
              <w:spacing w:after="0" w:line="240" w:lineRule="auto"/>
              <w:rPr>
                <w:rFonts w:cs="Arial"/>
                <w:sz w:val="20"/>
                <w:szCs w:val="20"/>
              </w:rPr>
            </w:pPr>
          </w:p>
        </w:tc>
      </w:tr>
      <w:tr w:rsidR="00A7108F" w14:paraId="114B15D2" w14:textId="77777777" w:rsidTr="00723DB0">
        <w:trPr>
          <w:trHeight w:val="20"/>
        </w:trPr>
        <w:tc>
          <w:tcPr>
            <w:tcW w:w="907" w:type="dxa"/>
            <w:shd w:val="clear" w:color="auto" w:fill="auto"/>
            <w:tcMar>
              <w:top w:w="57" w:type="dxa"/>
              <w:left w:w="57" w:type="dxa"/>
              <w:bottom w:w="57" w:type="dxa"/>
              <w:right w:w="57" w:type="dxa"/>
            </w:tcMar>
          </w:tcPr>
          <w:p w14:paraId="59A23FA8" w14:textId="23E0E59B" w:rsidR="00BA43F3" w:rsidRDefault="00BA43F3" w:rsidP="00911390">
            <w:pPr>
              <w:spacing w:after="0" w:line="240" w:lineRule="auto"/>
              <w:rPr>
                <w:rFonts w:cs="Arial"/>
                <w:sz w:val="20"/>
                <w:szCs w:val="20"/>
              </w:rPr>
            </w:pPr>
            <w:r>
              <w:rPr>
                <w:rFonts w:cs="Arial"/>
                <w:sz w:val="20"/>
                <w:szCs w:val="20"/>
              </w:rPr>
              <w:lastRenderedPageBreak/>
              <w:t>4</w:t>
            </w:r>
          </w:p>
        </w:tc>
        <w:tc>
          <w:tcPr>
            <w:tcW w:w="1701" w:type="dxa"/>
            <w:shd w:val="clear" w:color="auto" w:fill="auto"/>
            <w:tcMar>
              <w:top w:w="57" w:type="dxa"/>
              <w:left w:w="57" w:type="dxa"/>
              <w:bottom w:w="57" w:type="dxa"/>
              <w:right w:w="57" w:type="dxa"/>
            </w:tcMar>
          </w:tcPr>
          <w:p w14:paraId="634DE992" w14:textId="03CA6065" w:rsidR="00A83CA0" w:rsidRPr="00B32900" w:rsidRDefault="00A83CA0" w:rsidP="00A83CA0">
            <w:pPr>
              <w:suppressAutoHyphens/>
              <w:autoSpaceDN w:val="0"/>
              <w:spacing w:after="0" w:line="240" w:lineRule="auto"/>
              <w:textAlignment w:val="baseline"/>
              <w:rPr>
                <w:rFonts w:cs="Arial"/>
                <w:sz w:val="20"/>
                <w:szCs w:val="20"/>
              </w:rPr>
            </w:pPr>
            <w:r w:rsidRPr="00B32900">
              <w:rPr>
                <w:rFonts w:cs="Arial"/>
                <w:sz w:val="20"/>
                <w:szCs w:val="20"/>
              </w:rPr>
              <w:t xml:space="preserve">TA2 Breadth and depth </w:t>
            </w:r>
            <w:r w:rsidR="002C257B">
              <w:rPr>
                <w:rFonts w:cs="Arial"/>
                <w:sz w:val="20"/>
                <w:szCs w:val="20"/>
              </w:rPr>
              <w:t>and</w:t>
            </w:r>
            <w:r w:rsidRPr="00B32900">
              <w:rPr>
                <w:rFonts w:cs="Arial"/>
                <w:sz w:val="20"/>
                <w:szCs w:val="20"/>
              </w:rPr>
              <w:t xml:space="preserve"> links with other TAs</w:t>
            </w:r>
          </w:p>
          <w:p w14:paraId="5AEF2E06" w14:textId="77777777" w:rsidR="00BA43F3" w:rsidRPr="00B32900" w:rsidRDefault="00BA43F3" w:rsidP="00911390">
            <w:pPr>
              <w:suppressAutoHyphens/>
              <w:autoSpaceDN w:val="0"/>
              <w:spacing w:after="0" w:line="240" w:lineRule="auto"/>
              <w:textAlignment w:val="baseline"/>
              <w:rPr>
                <w:rFonts w:cs="Arial"/>
                <w:sz w:val="20"/>
                <w:szCs w:val="20"/>
              </w:rPr>
            </w:pPr>
          </w:p>
          <w:p w14:paraId="5B429E16" w14:textId="77777777" w:rsidR="00A83CA0" w:rsidRPr="00B32900" w:rsidRDefault="00A83CA0" w:rsidP="00911390">
            <w:pPr>
              <w:suppressAutoHyphens/>
              <w:autoSpaceDN w:val="0"/>
              <w:spacing w:after="0" w:line="240" w:lineRule="auto"/>
              <w:textAlignment w:val="baseline"/>
              <w:rPr>
                <w:rFonts w:cs="Arial"/>
                <w:sz w:val="20"/>
                <w:szCs w:val="20"/>
              </w:rPr>
            </w:pPr>
          </w:p>
          <w:p w14:paraId="4070ED2B" w14:textId="64DEA4F8" w:rsidR="00B32900" w:rsidRPr="00B32900" w:rsidRDefault="00B32900" w:rsidP="00911390">
            <w:pPr>
              <w:suppressAutoHyphens/>
              <w:autoSpaceDN w:val="0"/>
              <w:spacing w:after="0" w:line="240" w:lineRule="auto"/>
              <w:textAlignment w:val="baseline"/>
              <w:rPr>
                <w:rFonts w:cs="Arial"/>
                <w:sz w:val="20"/>
                <w:szCs w:val="20"/>
              </w:rPr>
            </w:pPr>
          </w:p>
        </w:tc>
        <w:tc>
          <w:tcPr>
            <w:tcW w:w="3685" w:type="dxa"/>
            <w:shd w:val="clear" w:color="auto" w:fill="auto"/>
            <w:tcMar>
              <w:top w:w="57" w:type="dxa"/>
              <w:left w:w="57" w:type="dxa"/>
              <w:bottom w:w="57" w:type="dxa"/>
              <w:right w:w="57" w:type="dxa"/>
            </w:tcMar>
          </w:tcPr>
          <w:p w14:paraId="384951EF" w14:textId="7900C448" w:rsidR="00090DE9" w:rsidRDefault="00090DE9" w:rsidP="00090DE9">
            <w:pPr>
              <w:spacing w:after="0" w:line="240" w:lineRule="auto"/>
              <w:rPr>
                <w:sz w:val="20"/>
                <w:szCs w:val="20"/>
              </w:rPr>
            </w:pPr>
            <w:r w:rsidRPr="002A07FA">
              <w:rPr>
                <w:sz w:val="20"/>
                <w:szCs w:val="20"/>
              </w:rPr>
              <w:t>At the start of this lesson, you could:</w:t>
            </w:r>
          </w:p>
          <w:p w14:paraId="2D76F166" w14:textId="09B7F507" w:rsidR="009E7A08" w:rsidRPr="009E7A08" w:rsidRDefault="009E7A08" w:rsidP="0055492F">
            <w:pPr>
              <w:pStyle w:val="ListParagraph"/>
              <w:numPr>
                <w:ilvl w:val="0"/>
                <w:numId w:val="32"/>
              </w:numPr>
              <w:spacing w:before="40" w:after="40" w:line="240" w:lineRule="auto"/>
              <w:rPr>
                <w:sz w:val="20"/>
                <w:szCs w:val="20"/>
              </w:rPr>
            </w:pPr>
            <w:r>
              <w:rPr>
                <w:rFonts w:cs="Arial"/>
                <w:sz w:val="20"/>
                <w:szCs w:val="20"/>
              </w:rPr>
              <w:t>Describe the</w:t>
            </w:r>
            <w:r w:rsidRPr="009E7A08">
              <w:rPr>
                <w:rFonts w:cs="Arial"/>
                <w:sz w:val="20"/>
                <w:szCs w:val="20"/>
              </w:rPr>
              <w:t xml:space="preserve"> use of suitable components and examples, in the design of cool down routines</w:t>
            </w:r>
            <w:r w:rsidR="00D93499">
              <w:rPr>
                <w:rFonts w:cs="Arial"/>
                <w:sz w:val="20"/>
                <w:szCs w:val="20"/>
              </w:rPr>
              <w:t>.</w:t>
            </w:r>
          </w:p>
          <w:p w14:paraId="7CAE816B" w14:textId="713FCD01" w:rsidR="00C0641E" w:rsidRDefault="00C0641E" w:rsidP="0055492F">
            <w:pPr>
              <w:pStyle w:val="ListParagraph"/>
              <w:numPr>
                <w:ilvl w:val="0"/>
                <w:numId w:val="31"/>
              </w:numPr>
              <w:suppressAutoHyphens/>
              <w:autoSpaceDN w:val="0"/>
              <w:spacing w:before="40" w:after="40" w:line="240" w:lineRule="auto"/>
              <w:textAlignment w:val="baseline"/>
              <w:rPr>
                <w:rFonts w:cs="Arial"/>
                <w:iCs/>
                <w:sz w:val="20"/>
                <w:szCs w:val="20"/>
              </w:rPr>
            </w:pPr>
            <w:r w:rsidRPr="00C0641E">
              <w:rPr>
                <w:rFonts w:cs="Arial"/>
                <w:iCs/>
                <w:sz w:val="20"/>
                <w:szCs w:val="20"/>
              </w:rPr>
              <w:t xml:space="preserve">Compare and contrast the cool down components and the benefits on the </w:t>
            </w:r>
            <w:r w:rsidRPr="00C0641E">
              <w:rPr>
                <w:rFonts w:cs="Arial"/>
                <w:sz w:val="20"/>
                <w:szCs w:val="20"/>
              </w:rPr>
              <w:t>cardio-respiratory and musculoskeletal</w:t>
            </w:r>
            <w:r w:rsidRPr="00C0641E" w:rsidDel="00DA37DD">
              <w:rPr>
                <w:rFonts w:cs="Arial"/>
                <w:iCs/>
                <w:sz w:val="20"/>
                <w:szCs w:val="20"/>
              </w:rPr>
              <w:t xml:space="preserve"> </w:t>
            </w:r>
            <w:r w:rsidRPr="00C0641E">
              <w:rPr>
                <w:rFonts w:cs="Arial"/>
                <w:iCs/>
                <w:sz w:val="20"/>
                <w:szCs w:val="20"/>
              </w:rPr>
              <w:t>systems</w:t>
            </w:r>
            <w:r w:rsidR="00D93499">
              <w:rPr>
                <w:rFonts w:cs="Arial"/>
                <w:iCs/>
                <w:sz w:val="20"/>
                <w:szCs w:val="20"/>
              </w:rPr>
              <w:t>.</w:t>
            </w:r>
          </w:p>
          <w:p w14:paraId="5BDDBC68" w14:textId="37A899CC" w:rsidR="00C0641E" w:rsidRPr="00C0641E" w:rsidRDefault="00C0641E" w:rsidP="0055492F">
            <w:pPr>
              <w:pStyle w:val="ListParagraph"/>
              <w:numPr>
                <w:ilvl w:val="0"/>
                <w:numId w:val="31"/>
              </w:numPr>
              <w:suppressAutoHyphens/>
              <w:autoSpaceDN w:val="0"/>
              <w:spacing w:before="40" w:after="40" w:line="240" w:lineRule="auto"/>
              <w:textAlignment w:val="baseline"/>
              <w:rPr>
                <w:rFonts w:cs="Arial"/>
                <w:iCs/>
                <w:sz w:val="20"/>
                <w:szCs w:val="20"/>
              </w:rPr>
            </w:pPr>
            <w:r>
              <w:rPr>
                <w:rFonts w:cs="Arial"/>
                <w:iCs/>
                <w:sz w:val="20"/>
                <w:szCs w:val="20"/>
              </w:rPr>
              <w:t>Describe</w:t>
            </w:r>
            <w:r w:rsidRPr="00C0641E">
              <w:rPr>
                <w:rFonts w:cs="Arial"/>
                <w:sz w:val="20"/>
                <w:szCs w:val="20"/>
              </w:rPr>
              <w:t xml:space="preserve"> possible negative effects if no cool down is performed</w:t>
            </w:r>
            <w:r w:rsidR="00D93499">
              <w:rPr>
                <w:rFonts w:cs="Arial"/>
                <w:sz w:val="20"/>
                <w:szCs w:val="20"/>
              </w:rPr>
              <w:t>.</w:t>
            </w:r>
          </w:p>
          <w:p w14:paraId="70E14D44" w14:textId="5E06668F" w:rsidR="00A83CA0" w:rsidRPr="00C0641E" w:rsidRDefault="00A83CA0" w:rsidP="0055492F">
            <w:pPr>
              <w:pStyle w:val="ListParagraph"/>
              <w:numPr>
                <w:ilvl w:val="0"/>
                <w:numId w:val="31"/>
              </w:numPr>
              <w:suppressAutoHyphens/>
              <w:autoSpaceDN w:val="0"/>
              <w:spacing w:before="40" w:after="40" w:line="240" w:lineRule="auto"/>
              <w:textAlignment w:val="baseline"/>
              <w:rPr>
                <w:rFonts w:cs="Arial"/>
                <w:iCs/>
                <w:sz w:val="20"/>
                <w:szCs w:val="20"/>
              </w:rPr>
            </w:pPr>
            <w:r w:rsidRPr="00C0641E">
              <w:rPr>
                <w:rFonts w:cs="Arial"/>
                <w:sz w:val="20"/>
                <w:szCs w:val="20"/>
              </w:rPr>
              <w:t>Consider the links with:</w:t>
            </w:r>
          </w:p>
          <w:p w14:paraId="36ADCEB4" w14:textId="6FD94206" w:rsidR="00C0641E" w:rsidRDefault="00026763" w:rsidP="0055492F">
            <w:pPr>
              <w:pStyle w:val="ListParagraph"/>
              <w:numPr>
                <w:ilvl w:val="0"/>
                <w:numId w:val="54"/>
              </w:numPr>
              <w:spacing w:before="40" w:after="40" w:line="260" w:lineRule="atLeast"/>
              <w:contextualSpacing/>
              <w:rPr>
                <w:rFonts w:cs="Arial"/>
                <w:sz w:val="20"/>
                <w:szCs w:val="20"/>
              </w:rPr>
            </w:pPr>
            <w:r>
              <w:rPr>
                <w:rFonts w:cs="Arial"/>
                <w:sz w:val="20"/>
                <w:szCs w:val="20"/>
              </w:rPr>
              <w:t>c</w:t>
            </w:r>
            <w:r w:rsidR="00A83CA0" w:rsidRPr="00C0641E">
              <w:rPr>
                <w:rFonts w:cs="Arial"/>
                <w:sz w:val="20"/>
                <w:szCs w:val="20"/>
              </w:rPr>
              <w:t>oaching/instructing/leading (1.1.2)</w:t>
            </w:r>
          </w:p>
          <w:p w14:paraId="2F1C73AE" w14:textId="6FFA96A1" w:rsidR="00C0641E" w:rsidRDefault="00026763" w:rsidP="0055492F">
            <w:pPr>
              <w:pStyle w:val="ListParagraph"/>
              <w:numPr>
                <w:ilvl w:val="0"/>
                <w:numId w:val="54"/>
              </w:numPr>
              <w:spacing w:before="40" w:after="40" w:line="260" w:lineRule="atLeast"/>
              <w:contextualSpacing/>
              <w:rPr>
                <w:rFonts w:cs="Arial"/>
                <w:sz w:val="20"/>
                <w:szCs w:val="20"/>
              </w:rPr>
            </w:pPr>
            <w:r>
              <w:rPr>
                <w:rFonts w:cs="Arial"/>
                <w:sz w:val="20"/>
                <w:szCs w:val="20"/>
              </w:rPr>
              <w:t>p</w:t>
            </w:r>
            <w:r w:rsidR="00A83CA0" w:rsidRPr="00C0641E">
              <w:rPr>
                <w:rFonts w:cs="Arial"/>
                <w:sz w:val="20"/>
                <w:szCs w:val="20"/>
              </w:rPr>
              <w:t>hysiological benefits of a cool down (2.4)</w:t>
            </w:r>
          </w:p>
          <w:p w14:paraId="66504CFA" w14:textId="438D32CF" w:rsidR="00AE6743" w:rsidRPr="00775FA5" w:rsidRDefault="00026763" w:rsidP="0055492F">
            <w:pPr>
              <w:pStyle w:val="ListParagraph"/>
              <w:numPr>
                <w:ilvl w:val="0"/>
                <w:numId w:val="54"/>
              </w:numPr>
              <w:spacing w:before="40" w:after="40" w:line="260" w:lineRule="atLeast"/>
              <w:contextualSpacing/>
              <w:rPr>
                <w:rFonts w:cs="Arial"/>
                <w:sz w:val="20"/>
                <w:szCs w:val="20"/>
              </w:rPr>
            </w:pPr>
            <w:r>
              <w:rPr>
                <w:rFonts w:cs="Arial"/>
                <w:sz w:val="20"/>
                <w:szCs w:val="20"/>
              </w:rPr>
              <w:t>s</w:t>
            </w:r>
            <w:r w:rsidR="00A83CA0" w:rsidRPr="00C0641E">
              <w:rPr>
                <w:rFonts w:cs="Arial"/>
                <w:sz w:val="20"/>
                <w:szCs w:val="20"/>
              </w:rPr>
              <w:t>afety checks (4.1.1)</w:t>
            </w:r>
          </w:p>
          <w:p w14:paraId="47475BFE" w14:textId="6BAF6A48" w:rsidR="00FA0B7F" w:rsidRPr="00723DB0" w:rsidRDefault="009D6019" w:rsidP="009D6019">
            <w:pPr>
              <w:pStyle w:val="ListParagraph"/>
              <w:numPr>
                <w:ilvl w:val="0"/>
                <w:numId w:val="4"/>
              </w:numPr>
              <w:spacing w:before="40" w:after="40" w:line="260" w:lineRule="atLeast"/>
              <w:ind w:left="723"/>
              <w:contextualSpacing/>
              <w:rPr>
                <w:rFonts w:cs="Arial"/>
                <w:szCs w:val="22"/>
              </w:rPr>
            </w:pPr>
            <w:r>
              <w:rPr>
                <w:rFonts w:cs="Arial"/>
                <w:iCs/>
                <w:sz w:val="20"/>
                <w:szCs w:val="20"/>
              </w:rPr>
              <w:t>k</w:t>
            </w:r>
            <w:r w:rsidR="00AE6743" w:rsidRPr="00AE6743">
              <w:rPr>
                <w:rFonts w:cs="Arial"/>
                <w:iCs/>
                <w:sz w:val="20"/>
                <w:szCs w:val="20"/>
              </w:rPr>
              <w:t>ey components of a cool down (2.3)</w:t>
            </w:r>
            <w:r>
              <w:rPr>
                <w:rFonts w:cs="Arial"/>
                <w:iCs/>
                <w:sz w:val="20"/>
                <w:szCs w:val="20"/>
              </w:rPr>
              <w:t>.</w:t>
            </w:r>
          </w:p>
        </w:tc>
        <w:tc>
          <w:tcPr>
            <w:tcW w:w="1645" w:type="dxa"/>
            <w:shd w:val="clear" w:color="auto" w:fill="auto"/>
            <w:tcMar>
              <w:top w:w="57" w:type="dxa"/>
              <w:left w:w="57" w:type="dxa"/>
              <w:bottom w:w="57" w:type="dxa"/>
              <w:right w:w="57" w:type="dxa"/>
            </w:tcMar>
          </w:tcPr>
          <w:p w14:paraId="17A10328" w14:textId="79511ABE" w:rsidR="00BA43F3" w:rsidRDefault="00C56569" w:rsidP="00911390">
            <w:pPr>
              <w:spacing w:after="0" w:line="240" w:lineRule="auto"/>
              <w:rPr>
                <w:rFonts w:cs="Arial"/>
                <w:sz w:val="20"/>
                <w:szCs w:val="20"/>
              </w:rPr>
            </w:pPr>
            <w:r>
              <w:rPr>
                <w:rFonts w:cs="Arial"/>
                <w:sz w:val="20"/>
                <w:szCs w:val="20"/>
              </w:rPr>
              <w:t>Revision TA2</w:t>
            </w:r>
          </w:p>
        </w:tc>
        <w:tc>
          <w:tcPr>
            <w:tcW w:w="1983" w:type="dxa"/>
            <w:shd w:val="clear" w:color="auto" w:fill="auto"/>
            <w:tcMar>
              <w:top w:w="57" w:type="dxa"/>
              <w:left w:w="57" w:type="dxa"/>
              <w:bottom w:w="57" w:type="dxa"/>
              <w:right w:w="57" w:type="dxa"/>
            </w:tcMar>
          </w:tcPr>
          <w:p w14:paraId="28201A6D" w14:textId="05E0B4AC" w:rsidR="00E123AC" w:rsidRDefault="00E123AC" w:rsidP="00E123AC">
            <w:pPr>
              <w:spacing w:after="0" w:line="240" w:lineRule="auto"/>
              <w:rPr>
                <w:bCs/>
                <w:sz w:val="20"/>
                <w:szCs w:val="20"/>
              </w:rPr>
            </w:pPr>
            <w:r w:rsidRPr="0088179C">
              <w:rPr>
                <w:bCs/>
                <w:sz w:val="20"/>
                <w:szCs w:val="20"/>
              </w:rPr>
              <w:t>Recall</w:t>
            </w:r>
            <w:r>
              <w:rPr>
                <w:bCs/>
                <w:sz w:val="20"/>
                <w:szCs w:val="20"/>
              </w:rPr>
              <w:t xml:space="preserve"> TA2 and consider links with other TAs</w:t>
            </w:r>
          </w:p>
          <w:p w14:paraId="1702CDE1" w14:textId="77777777" w:rsidR="00BA43F3" w:rsidRDefault="00BA43F3" w:rsidP="00911390">
            <w:pPr>
              <w:spacing w:after="0" w:line="240" w:lineRule="auto"/>
              <w:rPr>
                <w:rFonts w:cs="Arial"/>
                <w:sz w:val="20"/>
                <w:szCs w:val="20"/>
              </w:rPr>
            </w:pPr>
          </w:p>
        </w:tc>
        <w:tc>
          <w:tcPr>
            <w:tcW w:w="2695" w:type="dxa"/>
            <w:shd w:val="clear" w:color="auto" w:fill="auto"/>
            <w:tcMar>
              <w:top w:w="57" w:type="dxa"/>
              <w:left w:w="57" w:type="dxa"/>
              <w:bottom w:w="57" w:type="dxa"/>
              <w:right w:w="57" w:type="dxa"/>
            </w:tcMar>
          </w:tcPr>
          <w:p w14:paraId="395A8197" w14:textId="600368AA" w:rsidR="007D6B18" w:rsidRPr="00757834" w:rsidRDefault="002C7AD1" w:rsidP="007D6B18">
            <w:pPr>
              <w:spacing w:after="0" w:line="240" w:lineRule="auto"/>
              <w:rPr>
                <w:rStyle w:val="Hyperlink"/>
              </w:rPr>
            </w:pPr>
            <w:hyperlink r:id="rId132" w:history="1">
              <w:r w:rsidR="00D30370" w:rsidRPr="00757834">
                <w:rPr>
                  <w:rStyle w:val="Hyperlink"/>
                </w:rPr>
                <w:t>OCR Topic exploration pack*</w:t>
              </w:r>
            </w:hyperlink>
          </w:p>
          <w:p w14:paraId="602A6123" w14:textId="6B20E983" w:rsidR="007D6B18" w:rsidRPr="004F4A9F" w:rsidRDefault="007D6B18" w:rsidP="007D6B18">
            <w:pPr>
              <w:spacing w:after="0" w:line="240" w:lineRule="auto"/>
              <w:rPr>
                <w:sz w:val="20"/>
                <w:szCs w:val="20"/>
              </w:rPr>
            </w:pPr>
            <w:r w:rsidRPr="004F4A9F">
              <w:rPr>
                <w:sz w:val="20"/>
                <w:szCs w:val="20"/>
              </w:rPr>
              <w:t>Slides 21-24</w:t>
            </w:r>
          </w:p>
          <w:p w14:paraId="61A0FAFE" w14:textId="01627621" w:rsidR="00BA43F3" w:rsidRDefault="00BA43F3" w:rsidP="00911390">
            <w:pPr>
              <w:spacing w:after="0" w:line="240" w:lineRule="auto"/>
              <w:rPr>
                <w:rFonts w:cs="Arial"/>
                <w:sz w:val="20"/>
                <w:szCs w:val="20"/>
              </w:rPr>
            </w:pPr>
          </w:p>
        </w:tc>
        <w:tc>
          <w:tcPr>
            <w:tcW w:w="2322" w:type="dxa"/>
            <w:shd w:val="clear" w:color="auto" w:fill="auto"/>
            <w:tcMar>
              <w:top w:w="57" w:type="dxa"/>
              <w:left w:w="57" w:type="dxa"/>
              <w:bottom w:w="57" w:type="dxa"/>
              <w:right w:w="57" w:type="dxa"/>
            </w:tcMar>
          </w:tcPr>
          <w:p w14:paraId="77C9BC56" w14:textId="77777777" w:rsidR="00BA43F3" w:rsidRDefault="00BA43F3" w:rsidP="00911390">
            <w:pPr>
              <w:spacing w:after="0" w:line="240" w:lineRule="auto"/>
              <w:rPr>
                <w:rFonts w:cs="Arial"/>
                <w:sz w:val="20"/>
                <w:szCs w:val="20"/>
              </w:rPr>
            </w:pPr>
          </w:p>
        </w:tc>
      </w:tr>
      <w:tr w:rsidR="00A7108F" w14:paraId="2D9BEE7C" w14:textId="77777777" w:rsidTr="00723DB0">
        <w:trPr>
          <w:trHeight w:val="20"/>
        </w:trPr>
        <w:tc>
          <w:tcPr>
            <w:tcW w:w="907" w:type="dxa"/>
            <w:shd w:val="clear" w:color="auto" w:fill="auto"/>
            <w:tcMar>
              <w:top w:w="57" w:type="dxa"/>
              <w:left w:w="57" w:type="dxa"/>
              <w:bottom w:w="57" w:type="dxa"/>
              <w:right w:w="57" w:type="dxa"/>
            </w:tcMar>
          </w:tcPr>
          <w:p w14:paraId="2CC157E3" w14:textId="504EF5DA" w:rsidR="009222D8" w:rsidRDefault="00BA43F3" w:rsidP="002E1CF0">
            <w:pPr>
              <w:spacing w:after="0" w:line="240" w:lineRule="auto"/>
              <w:rPr>
                <w:rFonts w:cs="Arial"/>
                <w:sz w:val="20"/>
                <w:szCs w:val="20"/>
              </w:rPr>
            </w:pPr>
            <w:r>
              <w:rPr>
                <w:rFonts w:cs="Arial"/>
                <w:sz w:val="20"/>
                <w:szCs w:val="20"/>
              </w:rPr>
              <w:t>5</w:t>
            </w:r>
          </w:p>
        </w:tc>
        <w:tc>
          <w:tcPr>
            <w:tcW w:w="1701" w:type="dxa"/>
            <w:shd w:val="clear" w:color="auto" w:fill="auto"/>
            <w:tcMar>
              <w:top w:w="57" w:type="dxa"/>
              <w:left w:w="57" w:type="dxa"/>
              <w:bottom w:w="57" w:type="dxa"/>
              <w:right w:w="57" w:type="dxa"/>
            </w:tcMar>
          </w:tcPr>
          <w:p w14:paraId="3743529F" w14:textId="708F57D3" w:rsidR="009222D8" w:rsidRDefault="007244AD" w:rsidP="002E1CF0">
            <w:pPr>
              <w:suppressAutoHyphens/>
              <w:autoSpaceDN w:val="0"/>
              <w:spacing w:after="0" w:line="240" w:lineRule="auto"/>
              <w:textAlignment w:val="baseline"/>
              <w:rPr>
                <w:rFonts w:cs="Arial"/>
                <w:sz w:val="20"/>
                <w:szCs w:val="20"/>
              </w:rPr>
            </w:pPr>
            <w:r>
              <w:rPr>
                <w:rFonts w:cs="Arial"/>
                <w:sz w:val="20"/>
                <w:szCs w:val="20"/>
              </w:rPr>
              <w:t>TA3</w:t>
            </w:r>
            <w:r w:rsidRPr="00B32900">
              <w:rPr>
                <w:rFonts w:cs="Arial"/>
                <w:sz w:val="20"/>
                <w:szCs w:val="20"/>
              </w:rPr>
              <w:t xml:space="preserve"> Breadth and depth </w:t>
            </w:r>
            <w:r w:rsidR="00DA15C5">
              <w:rPr>
                <w:rFonts w:cs="Arial"/>
                <w:sz w:val="20"/>
                <w:szCs w:val="20"/>
              </w:rPr>
              <w:t>and</w:t>
            </w:r>
            <w:r w:rsidRPr="00B32900">
              <w:rPr>
                <w:rFonts w:cs="Arial"/>
                <w:sz w:val="20"/>
                <w:szCs w:val="20"/>
              </w:rPr>
              <w:t xml:space="preserve"> links with other TAs</w:t>
            </w:r>
          </w:p>
          <w:p w14:paraId="59BB9AD2" w14:textId="77777777" w:rsidR="00FE58FE" w:rsidRDefault="00FE58FE" w:rsidP="002E1CF0">
            <w:pPr>
              <w:suppressAutoHyphens/>
              <w:autoSpaceDN w:val="0"/>
              <w:spacing w:after="0" w:line="240" w:lineRule="auto"/>
              <w:textAlignment w:val="baseline"/>
              <w:rPr>
                <w:rFonts w:cs="Arial"/>
                <w:sz w:val="20"/>
                <w:szCs w:val="20"/>
              </w:rPr>
            </w:pPr>
          </w:p>
          <w:p w14:paraId="580BBC1F" w14:textId="77777777" w:rsidR="00FE58FE" w:rsidRPr="00FE58FE" w:rsidRDefault="00FE58FE" w:rsidP="002E1CF0">
            <w:pPr>
              <w:suppressAutoHyphens/>
              <w:autoSpaceDN w:val="0"/>
              <w:spacing w:after="0" w:line="240" w:lineRule="auto"/>
              <w:textAlignment w:val="baseline"/>
              <w:rPr>
                <w:rFonts w:cs="Arial"/>
                <w:iCs/>
                <w:sz w:val="20"/>
                <w:szCs w:val="20"/>
              </w:rPr>
            </w:pPr>
          </w:p>
          <w:p w14:paraId="10557064" w14:textId="2DFC6A0E" w:rsidR="00FE58FE" w:rsidRPr="00FE58FE" w:rsidRDefault="00723DB0" w:rsidP="002E1CF0">
            <w:pPr>
              <w:suppressAutoHyphens/>
              <w:autoSpaceDN w:val="0"/>
              <w:spacing w:after="0" w:line="240" w:lineRule="auto"/>
              <w:textAlignment w:val="baseline"/>
              <w:rPr>
                <w:rFonts w:cs="Arial"/>
                <w:sz w:val="20"/>
                <w:szCs w:val="20"/>
              </w:rPr>
            </w:pPr>
            <w:r>
              <w:rPr>
                <w:noProof/>
              </w:rPr>
              <mc:AlternateContent>
                <mc:Choice Requires="wps">
                  <w:drawing>
                    <wp:anchor distT="45720" distB="45720" distL="114300" distR="114300" simplePos="0" relativeHeight="251658244" behindDoc="0" locked="0" layoutInCell="1" allowOverlap="1" wp14:anchorId="0F901FEE" wp14:editId="3BEC8AEE">
                      <wp:simplePos x="0" y="0"/>
                      <wp:positionH relativeFrom="column">
                        <wp:posOffset>-725805</wp:posOffset>
                      </wp:positionH>
                      <wp:positionV relativeFrom="page">
                        <wp:posOffset>1851356</wp:posOffset>
                      </wp:positionV>
                      <wp:extent cx="8039100" cy="3213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794E8E3D" w14:textId="77777777" w:rsidR="00396293" w:rsidRPr="00BA71B8" w:rsidRDefault="00396293" w:rsidP="00396293">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01FEE" id="Text Box 6" o:spid="_x0000_s1034" type="#_x0000_t202" style="position:absolute;margin-left:-57.15pt;margin-top:145.8pt;width:633pt;height:25.3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" filled="f" stroked="f">
                      <v:textbox style="mso-fit-shape-to-text:t">
                        <w:txbxContent>
                          <w:p w14:paraId="794E8E3D" w14:textId="77777777" w:rsidR="00396293" w:rsidRPr="00BA71B8" w:rsidRDefault="00396293" w:rsidP="00396293">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w10:wrap anchory="page"/>
                    </v:shape>
                  </w:pict>
                </mc:Fallback>
              </mc:AlternateContent>
            </w:r>
          </w:p>
        </w:tc>
        <w:tc>
          <w:tcPr>
            <w:tcW w:w="3685" w:type="dxa"/>
            <w:shd w:val="clear" w:color="auto" w:fill="auto"/>
            <w:tcMar>
              <w:top w:w="57" w:type="dxa"/>
              <w:left w:w="57" w:type="dxa"/>
              <w:bottom w:w="57" w:type="dxa"/>
              <w:right w:w="57" w:type="dxa"/>
            </w:tcMar>
          </w:tcPr>
          <w:p w14:paraId="5CEA624B" w14:textId="7B6D84FE" w:rsidR="00090DE9" w:rsidRPr="002A07FA" w:rsidRDefault="00090DE9" w:rsidP="00090DE9">
            <w:pPr>
              <w:spacing w:after="0" w:line="240" w:lineRule="auto"/>
              <w:rPr>
                <w:sz w:val="20"/>
                <w:szCs w:val="20"/>
              </w:rPr>
            </w:pPr>
            <w:r w:rsidRPr="002A07FA">
              <w:rPr>
                <w:sz w:val="20"/>
                <w:szCs w:val="20"/>
              </w:rPr>
              <w:t>At the start of this lesson, you could:</w:t>
            </w:r>
          </w:p>
          <w:p w14:paraId="09D697C6" w14:textId="1F78FB54" w:rsidR="004E4BE8" w:rsidRDefault="004E4BE8" w:rsidP="0055492F">
            <w:pPr>
              <w:pStyle w:val="ListParagraph"/>
              <w:numPr>
                <w:ilvl w:val="0"/>
                <w:numId w:val="58"/>
              </w:numPr>
              <w:suppressAutoHyphens/>
              <w:autoSpaceDN w:val="0"/>
              <w:spacing w:before="40" w:after="40" w:line="240" w:lineRule="auto"/>
              <w:textAlignment w:val="baseline"/>
              <w:rPr>
                <w:rFonts w:cs="Arial"/>
                <w:iCs/>
                <w:sz w:val="20"/>
                <w:szCs w:val="20"/>
              </w:rPr>
            </w:pPr>
            <w:r w:rsidRPr="004E4BE8">
              <w:rPr>
                <w:rFonts w:cs="Arial"/>
                <w:iCs/>
                <w:sz w:val="20"/>
                <w:szCs w:val="20"/>
              </w:rPr>
              <w:t>Compare and contrast causes, symptoms and treatments of each acute injury</w:t>
            </w:r>
            <w:r w:rsidR="002815BD">
              <w:rPr>
                <w:rFonts w:cs="Arial"/>
                <w:iCs/>
                <w:sz w:val="20"/>
                <w:szCs w:val="20"/>
              </w:rPr>
              <w:t>.</w:t>
            </w:r>
          </w:p>
          <w:p w14:paraId="1C85356F" w14:textId="7F4E8606" w:rsidR="004E4BE8" w:rsidRDefault="00775FA5" w:rsidP="0055492F">
            <w:pPr>
              <w:pStyle w:val="ListParagraph"/>
              <w:numPr>
                <w:ilvl w:val="0"/>
                <w:numId w:val="58"/>
              </w:numPr>
              <w:suppressAutoHyphens/>
              <w:autoSpaceDN w:val="0"/>
              <w:spacing w:before="40" w:after="40" w:line="240" w:lineRule="auto"/>
              <w:textAlignment w:val="baseline"/>
              <w:rPr>
                <w:rFonts w:cs="Arial"/>
                <w:iCs/>
                <w:sz w:val="20"/>
                <w:szCs w:val="20"/>
              </w:rPr>
            </w:pPr>
            <w:r>
              <w:rPr>
                <w:rFonts w:cs="Arial"/>
                <w:iCs/>
                <w:sz w:val="20"/>
                <w:szCs w:val="20"/>
              </w:rPr>
              <w:t>Consider w</w:t>
            </w:r>
            <w:r w:rsidR="004E4BE8" w:rsidRPr="004E4BE8">
              <w:rPr>
                <w:rFonts w:cs="Arial"/>
                <w:iCs/>
                <w:sz w:val="20"/>
                <w:szCs w:val="20"/>
              </w:rPr>
              <w:t>ays of reducing risk of acute injuries</w:t>
            </w:r>
            <w:r w:rsidR="002815BD">
              <w:rPr>
                <w:rFonts w:cs="Arial"/>
                <w:iCs/>
                <w:sz w:val="20"/>
                <w:szCs w:val="20"/>
              </w:rPr>
              <w:t>.</w:t>
            </w:r>
          </w:p>
          <w:p w14:paraId="1506D0DD" w14:textId="5419FA96" w:rsidR="004E4BE8" w:rsidRPr="004E4BE8" w:rsidRDefault="004E4BE8" w:rsidP="0055492F">
            <w:pPr>
              <w:pStyle w:val="ListParagraph"/>
              <w:numPr>
                <w:ilvl w:val="0"/>
                <w:numId w:val="58"/>
              </w:numPr>
              <w:suppressAutoHyphens/>
              <w:autoSpaceDN w:val="0"/>
              <w:spacing w:before="40" w:after="40" w:line="240" w:lineRule="auto"/>
              <w:textAlignment w:val="baseline"/>
              <w:rPr>
                <w:rFonts w:cs="Arial"/>
                <w:iCs/>
                <w:sz w:val="20"/>
                <w:szCs w:val="20"/>
              </w:rPr>
            </w:pPr>
            <w:r>
              <w:rPr>
                <w:rFonts w:cs="Arial"/>
                <w:sz w:val="20"/>
                <w:szCs w:val="20"/>
              </w:rPr>
              <w:t>Give e</w:t>
            </w:r>
            <w:r w:rsidRPr="00FE58FE">
              <w:rPr>
                <w:rFonts w:cs="Arial"/>
                <w:sz w:val="20"/>
                <w:szCs w:val="20"/>
              </w:rPr>
              <w:t>xamples of different body parts (bones/muscles/joints/tissue) that are susceptible to acute injuries</w:t>
            </w:r>
            <w:r w:rsidR="002815BD">
              <w:rPr>
                <w:rFonts w:cs="Arial"/>
                <w:sz w:val="20"/>
                <w:szCs w:val="20"/>
              </w:rPr>
              <w:t>.</w:t>
            </w:r>
          </w:p>
          <w:p w14:paraId="409FD2ED" w14:textId="77777777" w:rsidR="00090DE9" w:rsidRPr="004E4BE8" w:rsidRDefault="00090DE9" w:rsidP="002815BD">
            <w:pPr>
              <w:pStyle w:val="ListParagraph"/>
              <w:numPr>
                <w:ilvl w:val="0"/>
                <w:numId w:val="0"/>
              </w:numPr>
              <w:spacing w:after="0" w:line="240" w:lineRule="auto"/>
              <w:ind w:left="360"/>
              <w:rPr>
                <w:rFonts w:cs="Arial"/>
                <w:iCs/>
                <w:sz w:val="20"/>
                <w:szCs w:val="20"/>
              </w:rPr>
            </w:pPr>
          </w:p>
          <w:p w14:paraId="42A7C910" w14:textId="60DE062D" w:rsidR="001A0AE8" w:rsidRPr="00907712" w:rsidRDefault="001A0AE8" w:rsidP="0055492F">
            <w:pPr>
              <w:pStyle w:val="ListParagraph"/>
              <w:numPr>
                <w:ilvl w:val="0"/>
                <w:numId w:val="58"/>
              </w:numPr>
              <w:spacing w:after="0" w:line="240" w:lineRule="auto"/>
              <w:rPr>
                <w:rFonts w:cs="Arial"/>
                <w:iCs/>
                <w:sz w:val="20"/>
                <w:szCs w:val="20"/>
              </w:rPr>
            </w:pPr>
            <w:r w:rsidRPr="00907712">
              <w:rPr>
                <w:rFonts w:cs="Arial"/>
                <w:iCs/>
                <w:sz w:val="20"/>
                <w:szCs w:val="20"/>
              </w:rPr>
              <w:lastRenderedPageBreak/>
              <w:t>Consider the links with:</w:t>
            </w:r>
          </w:p>
          <w:p w14:paraId="4FC9D7B5" w14:textId="144272F8" w:rsidR="001A0AE8" w:rsidRPr="001A0AE8" w:rsidRDefault="00907712" w:rsidP="0055492F">
            <w:pPr>
              <w:pStyle w:val="ListParagraph"/>
              <w:numPr>
                <w:ilvl w:val="0"/>
                <w:numId w:val="59"/>
              </w:numPr>
              <w:spacing w:after="0" w:line="240" w:lineRule="auto"/>
              <w:rPr>
                <w:rFonts w:cs="Arial"/>
                <w:iCs/>
                <w:sz w:val="20"/>
                <w:szCs w:val="20"/>
              </w:rPr>
            </w:pPr>
            <w:r>
              <w:rPr>
                <w:rFonts w:cs="Arial"/>
                <w:iCs/>
                <w:sz w:val="20"/>
                <w:szCs w:val="20"/>
              </w:rPr>
              <w:t>e</w:t>
            </w:r>
            <w:r w:rsidR="001A0AE8" w:rsidRPr="001A0AE8">
              <w:rPr>
                <w:rFonts w:cs="Arial"/>
                <w:iCs/>
                <w:sz w:val="20"/>
                <w:szCs w:val="20"/>
              </w:rPr>
              <w:t>xtrinsic factors (1.1) and intrinsic factors (1.2)</w:t>
            </w:r>
          </w:p>
          <w:p w14:paraId="0E112AE8" w14:textId="676ECFA7" w:rsidR="0044324D" w:rsidRPr="00646999" w:rsidRDefault="00907712" w:rsidP="0055492F">
            <w:pPr>
              <w:pStyle w:val="ListParagraph"/>
              <w:numPr>
                <w:ilvl w:val="0"/>
                <w:numId w:val="59"/>
              </w:numPr>
              <w:spacing w:after="0" w:line="240" w:lineRule="auto"/>
              <w:rPr>
                <w:rFonts w:cs="Arial"/>
                <w:iCs/>
                <w:szCs w:val="22"/>
              </w:rPr>
            </w:pPr>
            <w:r>
              <w:rPr>
                <w:rFonts w:cs="Arial"/>
                <w:sz w:val="20"/>
                <w:szCs w:val="20"/>
              </w:rPr>
              <w:t>r</w:t>
            </w:r>
            <w:r w:rsidR="001A0AE8" w:rsidRPr="001A0AE8">
              <w:rPr>
                <w:rFonts w:cs="Arial"/>
                <w:sz w:val="20"/>
                <w:szCs w:val="20"/>
              </w:rPr>
              <w:t>educing risk, treatment and rehabilitation of sports injuries and medical conditions (TA4)</w:t>
            </w:r>
          </w:p>
          <w:p w14:paraId="197C7C5E" w14:textId="0A30AD62" w:rsidR="0044324D" w:rsidRDefault="00907712" w:rsidP="0055492F">
            <w:pPr>
              <w:pStyle w:val="ListParagraph"/>
              <w:numPr>
                <w:ilvl w:val="0"/>
                <w:numId w:val="59"/>
              </w:numPr>
              <w:spacing w:after="0" w:line="240" w:lineRule="auto"/>
              <w:rPr>
                <w:rFonts w:cs="Arial"/>
                <w:iCs/>
                <w:sz w:val="20"/>
                <w:szCs w:val="20"/>
              </w:rPr>
            </w:pPr>
            <w:r>
              <w:rPr>
                <w:rFonts w:cs="Arial"/>
                <w:iCs/>
                <w:sz w:val="20"/>
                <w:szCs w:val="20"/>
              </w:rPr>
              <w:t>s</w:t>
            </w:r>
            <w:r w:rsidR="0044324D" w:rsidRPr="0044324D">
              <w:rPr>
                <w:rFonts w:cs="Arial"/>
                <w:iCs/>
                <w:sz w:val="20"/>
                <w:szCs w:val="20"/>
              </w:rPr>
              <w:t>tress fractures (3.2.5) as chronic</w:t>
            </w:r>
          </w:p>
          <w:p w14:paraId="38C56666" w14:textId="16237AFA" w:rsidR="0044324D" w:rsidRPr="0044324D" w:rsidRDefault="0044324D" w:rsidP="0055492F">
            <w:pPr>
              <w:pStyle w:val="ListParagraph"/>
              <w:numPr>
                <w:ilvl w:val="0"/>
                <w:numId w:val="59"/>
              </w:numPr>
              <w:spacing w:after="0" w:line="240" w:lineRule="auto"/>
              <w:rPr>
                <w:rFonts w:cs="Arial"/>
                <w:iCs/>
                <w:sz w:val="20"/>
                <w:szCs w:val="20"/>
              </w:rPr>
            </w:pPr>
            <w:r>
              <w:rPr>
                <w:rFonts w:cs="Arial"/>
                <w:iCs/>
                <w:sz w:val="20"/>
                <w:szCs w:val="20"/>
              </w:rPr>
              <w:t xml:space="preserve">3.1.8 </w:t>
            </w:r>
            <w:r w:rsidR="000F132B">
              <w:rPr>
                <w:rFonts w:cs="Arial"/>
                <w:iCs/>
                <w:sz w:val="20"/>
                <w:szCs w:val="20"/>
              </w:rPr>
              <w:t>t</w:t>
            </w:r>
            <w:r w:rsidRPr="0044324D">
              <w:rPr>
                <w:rFonts w:cs="Arial"/>
                <w:iCs/>
                <w:sz w:val="20"/>
                <w:szCs w:val="20"/>
              </w:rPr>
              <w:t>ypes of sports activity (1.1.1)</w:t>
            </w:r>
            <w:r w:rsidR="0069447D">
              <w:rPr>
                <w:rFonts w:cs="Arial"/>
                <w:iCs/>
                <w:sz w:val="20"/>
                <w:szCs w:val="20"/>
              </w:rPr>
              <w:t>.</w:t>
            </w:r>
          </w:p>
        </w:tc>
        <w:tc>
          <w:tcPr>
            <w:tcW w:w="1645" w:type="dxa"/>
            <w:shd w:val="clear" w:color="auto" w:fill="auto"/>
            <w:tcMar>
              <w:top w:w="57" w:type="dxa"/>
              <w:left w:w="57" w:type="dxa"/>
              <w:bottom w:w="57" w:type="dxa"/>
              <w:right w:w="57" w:type="dxa"/>
            </w:tcMar>
          </w:tcPr>
          <w:p w14:paraId="07F62821" w14:textId="28422D25" w:rsidR="009222D8" w:rsidRDefault="00C56569" w:rsidP="002E1CF0">
            <w:pPr>
              <w:spacing w:after="0" w:line="240" w:lineRule="auto"/>
              <w:rPr>
                <w:rFonts w:cs="Arial"/>
                <w:sz w:val="20"/>
                <w:szCs w:val="20"/>
              </w:rPr>
            </w:pPr>
            <w:r>
              <w:rPr>
                <w:rFonts w:cs="Arial"/>
                <w:sz w:val="20"/>
                <w:szCs w:val="20"/>
              </w:rPr>
              <w:lastRenderedPageBreak/>
              <w:t>Revision TA3</w:t>
            </w:r>
          </w:p>
        </w:tc>
        <w:tc>
          <w:tcPr>
            <w:tcW w:w="1983" w:type="dxa"/>
            <w:shd w:val="clear" w:color="auto" w:fill="auto"/>
            <w:tcMar>
              <w:top w:w="57" w:type="dxa"/>
              <w:left w:w="57" w:type="dxa"/>
              <w:bottom w:w="57" w:type="dxa"/>
              <w:right w:w="57" w:type="dxa"/>
            </w:tcMar>
          </w:tcPr>
          <w:p w14:paraId="37A796CA" w14:textId="27D943D2" w:rsidR="005618B9" w:rsidRDefault="005618B9" w:rsidP="005618B9">
            <w:pPr>
              <w:spacing w:after="0" w:line="240" w:lineRule="auto"/>
              <w:rPr>
                <w:bCs/>
                <w:sz w:val="20"/>
                <w:szCs w:val="20"/>
              </w:rPr>
            </w:pPr>
            <w:r w:rsidRPr="0088179C">
              <w:rPr>
                <w:bCs/>
                <w:sz w:val="20"/>
                <w:szCs w:val="20"/>
              </w:rPr>
              <w:t>Recall</w:t>
            </w:r>
            <w:r>
              <w:rPr>
                <w:bCs/>
                <w:sz w:val="20"/>
                <w:szCs w:val="20"/>
              </w:rPr>
              <w:t xml:space="preserve"> TA3 and consider links with other TAs</w:t>
            </w:r>
          </w:p>
          <w:p w14:paraId="096E41FF" w14:textId="77777777" w:rsidR="009222D8" w:rsidRDefault="009222D8" w:rsidP="002E1CF0">
            <w:pPr>
              <w:spacing w:after="0" w:line="240" w:lineRule="auto"/>
              <w:rPr>
                <w:rFonts w:cs="Arial"/>
                <w:sz w:val="20"/>
                <w:szCs w:val="20"/>
              </w:rPr>
            </w:pPr>
          </w:p>
        </w:tc>
        <w:tc>
          <w:tcPr>
            <w:tcW w:w="2695" w:type="dxa"/>
            <w:shd w:val="clear" w:color="auto" w:fill="auto"/>
            <w:tcMar>
              <w:top w:w="57" w:type="dxa"/>
              <w:left w:w="57" w:type="dxa"/>
              <w:bottom w:w="57" w:type="dxa"/>
              <w:right w:w="57" w:type="dxa"/>
            </w:tcMar>
          </w:tcPr>
          <w:p w14:paraId="0E3C2F8A" w14:textId="1F6BDCCA" w:rsidR="007D6B18" w:rsidRPr="00757834" w:rsidRDefault="002C7AD1" w:rsidP="007D6B18">
            <w:pPr>
              <w:spacing w:after="0" w:line="240" w:lineRule="auto"/>
              <w:rPr>
                <w:rStyle w:val="Hyperlink"/>
              </w:rPr>
            </w:pPr>
            <w:hyperlink r:id="rId133" w:history="1">
              <w:r w:rsidR="007130E9" w:rsidRPr="00757834">
                <w:rPr>
                  <w:rStyle w:val="Hyperlink"/>
                </w:rPr>
                <w:t>OCR Topic exploration pack*</w:t>
              </w:r>
            </w:hyperlink>
          </w:p>
          <w:p w14:paraId="35F8804C" w14:textId="24C3A66C" w:rsidR="007D6B18" w:rsidRPr="004F4A9F" w:rsidRDefault="007D6B18" w:rsidP="007D6B18">
            <w:pPr>
              <w:spacing w:after="0" w:line="240" w:lineRule="auto"/>
              <w:rPr>
                <w:sz w:val="20"/>
                <w:szCs w:val="20"/>
              </w:rPr>
            </w:pPr>
            <w:r w:rsidRPr="004F4A9F">
              <w:rPr>
                <w:sz w:val="20"/>
                <w:szCs w:val="20"/>
              </w:rPr>
              <w:t>Slides 25-31</w:t>
            </w:r>
          </w:p>
          <w:p w14:paraId="65E69C77" w14:textId="072414BC" w:rsidR="009222D8" w:rsidRDefault="009222D8" w:rsidP="002E1CF0">
            <w:pPr>
              <w:spacing w:after="0" w:line="240" w:lineRule="auto"/>
              <w:rPr>
                <w:rFonts w:cs="Arial"/>
                <w:sz w:val="20"/>
                <w:szCs w:val="20"/>
              </w:rPr>
            </w:pPr>
          </w:p>
        </w:tc>
        <w:tc>
          <w:tcPr>
            <w:tcW w:w="2322" w:type="dxa"/>
            <w:shd w:val="clear" w:color="auto" w:fill="auto"/>
            <w:tcMar>
              <w:top w:w="57" w:type="dxa"/>
              <w:left w:w="57" w:type="dxa"/>
              <w:bottom w:w="57" w:type="dxa"/>
              <w:right w:w="57" w:type="dxa"/>
            </w:tcMar>
          </w:tcPr>
          <w:p w14:paraId="5B0D7059" w14:textId="77777777" w:rsidR="009222D8" w:rsidRDefault="009222D8" w:rsidP="002E1CF0">
            <w:pPr>
              <w:spacing w:after="0" w:line="240" w:lineRule="auto"/>
              <w:rPr>
                <w:rFonts w:cs="Arial"/>
                <w:sz w:val="20"/>
                <w:szCs w:val="20"/>
              </w:rPr>
            </w:pPr>
          </w:p>
        </w:tc>
      </w:tr>
    </w:tbl>
    <w:p w14:paraId="5218D0F4" w14:textId="172A984C" w:rsidR="009222D8" w:rsidRPr="00A7108F" w:rsidRDefault="009222D8" w:rsidP="00A7108F"/>
    <w:p w14:paraId="0180B302" w14:textId="6B7C9007" w:rsidR="009222D8" w:rsidRPr="00A7108F" w:rsidRDefault="009222D8" w:rsidP="00A7108F"/>
    <w:p w14:paraId="42FA4047" w14:textId="0DFFFFF6" w:rsidR="00852097" w:rsidRDefault="00852097">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p w14:paraId="03C31D81" w14:textId="77777777" w:rsidR="00822806" w:rsidRPr="00031FA5" w:rsidRDefault="00822806" w:rsidP="00031FA5"/>
    <w:tbl>
      <w:tblPr>
        <w:tblW w:w="15026"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2105"/>
      </w:tblGrid>
      <w:tr w:rsidR="008D2002" w14:paraId="07D4510E" w14:textId="77777777" w:rsidTr="00723DB0">
        <w:trPr>
          <w:trHeight w:val="170"/>
        </w:trPr>
        <w:tc>
          <w:tcPr>
            <w:tcW w:w="15026" w:type="dxa"/>
            <w:gridSpan w:val="2"/>
            <w:shd w:val="clear" w:color="auto" w:fill="233588"/>
            <w:tcMar>
              <w:top w:w="57" w:type="dxa"/>
              <w:left w:w="57" w:type="dxa"/>
              <w:bottom w:w="0" w:type="dxa"/>
              <w:right w:w="57" w:type="dxa"/>
            </w:tcMar>
            <w:vAlign w:val="center"/>
          </w:tcPr>
          <w:p w14:paraId="05E6F1BB" w14:textId="7E49E9F0" w:rsidR="009222D8" w:rsidRDefault="00824B96" w:rsidP="002E1CF0">
            <w:pPr>
              <w:pStyle w:val="Tableheader"/>
              <w:jc w:val="center"/>
            </w:pPr>
            <w:r>
              <w:rPr>
                <w:color w:val="auto"/>
              </w:rPr>
              <w:t>Autumn</w:t>
            </w:r>
            <w:r w:rsidR="009222D8" w:rsidRPr="009222D8">
              <w:rPr>
                <w:color w:val="auto"/>
              </w:rPr>
              <w:t xml:space="preserve"> </w:t>
            </w:r>
            <w:r w:rsidR="009222D8">
              <w:rPr>
                <w:color w:val="auto"/>
              </w:rPr>
              <w:t>2</w:t>
            </w:r>
          </w:p>
        </w:tc>
      </w:tr>
      <w:tr w:rsidR="002A53BA" w14:paraId="73D05FC3" w14:textId="77777777" w:rsidTr="00723DB0">
        <w:trPr>
          <w:trHeight w:val="774"/>
        </w:trPr>
        <w:tc>
          <w:tcPr>
            <w:tcW w:w="2921" w:type="dxa"/>
            <w:shd w:val="clear" w:color="auto" w:fill="FFFFFF" w:themeFill="background1"/>
            <w:tcMar>
              <w:top w:w="57" w:type="dxa"/>
              <w:left w:w="57" w:type="dxa"/>
              <w:bottom w:w="0" w:type="dxa"/>
              <w:right w:w="57" w:type="dxa"/>
            </w:tcMar>
            <w:vAlign w:val="center"/>
          </w:tcPr>
          <w:p w14:paraId="77362973" w14:textId="203F8F88" w:rsidR="009222D8" w:rsidRPr="00BE16EC" w:rsidRDefault="009222D8" w:rsidP="002E1CF0">
            <w:pPr>
              <w:rPr>
                <w:b/>
                <w:bCs/>
              </w:rPr>
            </w:pPr>
            <w:r w:rsidRPr="00BE16EC">
              <w:rPr>
                <w:b/>
                <w:bCs/>
              </w:rPr>
              <w:t xml:space="preserve">Summary of what you </w:t>
            </w:r>
            <w:r w:rsidRPr="00BE16EC">
              <w:rPr>
                <w:b/>
                <w:bCs/>
              </w:rPr>
              <w:br/>
              <w:t>will cover</w:t>
            </w:r>
            <w:r>
              <w:rPr>
                <w:b/>
                <w:bCs/>
              </w:rPr>
              <w:t xml:space="preserve"> from the </w:t>
            </w:r>
            <w:hyperlink r:id="rId134" w:history="1">
              <w:r w:rsidR="005E4117" w:rsidRPr="00757834">
                <w:rPr>
                  <w:rStyle w:val="Hyperlink"/>
                  <w:b/>
                  <w:bCs/>
                  <w:sz w:val="22"/>
                  <w:szCs w:val="22"/>
                </w:rPr>
                <w:t>curriculum planner</w:t>
              </w:r>
            </w:hyperlink>
            <w:r w:rsidRPr="00BE16EC">
              <w:rPr>
                <w:b/>
                <w:bCs/>
              </w:rPr>
              <w:t>:</w:t>
            </w:r>
          </w:p>
        </w:tc>
        <w:tc>
          <w:tcPr>
            <w:tcW w:w="12105" w:type="dxa"/>
            <w:shd w:val="clear" w:color="auto" w:fill="FFFFFF" w:themeFill="background1"/>
            <w:tcMar>
              <w:top w:w="28" w:type="dxa"/>
            </w:tcMar>
            <w:vAlign w:val="center"/>
          </w:tcPr>
          <w:p w14:paraId="1D342085" w14:textId="6D8C4748" w:rsidR="009222D8" w:rsidRPr="008A1C51" w:rsidRDefault="00F5671C" w:rsidP="002E1CF0">
            <w:pPr>
              <w:rPr>
                <w:b/>
                <w:bCs/>
              </w:rPr>
            </w:pPr>
            <w:r>
              <w:rPr>
                <w:b/>
                <w:bCs/>
              </w:rPr>
              <w:t xml:space="preserve"> </w:t>
            </w:r>
            <w:r w:rsidR="00291C27" w:rsidRPr="00B011AD">
              <w:rPr>
                <w:b/>
                <w:bCs/>
              </w:rPr>
              <w:t>Examination revision (revision of Topic Areas</w:t>
            </w:r>
            <w:r w:rsidR="00291C27">
              <w:rPr>
                <w:b/>
                <w:bCs/>
              </w:rPr>
              <w:t xml:space="preserve"> 3-5</w:t>
            </w:r>
            <w:r w:rsidR="00291C27" w:rsidRPr="00B011AD">
              <w:rPr>
                <w:b/>
                <w:bCs/>
              </w:rPr>
              <w:t>)</w:t>
            </w:r>
          </w:p>
        </w:tc>
      </w:tr>
    </w:tbl>
    <w:p w14:paraId="1BF6A6B1" w14:textId="69198F16" w:rsidR="009222D8" w:rsidRPr="00C43558" w:rsidRDefault="00723DB0" w:rsidP="009222D8">
      <w:pPr>
        <w:spacing w:after="0" w:line="240" w:lineRule="auto"/>
        <w:rPr>
          <w:sz w:val="2"/>
          <w:szCs w:val="2"/>
        </w:rPr>
      </w:pPr>
      <w:r>
        <w:rPr>
          <w:noProof/>
        </w:rPr>
        <mc:AlternateContent>
          <mc:Choice Requires="wps">
            <w:drawing>
              <wp:anchor distT="45720" distB="45720" distL="114300" distR="114300" simplePos="0" relativeHeight="251658246" behindDoc="0" locked="0" layoutInCell="1" allowOverlap="1" wp14:anchorId="29046D8F" wp14:editId="707D500F">
                <wp:simplePos x="0" y="0"/>
                <wp:positionH relativeFrom="column">
                  <wp:posOffset>-55880</wp:posOffset>
                </wp:positionH>
                <wp:positionV relativeFrom="page">
                  <wp:posOffset>6834836</wp:posOffset>
                </wp:positionV>
                <wp:extent cx="8039100" cy="32131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4434B7C6" w14:textId="77777777" w:rsidR="003976A6" w:rsidRPr="00BA71B8" w:rsidRDefault="003976A6" w:rsidP="003976A6">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46D8F" id="Text Box 9" o:spid="_x0000_s1035" type="#_x0000_t202" style="position:absolute;margin-left:-4.4pt;margin-top:538.2pt;width:633pt;height:25.3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" filled="f" stroked="f">
                <v:textbox style="mso-fit-shape-to-text:t">
                  <w:txbxContent>
                    <w:p w14:paraId="4434B7C6" w14:textId="77777777" w:rsidR="003976A6" w:rsidRPr="00BA71B8" w:rsidRDefault="003976A6" w:rsidP="003976A6">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w10:wrap anchory="page"/>
              </v:shape>
            </w:pict>
          </mc:Fallback>
        </mc:AlternateContent>
      </w:r>
    </w:p>
    <w:tbl>
      <w:tblPr>
        <w:tblW w:w="15026"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309"/>
        <w:gridCol w:w="1697"/>
        <w:gridCol w:w="1796"/>
        <w:gridCol w:w="2744"/>
        <w:gridCol w:w="1559"/>
      </w:tblGrid>
      <w:tr w:rsidR="008D2002" w:rsidRPr="00963B3A" w14:paraId="3612380D" w14:textId="77777777" w:rsidTr="00723DB0">
        <w:trPr>
          <w:trHeight w:val="1286"/>
          <w:tblHeader/>
        </w:trPr>
        <w:tc>
          <w:tcPr>
            <w:tcW w:w="993" w:type="dxa"/>
            <w:tcBorders>
              <w:right w:val="single" w:sz="4" w:space="0" w:color="FFFFFF" w:themeColor="background1"/>
            </w:tcBorders>
            <w:shd w:val="clear" w:color="auto" w:fill="233588"/>
            <w:tcMar>
              <w:top w:w="57" w:type="dxa"/>
              <w:left w:w="57" w:type="dxa"/>
              <w:bottom w:w="0" w:type="dxa"/>
              <w:right w:w="57" w:type="dxa"/>
            </w:tcMar>
          </w:tcPr>
          <w:p w14:paraId="606588AD" w14:textId="77777777" w:rsidR="009222D8" w:rsidRPr="0014212C" w:rsidRDefault="009222D8" w:rsidP="002E1CF0">
            <w:pPr>
              <w:pStyle w:val="Tableheader"/>
              <w:rPr>
                <w:sz w:val="20"/>
                <w:szCs w:val="20"/>
              </w:rPr>
            </w:pPr>
            <w:r w:rsidRPr="0014212C">
              <w:rPr>
                <w:sz w:val="20"/>
                <w:szCs w:val="20"/>
              </w:rPr>
              <w:t>Lesson no.</w:t>
            </w:r>
          </w:p>
        </w:tc>
        <w:tc>
          <w:tcPr>
            <w:tcW w:w="192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2392D6A" w14:textId="77777777" w:rsidR="009222D8" w:rsidRPr="0014212C" w:rsidRDefault="009222D8" w:rsidP="002E1CF0">
            <w:pPr>
              <w:pStyle w:val="Tableheader"/>
              <w:rPr>
                <w:sz w:val="20"/>
                <w:szCs w:val="20"/>
              </w:rPr>
            </w:pPr>
            <w:r w:rsidRPr="0014212C">
              <w:rPr>
                <w:sz w:val="20"/>
                <w:szCs w:val="20"/>
              </w:rPr>
              <w:t xml:space="preserve">Topic areas/sub topic areas </w:t>
            </w:r>
          </w:p>
          <w:p w14:paraId="569009CF" w14:textId="78726EB0" w:rsidR="009222D8" w:rsidRPr="0014212C" w:rsidRDefault="009222D8" w:rsidP="002E1CF0">
            <w:pPr>
              <w:pStyle w:val="Tableheader"/>
              <w:rPr>
                <w:sz w:val="20"/>
                <w:szCs w:val="20"/>
              </w:rPr>
            </w:pPr>
          </w:p>
        </w:tc>
        <w:tc>
          <w:tcPr>
            <w:tcW w:w="4309"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ED51CEB" w14:textId="77777777" w:rsidR="009222D8" w:rsidRPr="0014212C" w:rsidRDefault="009222D8" w:rsidP="002E1CF0">
            <w:pPr>
              <w:pStyle w:val="Tableheader"/>
              <w:rPr>
                <w:sz w:val="20"/>
                <w:szCs w:val="20"/>
              </w:rPr>
            </w:pPr>
            <w:r w:rsidRPr="0014212C">
              <w:rPr>
                <w:sz w:val="20"/>
                <w:szCs w:val="20"/>
              </w:rPr>
              <w:t>Lesson ideas and activities</w:t>
            </w:r>
          </w:p>
          <w:p w14:paraId="234DAFF0" w14:textId="08A9E2E7" w:rsidR="00852097" w:rsidRPr="0014212C" w:rsidRDefault="00852097" w:rsidP="002E1CF0">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66354BD" w14:textId="1D536CC1" w:rsidR="009222D8" w:rsidRPr="0014212C" w:rsidRDefault="009222D8" w:rsidP="002E1CF0">
            <w:pPr>
              <w:pStyle w:val="Tableheader"/>
              <w:rPr>
                <w:sz w:val="20"/>
                <w:szCs w:val="20"/>
              </w:rPr>
            </w:pPr>
            <w:r w:rsidRPr="0014212C">
              <w:rPr>
                <w:sz w:val="20"/>
                <w:szCs w:val="20"/>
              </w:rPr>
              <w:t>Lesson key</w:t>
            </w:r>
            <w:r w:rsidR="002F1336" w:rsidRPr="0014212C">
              <w:rPr>
                <w:sz w:val="20"/>
                <w:szCs w:val="20"/>
              </w:rPr>
              <w:t xml:space="preserve"> </w:t>
            </w:r>
            <w:r w:rsidRPr="0014212C">
              <w:rPr>
                <w:sz w:val="20"/>
                <w:szCs w:val="20"/>
              </w:rPr>
              <w:t>words</w:t>
            </w:r>
          </w:p>
          <w:p w14:paraId="0ED3DFD4" w14:textId="590D4DAC" w:rsidR="009222D8" w:rsidRPr="0014212C" w:rsidRDefault="009222D8" w:rsidP="002E1CF0">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13E7E1C" w14:textId="77777777" w:rsidR="009222D8" w:rsidRPr="0014212C" w:rsidRDefault="009222D8" w:rsidP="002E1CF0">
            <w:pPr>
              <w:pStyle w:val="Tableheader"/>
              <w:rPr>
                <w:sz w:val="20"/>
                <w:szCs w:val="20"/>
              </w:rPr>
            </w:pPr>
            <w:r w:rsidRPr="0014212C">
              <w:rPr>
                <w:sz w:val="20"/>
                <w:szCs w:val="20"/>
              </w:rPr>
              <w:t>Lesson outcome(s)</w:t>
            </w:r>
          </w:p>
          <w:p w14:paraId="012BEC08" w14:textId="16457753" w:rsidR="009222D8" w:rsidRPr="0014212C" w:rsidRDefault="009222D8" w:rsidP="002E1CF0">
            <w:pPr>
              <w:pStyle w:val="Tableheader"/>
              <w:rPr>
                <w:b w:val="0"/>
                <w:bCs w:val="0"/>
                <w:sz w:val="20"/>
                <w:szCs w:val="20"/>
              </w:rPr>
            </w:pPr>
            <w:r w:rsidRPr="0014212C">
              <w:rPr>
                <w:b w:val="0"/>
                <w:bCs w:val="0"/>
                <w:sz w:val="20"/>
                <w:szCs w:val="20"/>
              </w:rPr>
              <w:t>At the end of the lesson, students will be able to:</w:t>
            </w:r>
          </w:p>
        </w:tc>
        <w:tc>
          <w:tcPr>
            <w:tcW w:w="2744"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0D0AAE60" w14:textId="77777777" w:rsidR="009222D8" w:rsidRPr="0014212C" w:rsidRDefault="009222D8" w:rsidP="002E1CF0">
            <w:pPr>
              <w:pStyle w:val="Tableheader"/>
              <w:rPr>
                <w:sz w:val="20"/>
                <w:szCs w:val="20"/>
              </w:rPr>
            </w:pPr>
            <w:r w:rsidRPr="0014212C">
              <w:rPr>
                <w:sz w:val="20"/>
                <w:szCs w:val="20"/>
              </w:rPr>
              <w:t>Useful links/resources</w:t>
            </w:r>
          </w:p>
          <w:p w14:paraId="66705437" w14:textId="65B2C53C" w:rsidR="009222D8" w:rsidRPr="0014212C" w:rsidRDefault="009222D8" w:rsidP="002E1CF0">
            <w:pPr>
              <w:pStyle w:val="Tableheader"/>
              <w:rPr>
                <w:sz w:val="20"/>
                <w:szCs w:val="20"/>
              </w:rPr>
            </w:pPr>
          </w:p>
        </w:tc>
        <w:tc>
          <w:tcPr>
            <w:tcW w:w="1559" w:type="dxa"/>
            <w:tcBorders>
              <w:left w:val="single" w:sz="4" w:space="0" w:color="FFFFFF" w:themeColor="background1"/>
            </w:tcBorders>
            <w:shd w:val="clear" w:color="auto" w:fill="233588"/>
            <w:tcMar>
              <w:top w:w="57" w:type="dxa"/>
              <w:left w:w="57" w:type="dxa"/>
              <w:bottom w:w="0" w:type="dxa"/>
              <w:right w:w="57" w:type="dxa"/>
            </w:tcMar>
          </w:tcPr>
          <w:p w14:paraId="7E5BB7C4" w14:textId="77777777" w:rsidR="009222D8" w:rsidRPr="0014212C" w:rsidRDefault="009222D8" w:rsidP="002E1CF0">
            <w:pPr>
              <w:pStyle w:val="Tableheader"/>
              <w:rPr>
                <w:sz w:val="20"/>
                <w:szCs w:val="20"/>
              </w:rPr>
            </w:pPr>
            <w:r w:rsidRPr="0014212C">
              <w:rPr>
                <w:sz w:val="20"/>
                <w:szCs w:val="20"/>
              </w:rPr>
              <w:t>How does this link to other units?</w:t>
            </w:r>
          </w:p>
          <w:p w14:paraId="1FA5C8BA" w14:textId="77777777" w:rsidR="009222D8" w:rsidRPr="0014212C" w:rsidRDefault="009222D8" w:rsidP="002E1CF0">
            <w:pPr>
              <w:pStyle w:val="Tableheader"/>
              <w:rPr>
                <w:sz w:val="20"/>
                <w:szCs w:val="20"/>
              </w:rPr>
            </w:pPr>
          </w:p>
        </w:tc>
      </w:tr>
      <w:tr w:rsidR="008D2002" w14:paraId="475516AC" w14:textId="77777777" w:rsidTr="00723DB0">
        <w:trPr>
          <w:trHeight w:val="2189"/>
        </w:trPr>
        <w:tc>
          <w:tcPr>
            <w:tcW w:w="993" w:type="dxa"/>
            <w:shd w:val="clear" w:color="auto" w:fill="auto"/>
            <w:tcMar>
              <w:top w:w="57" w:type="dxa"/>
              <w:left w:w="57" w:type="dxa"/>
              <w:bottom w:w="57" w:type="dxa"/>
              <w:right w:w="57" w:type="dxa"/>
            </w:tcMar>
          </w:tcPr>
          <w:p w14:paraId="73FD1234" w14:textId="79228646" w:rsidR="009222D8" w:rsidRDefault="00FF1906" w:rsidP="002E1CF0">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5E275636" w14:textId="5C7DF48D" w:rsidR="0044324D" w:rsidRDefault="0044324D" w:rsidP="0044324D">
            <w:pPr>
              <w:suppressAutoHyphens/>
              <w:autoSpaceDN w:val="0"/>
              <w:spacing w:after="0" w:line="240" w:lineRule="auto"/>
              <w:textAlignment w:val="baseline"/>
              <w:rPr>
                <w:rFonts w:cs="Arial"/>
                <w:sz w:val="20"/>
                <w:szCs w:val="20"/>
              </w:rPr>
            </w:pPr>
            <w:r>
              <w:rPr>
                <w:rFonts w:cs="Arial"/>
                <w:sz w:val="20"/>
                <w:szCs w:val="20"/>
              </w:rPr>
              <w:t>TA3</w:t>
            </w:r>
            <w:r w:rsidRPr="00B32900">
              <w:rPr>
                <w:rFonts w:cs="Arial"/>
                <w:sz w:val="20"/>
                <w:szCs w:val="20"/>
              </w:rPr>
              <w:t xml:space="preserve"> Breadth and depth </w:t>
            </w:r>
            <w:r w:rsidR="000A0769">
              <w:rPr>
                <w:rFonts w:cs="Arial"/>
                <w:sz w:val="20"/>
                <w:szCs w:val="20"/>
              </w:rPr>
              <w:t>and</w:t>
            </w:r>
            <w:r w:rsidRPr="00B32900">
              <w:rPr>
                <w:rFonts w:cs="Arial"/>
                <w:sz w:val="20"/>
                <w:szCs w:val="20"/>
              </w:rPr>
              <w:t xml:space="preserve"> links with other TAs</w:t>
            </w:r>
          </w:p>
          <w:p w14:paraId="3C06AEF0" w14:textId="6FECE1E5" w:rsidR="009222D8" w:rsidRDefault="009222D8" w:rsidP="002E1CF0">
            <w:pPr>
              <w:spacing w:after="0" w:line="240" w:lineRule="auto"/>
              <w:rPr>
                <w:rFonts w:cs="Arial"/>
                <w:sz w:val="20"/>
                <w:szCs w:val="20"/>
              </w:rPr>
            </w:pPr>
          </w:p>
          <w:p w14:paraId="1844739B" w14:textId="77777777" w:rsidR="0044324D" w:rsidRDefault="0044324D" w:rsidP="002E1CF0">
            <w:pPr>
              <w:spacing w:after="0" w:line="240" w:lineRule="auto"/>
              <w:rPr>
                <w:rFonts w:cs="Arial"/>
                <w:sz w:val="20"/>
                <w:szCs w:val="20"/>
              </w:rPr>
            </w:pPr>
          </w:p>
          <w:p w14:paraId="59A13ACC" w14:textId="6A2FC533" w:rsidR="00D1104D" w:rsidRPr="00D1104D" w:rsidRDefault="00D1104D" w:rsidP="002E1CF0">
            <w:pPr>
              <w:spacing w:after="0" w:line="240" w:lineRule="auto"/>
              <w:rPr>
                <w:rFonts w:cs="Arial"/>
                <w:sz w:val="20"/>
                <w:szCs w:val="20"/>
              </w:rPr>
            </w:pPr>
          </w:p>
        </w:tc>
        <w:tc>
          <w:tcPr>
            <w:tcW w:w="4309" w:type="dxa"/>
            <w:shd w:val="clear" w:color="auto" w:fill="auto"/>
            <w:tcMar>
              <w:top w:w="57" w:type="dxa"/>
              <w:left w:w="57" w:type="dxa"/>
              <w:bottom w:w="57" w:type="dxa"/>
              <w:right w:w="57" w:type="dxa"/>
            </w:tcMar>
          </w:tcPr>
          <w:p w14:paraId="1D6123D2" w14:textId="77777777" w:rsidR="00090DE9" w:rsidRPr="002A07FA" w:rsidRDefault="00090DE9" w:rsidP="00F40B0C">
            <w:pPr>
              <w:spacing w:after="0" w:line="240" w:lineRule="auto"/>
              <w:rPr>
                <w:sz w:val="20"/>
                <w:szCs w:val="20"/>
              </w:rPr>
            </w:pPr>
            <w:r w:rsidRPr="002A07FA">
              <w:rPr>
                <w:sz w:val="20"/>
                <w:szCs w:val="20"/>
              </w:rPr>
              <w:t>At the start of this lesson, you could:</w:t>
            </w:r>
          </w:p>
          <w:p w14:paraId="479D234A" w14:textId="61BB6F69" w:rsidR="00090DE9" w:rsidRPr="00646999" w:rsidRDefault="00646999" w:rsidP="0055492F">
            <w:pPr>
              <w:pStyle w:val="ListParagraph"/>
              <w:numPr>
                <w:ilvl w:val="0"/>
                <w:numId w:val="34"/>
              </w:numPr>
              <w:spacing w:before="40" w:after="40" w:line="240" w:lineRule="auto"/>
              <w:rPr>
                <w:rFonts w:cs="Arial"/>
                <w:bCs/>
                <w:sz w:val="20"/>
                <w:szCs w:val="20"/>
              </w:rPr>
            </w:pPr>
            <w:r w:rsidRPr="00AD1DBB">
              <w:rPr>
                <w:rFonts w:cs="Arial"/>
                <w:sz w:val="20"/>
                <w:szCs w:val="20"/>
              </w:rPr>
              <w:t>Compare and contrast causes, symptoms and treatment of each named chronic injury</w:t>
            </w:r>
            <w:r w:rsidR="006E6AC5">
              <w:rPr>
                <w:rFonts w:cs="Arial"/>
                <w:sz w:val="20"/>
                <w:szCs w:val="20"/>
              </w:rPr>
              <w:t>.</w:t>
            </w:r>
          </w:p>
          <w:p w14:paraId="3078EAB0" w14:textId="6EAE0B99" w:rsidR="00646999" w:rsidRPr="00646999" w:rsidRDefault="00646999" w:rsidP="0055492F">
            <w:pPr>
              <w:pStyle w:val="ListParagraph"/>
              <w:numPr>
                <w:ilvl w:val="0"/>
                <w:numId w:val="34"/>
              </w:numPr>
              <w:spacing w:before="40" w:after="40" w:line="240" w:lineRule="auto"/>
              <w:rPr>
                <w:rFonts w:cs="Arial"/>
                <w:bCs/>
                <w:sz w:val="20"/>
                <w:szCs w:val="20"/>
              </w:rPr>
            </w:pPr>
            <w:r>
              <w:rPr>
                <w:rFonts w:cs="Arial"/>
                <w:iCs/>
                <w:sz w:val="20"/>
                <w:szCs w:val="20"/>
              </w:rPr>
              <w:t>Describe w</w:t>
            </w:r>
            <w:r w:rsidRPr="00D1104D">
              <w:rPr>
                <w:rFonts w:cs="Arial"/>
                <w:iCs/>
                <w:sz w:val="20"/>
                <w:szCs w:val="20"/>
              </w:rPr>
              <w:t>ays of reducing risk of chronic injuri</w:t>
            </w:r>
            <w:r w:rsidRPr="00D1104D" w:rsidDel="00FB6A7F">
              <w:rPr>
                <w:rFonts w:cs="Arial"/>
                <w:iCs/>
                <w:sz w:val="20"/>
                <w:szCs w:val="20"/>
              </w:rPr>
              <w:t>es</w:t>
            </w:r>
            <w:r w:rsidR="006E6AC5">
              <w:rPr>
                <w:rFonts w:cs="Arial"/>
                <w:iCs/>
                <w:sz w:val="20"/>
                <w:szCs w:val="20"/>
              </w:rPr>
              <w:t>.</w:t>
            </w:r>
          </w:p>
          <w:p w14:paraId="3E24618E" w14:textId="25FFE179" w:rsidR="009222D8" w:rsidRPr="00F40B0C" w:rsidRDefault="00BD0C3D" w:rsidP="0055492F">
            <w:pPr>
              <w:pStyle w:val="ListParagraph"/>
              <w:numPr>
                <w:ilvl w:val="0"/>
                <w:numId w:val="60"/>
              </w:numPr>
              <w:spacing w:before="40" w:after="40" w:line="240" w:lineRule="auto"/>
              <w:ind w:left="360"/>
              <w:rPr>
                <w:rFonts w:cs="Arial"/>
                <w:bCs/>
                <w:sz w:val="20"/>
                <w:szCs w:val="20"/>
              </w:rPr>
            </w:pPr>
            <w:r w:rsidRPr="00F40B0C">
              <w:rPr>
                <w:rFonts w:cs="Arial"/>
                <w:bCs/>
                <w:sz w:val="20"/>
                <w:szCs w:val="20"/>
              </w:rPr>
              <w:t>Consider the links with:</w:t>
            </w:r>
          </w:p>
          <w:p w14:paraId="5B0B418A" w14:textId="28D194E9" w:rsidR="00BD0C3D" w:rsidRDefault="006E6AC5" w:rsidP="0055492F">
            <w:pPr>
              <w:pStyle w:val="ListParagraph"/>
              <w:numPr>
                <w:ilvl w:val="0"/>
                <w:numId w:val="61"/>
              </w:numPr>
              <w:spacing w:before="40" w:after="40" w:line="240" w:lineRule="auto"/>
              <w:ind w:left="723"/>
              <w:rPr>
                <w:rFonts w:cs="Arial"/>
                <w:bCs/>
                <w:sz w:val="20"/>
                <w:szCs w:val="20"/>
              </w:rPr>
            </w:pPr>
            <w:r>
              <w:rPr>
                <w:rFonts w:cs="Arial"/>
                <w:bCs/>
                <w:sz w:val="20"/>
                <w:szCs w:val="20"/>
              </w:rPr>
              <w:t>s</w:t>
            </w:r>
            <w:r w:rsidR="00BD0C3D" w:rsidRPr="00BD0C3D">
              <w:rPr>
                <w:rFonts w:cs="Arial"/>
                <w:bCs/>
                <w:sz w:val="20"/>
                <w:szCs w:val="20"/>
              </w:rPr>
              <w:t>tress fractures and acute injuries (3.1.6)</w:t>
            </w:r>
          </w:p>
          <w:p w14:paraId="20636287" w14:textId="77777777" w:rsidR="00BD0C3D" w:rsidRPr="00BD0C3D" w:rsidRDefault="00BD0C3D" w:rsidP="0055492F">
            <w:pPr>
              <w:pStyle w:val="ListParagraph"/>
              <w:numPr>
                <w:ilvl w:val="0"/>
                <w:numId w:val="61"/>
              </w:numPr>
              <w:spacing w:before="40" w:after="40" w:line="240" w:lineRule="auto"/>
              <w:ind w:left="723"/>
              <w:rPr>
                <w:rFonts w:cs="Arial"/>
                <w:bCs/>
                <w:sz w:val="20"/>
                <w:szCs w:val="20"/>
              </w:rPr>
            </w:pPr>
            <w:r w:rsidRPr="00BD0C3D">
              <w:rPr>
                <w:rFonts w:cs="Arial"/>
                <w:bCs/>
                <w:sz w:val="20"/>
                <w:szCs w:val="20"/>
              </w:rPr>
              <w:t xml:space="preserve">3.2 </w:t>
            </w:r>
            <w:r w:rsidRPr="00BD0C3D">
              <w:rPr>
                <w:rFonts w:cs="Arial"/>
                <w:iCs/>
                <w:sz w:val="20"/>
                <w:szCs w:val="20"/>
              </w:rPr>
              <w:t>Individual variables (1.2.1)</w:t>
            </w:r>
          </w:p>
          <w:p w14:paraId="47B5FEBD" w14:textId="20E6AB54" w:rsidR="00BD0C3D" w:rsidRPr="00FA0B7F" w:rsidRDefault="006E6AC5" w:rsidP="0055492F">
            <w:pPr>
              <w:pStyle w:val="ListParagraph"/>
              <w:numPr>
                <w:ilvl w:val="0"/>
                <w:numId w:val="61"/>
              </w:numPr>
              <w:spacing w:before="40" w:after="40" w:line="240" w:lineRule="auto"/>
              <w:ind w:left="723"/>
              <w:rPr>
                <w:rFonts w:cs="Arial"/>
                <w:bCs/>
                <w:sz w:val="20"/>
                <w:szCs w:val="20"/>
              </w:rPr>
            </w:pPr>
            <w:r>
              <w:rPr>
                <w:rFonts w:cs="Arial"/>
                <w:sz w:val="20"/>
                <w:szCs w:val="20"/>
              </w:rPr>
              <w:t>r</w:t>
            </w:r>
            <w:r w:rsidR="00BD0C3D" w:rsidRPr="00BD0C3D">
              <w:rPr>
                <w:rFonts w:cs="Arial"/>
                <w:sz w:val="20"/>
                <w:szCs w:val="20"/>
              </w:rPr>
              <w:t>educing risk, treatment and rehabilitation of sports injuries and medical conditions (T</w:t>
            </w:r>
            <w:r w:rsidR="00BC6A74">
              <w:rPr>
                <w:rFonts w:cs="Arial"/>
                <w:sz w:val="20"/>
                <w:szCs w:val="20"/>
              </w:rPr>
              <w:t>A</w:t>
            </w:r>
            <w:r w:rsidR="00BD0C3D" w:rsidRPr="00BD0C3D">
              <w:rPr>
                <w:rFonts w:cs="Arial"/>
                <w:sz w:val="20"/>
                <w:szCs w:val="20"/>
              </w:rPr>
              <w:t xml:space="preserve"> 4)</w:t>
            </w:r>
            <w:r w:rsidR="005D3B85">
              <w:rPr>
                <w:rFonts w:cs="Arial"/>
                <w:sz w:val="20"/>
                <w:szCs w:val="20"/>
              </w:rPr>
              <w:t>.</w:t>
            </w:r>
          </w:p>
          <w:p w14:paraId="22534140" w14:textId="77777777" w:rsidR="00FA0B7F" w:rsidRDefault="00FA0B7F" w:rsidP="00F40B0C">
            <w:pPr>
              <w:spacing w:after="0" w:line="240" w:lineRule="auto"/>
              <w:rPr>
                <w:rFonts w:cs="Arial"/>
                <w:bCs/>
                <w:sz w:val="20"/>
                <w:szCs w:val="20"/>
              </w:rPr>
            </w:pPr>
          </w:p>
          <w:p w14:paraId="2E55D12E" w14:textId="6999FADA" w:rsidR="00FA0B7F" w:rsidRDefault="00FA0B7F" w:rsidP="00FA0B7F">
            <w:pPr>
              <w:spacing w:after="0" w:line="240" w:lineRule="auto"/>
              <w:rPr>
                <w:rFonts w:cs="Arial"/>
                <w:bCs/>
                <w:sz w:val="20"/>
                <w:szCs w:val="20"/>
              </w:rPr>
            </w:pPr>
          </w:p>
          <w:p w14:paraId="06B245A1" w14:textId="0C965132" w:rsidR="00FA0B7F" w:rsidRDefault="00FA0B7F" w:rsidP="00FA0B7F">
            <w:pPr>
              <w:spacing w:after="0" w:line="240" w:lineRule="auto"/>
              <w:rPr>
                <w:rFonts w:cs="Arial"/>
                <w:bCs/>
                <w:sz w:val="20"/>
                <w:szCs w:val="20"/>
              </w:rPr>
            </w:pPr>
          </w:p>
          <w:p w14:paraId="488E6C3F" w14:textId="5A284412" w:rsidR="00FA0B7F" w:rsidRDefault="00FA0B7F" w:rsidP="00FA0B7F">
            <w:pPr>
              <w:spacing w:after="0" w:line="240" w:lineRule="auto"/>
              <w:rPr>
                <w:rFonts w:cs="Arial"/>
                <w:bCs/>
                <w:sz w:val="20"/>
                <w:szCs w:val="20"/>
              </w:rPr>
            </w:pPr>
          </w:p>
          <w:p w14:paraId="74D1D659" w14:textId="3591EF5F" w:rsidR="00FA0B7F" w:rsidRDefault="00FA0B7F" w:rsidP="00FA0B7F">
            <w:pPr>
              <w:spacing w:after="0" w:line="240" w:lineRule="auto"/>
              <w:rPr>
                <w:rFonts w:cs="Arial"/>
                <w:bCs/>
                <w:sz w:val="20"/>
                <w:szCs w:val="20"/>
              </w:rPr>
            </w:pPr>
          </w:p>
          <w:p w14:paraId="277DFCD1" w14:textId="77777777" w:rsidR="00FA0B7F" w:rsidRDefault="00FA0B7F" w:rsidP="00FA0B7F">
            <w:pPr>
              <w:spacing w:after="0" w:line="240" w:lineRule="auto"/>
              <w:rPr>
                <w:rFonts w:cs="Arial"/>
                <w:bCs/>
                <w:sz w:val="20"/>
                <w:szCs w:val="20"/>
              </w:rPr>
            </w:pPr>
          </w:p>
          <w:p w14:paraId="0CC3431A" w14:textId="77777777" w:rsidR="00FA0B7F" w:rsidRDefault="00FA0B7F" w:rsidP="00FA0B7F">
            <w:pPr>
              <w:spacing w:after="0" w:line="240" w:lineRule="auto"/>
              <w:rPr>
                <w:rFonts w:cs="Arial"/>
                <w:bCs/>
                <w:sz w:val="20"/>
                <w:szCs w:val="20"/>
              </w:rPr>
            </w:pPr>
          </w:p>
          <w:p w14:paraId="1959909C" w14:textId="275897C6" w:rsidR="00FA0B7F" w:rsidRPr="00FA0B7F" w:rsidRDefault="00FA0B7F" w:rsidP="00FA0B7F">
            <w:pPr>
              <w:spacing w:after="0" w:line="240" w:lineRule="auto"/>
              <w:rPr>
                <w:rFonts w:cs="Arial"/>
                <w:bCs/>
                <w:sz w:val="20"/>
                <w:szCs w:val="20"/>
              </w:rPr>
            </w:pPr>
          </w:p>
        </w:tc>
        <w:tc>
          <w:tcPr>
            <w:tcW w:w="1697" w:type="dxa"/>
            <w:shd w:val="clear" w:color="auto" w:fill="auto"/>
            <w:tcMar>
              <w:top w:w="57" w:type="dxa"/>
              <w:left w:w="57" w:type="dxa"/>
              <w:bottom w:w="57" w:type="dxa"/>
              <w:right w:w="57" w:type="dxa"/>
            </w:tcMar>
          </w:tcPr>
          <w:p w14:paraId="1C0D64C0" w14:textId="6EEF3037" w:rsidR="009222D8" w:rsidRPr="00C56569" w:rsidRDefault="00C56569" w:rsidP="002E1CF0">
            <w:pPr>
              <w:spacing w:after="0" w:line="240" w:lineRule="auto"/>
              <w:rPr>
                <w:rFonts w:cs="Arial"/>
                <w:bCs/>
                <w:color w:val="159C4B" w:themeColor="accent4" w:themeShade="BF"/>
                <w:sz w:val="20"/>
                <w:szCs w:val="20"/>
              </w:rPr>
            </w:pPr>
            <w:r w:rsidRPr="00C56569">
              <w:rPr>
                <w:rFonts w:cs="Arial"/>
                <w:bCs/>
                <w:sz w:val="20"/>
                <w:szCs w:val="20"/>
              </w:rPr>
              <w:t>Revision TA3</w:t>
            </w:r>
          </w:p>
        </w:tc>
        <w:tc>
          <w:tcPr>
            <w:tcW w:w="1796" w:type="dxa"/>
            <w:shd w:val="clear" w:color="auto" w:fill="auto"/>
            <w:tcMar>
              <w:top w:w="57" w:type="dxa"/>
              <w:left w:w="57" w:type="dxa"/>
              <w:bottom w:w="57" w:type="dxa"/>
              <w:right w:w="57" w:type="dxa"/>
            </w:tcMar>
          </w:tcPr>
          <w:p w14:paraId="7B4119B8" w14:textId="4206CFC8" w:rsidR="005618B9" w:rsidRDefault="005618B9" w:rsidP="005618B9">
            <w:pPr>
              <w:spacing w:after="0" w:line="240" w:lineRule="auto"/>
              <w:rPr>
                <w:bCs/>
                <w:sz w:val="20"/>
                <w:szCs w:val="20"/>
              </w:rPr>
            </w:pPr>
            <w:r w:rsidRPr="0088179C">
              <w:rPr>
                <w:bCs/>
                <w:sz w:val="20"/>
                <w:szCs w:val="20"/>
              </w:rPr>
              <w:t>Recall</w:t>
            </w:r>
            <w:r>
              <w:rPr>
                <w:bCs/>
                <w:sz w:val="20"/>
                <w:szCs w:val="20"/>
              </w:rPr>
              <w:t xml:space="preserve"> TA3 and consider links with other TAs</w:t>
            </w:r>
          </w:p>
          <w:p w14:paraId="48DED671" w14:textId="11DAA8C9" w:rsidR="009222D8" w:rsidRPr="001F7D71" w:rsidRDefault="009222D8" w:rsidP="002E1CF0">
            <w:pPr>
              <w:spacing w:after="0" w:line="240" w:lineRule="auto"/>
              <w:rPr>
                <w:b/>
                <w:bCs/>
                <w:color w:val="159C4B" w:themeColor="accent4" w:themeShade="BF"/>
              </w:rPr>
            </w:pPr>
          </w:p>
        </w:tc>
        <w:tc>
          <w:tcPr>
            <w:tcW w:w="2744" w:type="dxa"/>
            <w:shd w:val="clear" w:color="auto" w:fill="auto"/>
            <w:tcMar>
              <w:top w:w="57" w:type="dxa"/>
              <w:left w:w="57" w:type="dxa"/>
              <w:bottom w:w="57" w:type="dxa"/>
              <w:right w:w="57" w:type="dxa"/>
            </w:tcMar>
          </w:tcPr>
          <w:p w14:paraId="6AEC0C10" w14:textId="0061AC34" w:rsidR="007D6B18" w:rsidRPr="00757834" w:rsidRDefault="002C7AD1" w:rsidP="007D6B18">
            <w:pPr>
              <w:spacing w:after="0" w:line="240" w:lineRule="auto"/>
              <w:rPr>
                <w:rStyle w:val="Hyperlink"/>
              </w:rPr>
            </w:pPr>
            <w:hyperlink r:id="rId135" w:history="1">
              <w:r w:rsidR="00C629A3" w:rsidRPr="00757834">
                <w:rPr>
                  <w:rStyle w:val="Hyperlink"/>
                </w:rPr>
                <w:t>OCR Topic exploration pack*</w:t>
              </w:r>
            </w:hyperlink>
          </w:p>
          <w:p w14:paraId="7C97A96F" w14:textId="25199E65" w:rsidR="007D6B18" w:rsidRPr="004F4A9F" w:rsidRDefault="007D6B18" w:rsidP="007D6B18">
            <w:pPr>
              <w:spacing w:after="0" w:line="240" w:lineRule="auto"/>
              <w:rPr>
                <w:sz w:val="20"/>
                <w:szCs w:val="20"/>
              </w:rPr>
            </w:pPr>
            <w:r w:rsidRPr="004F4A9F">
              <w:rPr>
                <w:sz w:val="20"/>
                <w:szCs w:val="20"/>
              </w:rPr>
              <w:t>Slides 25-31</w:t>
            </w:r>
          </w:p>
          <w:p w14:paraId="27D58BD6" w14:textId="7D100711" w:rsidR="009222D8" w:rsidRPr="001F7D71" w:rsidRDefault="009222D8" w:rsidP="002E1CF0">
            <w:pPr>
              <w:spacing w:after="0" w:line="240" w:lineRule="auto"/>
              <w:rPr>
                <w:rFonts w:cs="Arial"/>
                <w:b/>
                <w:bCs/>
                <w:color w:val="159C4B" w:themeColor="accent4" w:themeShade="BF"/>
                <w:sz w:val="20"/>
                <w:szCs w:val="20"/>
              </w:rPr>
            </w:pPr>
          </w:p>
        </w:tc>
        <w:tc>
          <w:tcPr>
            <w:tcW w:w="1559" w:type="dxa"/>
            <w:shd w:val="clear" w:color="auto" w:fill="auto"/>
            <w:tcMar>
              <w:top w:w="57" w:type="dxa"/>
              <w:left w:w="57" w:type="dxa"/>
              <w:bottom w:w="57" w:type="dxa"/>
              <w:right w:w="57" w:type="dxa"/>
            </w:tcMar>
          </w:tcPr>
          <w:p w14:paraId="466261F7" w14:textId="5457227D" w:rsidR="009222D8" w:rsidRPr="001F7D71" w:rsidRDefault="009222D8" w:rsidP="002E1CF0">
            <w:pPr>
              <w:spacing w:after="0" w:line="240" w:lineRule="auto"/>
              <w:rPr>
                <w:rFonts w:cs="Arial"/>
                <w:b/>
                <w:bCs/>
                <w:color w:val="159C4B" w:themeColor="accent4" w:themeShade="BF"/>
                <w:sz w:val="20"/>
                <w:szCs w:val="20"/>
              </w:rPr>
            </w:pPr>
          </w:p>
        </w:tc>
      </w:tr>
      <w:tr w:rsidR="008D2002" w14:paraId="310C81BA" w14:textId="77777777" w:rsidTr="00723DB0">
        <w:trPr>
          <w:trHeight w:val="20"/>
        </w:trPr>
        <w:tc>
          <w:tcPr>
            <w:tcW w:w="993" w:type="dxa"/>
            <w:shd w:val="clear" w:color="auto" w:fill="auto"/>
            <w:tcMar>
              <w:top w:w="57" w:type="dxa"/>
              <w:left w:w="57" w:type="dxa"/>
              <w:bottom w:w="57" w:type="dxa"/>
              <w:right w:w="57" w:type="dxa"/>
            </w:tcMar>
          </w:tcPr>
          <w:p w14:paraId="3141B76E" w14:textId="77777777" w:rsidR="00BA43F3" w:rsidRDefault="00BA43F3" w:rsidP="00911390">
            <w:pPr>
              <w:spacing w:after="0" w:line="240" w:lineRule="auto"/>
              <w:rPr>
                <w:rFonts w:cs="Arial"/>
                <w:sz w:val="20"/>
                <w:szCs w:val="20"/>
              </w:rPr>
            </w:pPr>
            <w:r>
              <w:rPr>
                <w:rFonts w:cs="Arial"/>
                <w:sz w:val="20"/>
                <w:szCs w:val="20"/>
              </w:rPr>
              <w:lastRenderedPageBreak/>
              <w:t xml:space="preserve">2 </w:t>
            </w:r>
          </w:p>
        </w:tc>
        <w:tc>
          <w:tcPr>
            <w:tcW w:w="1928" w:type="dxa"/>
            <w:shd w:val="clear" w:color="auto" w:fill="auto"/>
            <w:tcMar>
              <w:top w:w="57" w:type="dxa"/>
              <w:left w:w="57" w:type="dxa"/>
              <w:bottom w:w="57" w:type="dxa"/>
              <w:right w:w="57" w:type="dxa"/>
            </w:tcMar>
          </w:tcPr>
          <w:p w14:paraId="7A69F397" w14:textId="070D24EB" w:rsidR="00BA43F3" w:rsidRPr="00791A86" w:rsidRDefault="00791A86" w:rsidP="00911390">
            <w:pPr>
              <w:suppressAutoHyphens/>
              <w:autoSpaceDN w:val="0"/>
              <w:spacing w:after="0" w:line="240" w:lineRule="auto"/>
              <w:textAlignment w:val="baseline"/>
              <w:rPr>
                <w:rFonts w:cs="Arial"/>
                <w:sz w:val="20"/>
                <w:szCs w:val="20"/>
              </w:rPr>
            </w:pPr>
            <w:r w:rsidRPr="00791A86">
              <w:rPr>
                <w:rFonts w:cs="Arial"/>
                <w:sz w:val="20"/>
                <w:szCs w:val="20"/>
              </w:rPr>
              <w:t xml:space="preserve">TA4 Breadth and depth </w:t>
            </w:r>
            <w:r w:rsidR="00B30245">
              <w:rPr>
                <w:rFonts w:cs="Arial"/>
                <w:sz w:val="20"/>
                <w:szCs w:val="20"/>
              </w:rPr>
              <w:t>and</w:t>
            </w:r>
            <w:r w:rsidRPr="00791A86">
              <w:rPr>
                <w:rFonts w:cs="Arial"/>
                <w:sz w:val="20"/>
                <w:szCs w:val="20"/>
              </w:rPr>
              <w:t xml:space="preserve"> links with other TAs</w:t>
            </w:r>
          </w:p>
          <w:p w14:paraId="79907ECF" w14:textId="77777777" w:rsidR="00791A86" w:rsidRPr="00791A86" w:rsidRDefault="00791A86" w:rsidP="00911390">
            <w:pPr>
              <w:suppressAutoHyphens/>
              <w:autoSpaceDN w:val="0"/>
              <w:spacing w:after="0" w:line="240" w:lineRule="auto"/>
              <w:textAlignment w:val="baseline"/>
              <w:rPr>
                <w:rFonts w:cs="Arial"/>
                <w:sz w:val="20"/>
                <w:szCs w:val="20"/>
              </w:rPr>
            </w:pPr>
          </w:p>
          <w:p w14:paraId="4126B467" w14:textId="2A2BC3FF" w:rsidR="00791A86" w:rsidRPr="00791A86" w:rsidRDefault="00791A86" w:rsidP="00911390">
            <w:pPr>
              <w:suppressAutoHyphens/>
              <w:autoSpaceDN w:val="0"/>
              <w:spacing w:after="0" w:line="240" w:lineRule="auto"/>
              <w:textAlignment w:val="baseline"/>
              <w:rPr>
                <w:rFonts w:cs="Arial"/>
                <w:sz w:val="20"/>
                <w:szCs w:val="20"/>
              </w:rPr>
            </w:pPr>
          </w:p>
        </w:tc>
        <w:tc>
          <w:tcPr>
            <w:tcW w:w="4309" w:type="dxa"/>
            <w:shd w:val="clear" w:color="auto" w:fill="auto"/>
            <w:tcMar>
              <w:top w:w="57" w:type="dxa"/>
              <w:left w:w="57" w:type="dxa"/>
              <w:bottom w:w="57" w:type="dxa"/>
              <w:right w:w="57" w:type="dxa"/>
            </w:tcMar>
          </w:tcPr>
          <w:p w14:paraId="15F5967F" w14:textId="77777777" w:rsidR="00090DE9" w:rsidRPr="002A07FA" w:rsidRDefault="00090DE9" w:rsidP="00090DE9">
            <w:pPr>
              <w:spacing w:after="0" w:line="240" w:lineRule="auto"/>
              <w:rPr>
                <w:sz w:val="20"/>
                <w:szCs w:val="20"/>
              </w:rPr>
            </w:pPr>
            <w:r w:rsidRPr="002A07FA">
              <w:rPr>
                <w:sz w:val="20"/>
                <w:szCs w:val="20"/>
              </w:rPr>
              <w:t>At the start of this lesson, you could:</w:t>
            </w:r>
          </w:p>
          <w:p w14:paraId="0CA1D3D1" w14:textId="5D0E815A" w:rsidR="00090DE9" w:rsidRPr="00646999" w:rsidRDefault="00646999" w:rsidP="0055492F">
            <w:pPr>
              <w:pStyle w:val="ListParagraph"/>
              <w:numPr>
                <w:ilvl w:val="0"/>
                <w:numId w:val="35"/>
              </w:numPr>
              <w:spacing w:before="40" w:after="40" w:line="240" w:lineRule="auto"/>
              <w:rPr>
                <w:rFonts w:cs="Arial"/>
                <w:sz w:val="20"/>
                <w:szCs w:val="20"/>
              </w:rPr>
            </w:pPr>
            <w:r>
              <w:rPr>
                <w:rFonts w:cs="Arial"/>
                <w:iCs/>
                <w:sz w:val="20"/>
                <w:szCs w:val="20"/>
              </w:rPr>
              <w:t>Give e</w:t>
            </w:r>
            <w:r w:rsidRPr="00791A86">
              <w:rPr>
                <w:rFonts w:cs="Arial"/>
                <w:iCs/>
                <w:sz w:val="20"/>
                <w:szCs w:val="20"/>
              </w:rPr>
              <w:t>xamples of measures and responses for different injuries (3.1 and 3.2) and medical conditions (T</w:t>
            </w:r>
            <w:r w:rsidR="00E808ED">
              <w:rPr>
                <w:rFonts w:cs="Arial"/>
                <w:iCs/>
                <w:sz w:val="20"/>
                <w:szCs w:val="20"/>
              </w:rPr>
              <w:t>A</w:t>
            </w:r>
            <w:r w:rsidRPr="00791A86">
              <w:rPr>
                <w:rFonts w:cs="Arial"/>
                <w:iCs/>
                <w:sz w:val="20"/>
                <w:szCs w:val="20"/>
              </w:rPr>
              <w:t>5)</w:t>
            </w:r>
            <w:r w:rsidR="008B3430">
              <w:rPr>
                <w:rFonts w:cs="Arial"/>
                <w:iCs/>
                <w:sz w:val="20"/>
                <w:szCs w:val="20"/>
              </w:rPr>
              <w:t>.</w:t>
            </w:r>
          </w:p>
          <w:p w14:paraId="194E6C77" w14:textId="4D79A5ED" w:rsidR="00791A86" w:rsidRPr="006A5376" w:rsidRDefault="006A5376" w:rsidP="0055492F">
            <w:pPr>
              <w:pStyle w:val="ListParagraph"/>
              <w:numPr>
                <w:ilvl w:val="0"/>
                <w:numId w:val="60"/>
              </w:numPr>
              <w:spacing w:before="40" w:after="40" w:line="240" w:lineRule="auto"/>
              <w:ind w:left="360"/>
              <w:rPr>
                <w:rFonts w:cs="Arial"/>
                <w:sz w:val="20"/>
                <w:szCs w:val="20"/>
              </w:rPr>
            </w:pPr>
            <w:r w:rsidRPr="006A5376">
              <w:rPr>
                <w:rFonts w:cs="Arial"/>
                <w:sz w:val="20"/>
                <w:szCs w:val="20"/>
              </w:rPr>
              <w:t>Consider the</w:t>
            </w:r>
            <w:r w:rsidR="00791A86" w:rsidRPr="006A5376">
              <w:rPr>
                <w:rFonts w:cs="Arial"/>
                <w:sz w:val="20"/>
                <w:szCs w:val="20"/>
              </w:rPr>
              <w:t xml:space="preserve"> links with:</w:t>
            </w:r>
          </w:p>
          <w:p w14:paraId="7692A526" w14:textId="62645170" w:rsidR="00791A86" w:rsidRPr="00D11028" w:rsidRDefault="000A5FF0" w:rsidP="0055492F">
            <w:pPr>
              <w:pStyle w:val="ListParagraph"/>
              <w:numPr>
                <w:ilvl w:val="0"/>
                <w:numId w:val="62"/>
              </w:numPr>
              <w:spacing w:before="40" w:after="40" w:line="260" w:lineRule="atLeast"/>
              <w:ind w:left="723"/>
              <w:rPr>
                <w:rFonts w:cs="Arial"/>
                <w:iCs/>
                <w:sz w:val="20"/>
                <w:szCs w:val="20"/>
              </w:rPr>
            </w:pPr>
            <w:r>
              <w:rPr>
                <w:rFonts w:cs="Arial"/>
                <w:sz w:val="20"/>
                <w:szCs w:val="20"/>
              </w:rPr>
              <w:t>e</w:t>
            </w:r>
            <w:r w:rsidR="00791A86" w:rsidRPr="00D11028">
              <w:rPr>
                <w:rFonts w:cs="Arial"/>
                <w:sz w:val="20"/>
                <w:szCs w:val="20"/>
              </w:rPr>
              <w:t xml:space="preserve">xtrinsic factors (1.1) and </w:t>
            </w:r>
            <w:r w:rsidR="008B3430">
              <w:rPr>
                <w:rFonts w:cs="Arial"/>
                <w:sz w:val="20"/>
                <w:szCs w:val="20"/>
              </w:rPr>
              <w:t>i</w:t>
            </w:r>
            <w:r w:rsidR="00791A86" w:rsidRPr="00D11028">
              <w:rPr>
                <w:rFonts w:cs="Arial"/>
                <w:sz w:val="20"/>
                <w:szCs w:val="20"/>
              </w:rPr>
              <w:t xml:space="preserve">ntrinsic factors (1.2) </w:t>
            </w:r>
          </w:p>
          <w:p w14:paraId="559AAFBF" w14:textId="28C1FF66" w:rsidR="00D11028" w:rsidRPr="00D11028" w:rsidRDefault="000A5FF0" w:rsidP="0055492F">
            <w:pPr>
              <w:pStyle w:val="ListParagraph"/>
              <w:numPr>
                <w:ilvl w:val="0"/>
                <w:numId w:val="62"/>
              </w:numPr>
              <w:spacing w:before="40" w:after="40" w:line="260" w:lineRule="atLeast"/>
              <w:ind w:left="723"/>
              <w:rPr>
                <w:rFonts w:cs="Arial"/>
                <w:iCs/>
                <w:sz w:val="20"/>
                <w:szCs w:val="20"/>
              </w:rPr>
            </w:pPr>
            <w:r>
              <w:rPr>
                <w:rFonts w:cs="Arial"/>
                <w:sz w:val="20"/>
                <w:szCs w:val="20"/>
              </w:rPr>
              <w:t>i</w:t>
            </w:r>
            <w:r w:rsidR="00791A86" w:rsidRPr="00D11028">
              <w:rPr>
                <w:rFonts w:cs="Arial"/>
                <w:sz w:val="20"/>
                <w:szCs w:val="20"/>
              </w:rPr>
              <w:t>nterpreting and planning a risk assessment</w:t>
            </w:r>
          </w:p>
          <w:p w14:paraId="0DA83054" w14:textId="7ED04474" w:rsidR="00D11028" w:rsidRPr="00D11028" w:rsidRDefault="00D11028" w:rsidP="0055492F">
            <w:pPr>
              <w:pStyle w:val="ListParagraph"/>
              <w:numPr>
                <w:ilvl w:val="0"/>
                <w:numId w:val="5"/>
              </w:numPr>
              <w:spacing w:before="40" w:after="40" w:line="260" w:lineRule="atLeast"/>
              <w:ind w:left="723"/>
              <w:rPr>
                <w:rFonts w:cs="Arial"/>
                <w:iCs/>
                <w:sz w:val="20"/>
                <w:szCs w:val="20"/>
              </w:rPr>
            </w:pPr>
            <w:r w:rsidRPr="00D11028">
              <w:rPr>
                <w:rFonts w:cs="Arial"/>
                <w:iCs/>
                <w:sz w:val="20"/>
                <w:szCs w:val="20"/>
              </w:rPr>
              <w:t xml:space="preserve">4.2 </w:t>
            </w:r>
            <w:r w:rsidR="00084BD9">
              <w:rPr>
                <w:rFonts w:cs="Arial"/>
                <w:iCs/>
                <w:sz w:val="20"/>
                <w:szCs w:val="20"/>
              </w:rPr>
              <w:t>a</w:t>
            </w:r>
            <w:r w:rsidRPr="00D11028">
              <w:rPr>
                <w:rFonts w:cs="Arial"/>
                <w:sz w:val="20"/>
                <w:szCs w:val="20"/>
              </w:rPr>
              <w:t>dvantages of using different types of responses and treatment for different injuries/medical conditions and the different times when treatment can be used</w:t>
            </w:r>
            <w:r>
              <w:rPr>
                <w:rFonts w:cs="Arial"/>
                <w:sz w:val="20"/>
                <w:szCs w:val="20"/>
              </w:rPr>
              <w:t>:</w:t>
            </w:r>
          </w:p>
          <w:p w14:paraId="615F9BBD" w14:textId="4950720E" w:rsidR="00D11028" w:rsidRPr="00CB0BC9" w:rsidRDefault="00CB0BC9" w:rsidP="00CB0BC9">
            <w:pPr>
              <w:spacing w:before="40" w:after="40" w:line="240" w:lineRule="auto"/>
              <w:ind w:left="720"/>
              <w:contextualSpacing/>
              <w:rPr>
                <w:rFonts w:cs="Arial"/>
                <w:sz w:val="20"/>
                <w:szCs w:val="20"/>
              </w:rPr>
            </w:pPr>
            <w:r w:rsidRPr="00CB0BC9">
              <w:rPr>
                <w:rFonts w:cs="Arial"/>
                <w:sz w:val="20"/>
                <w:szCs w:val="20"/>
              </w:rPr>
              <w:t xml:space="preserve">- </w:t>
            </w:r>
            <w:r w:rsidR="002B6118" w:rsidRPr="00CB0BC9">
              <w:rPr>
                <w:rFonts w:cs="Arial"/>
                <w:sz w:val="20"/>
                <w:szCs w:val="20"/>
              </w:rPr>
              <w:t>p</w:t>
            </w:r>
            <w:r w:rsidR="00D11028" w:rsidRPr="00CB0BC9">
              <w:rPr>
                <w:rFonts w:cs="Arial"/>
                <w:sz w:val="20"/>
                <w:szCs w:val="20"/>
              </w:rPr>
              <w:t>rior to performance</w:t>
            </w:r>
          </w:p>
          <w:p w14:paraId="414F0CF4" w14:textId="2BB24CB1" w:rsidR="00D11028" w:rsidRPr="00CB0BC9" w:rsidRDefault="00CB0BC9" w:rsidP="00CB0BC9">
            <w:pPr>
              <w:spacing w:before="40" w:after="40" w:line="240" w:lineRule="auto"/>
              <w:ind w:left="720"/>
              <w:contextualSpacing/>
              <w:rPr>
                <w:rFonts w:cs="Arial"/>
                <w:sz w:val="20"/>
                <w:szCs w:val="20"/>
              </w:rPr>
            </w:pPr>
            <w:r w:rsidRPr="00CB0BC9">
              <w:rPr>
                <w:rFonts w:cs="Arial"/>
                <w:sz w:val="20"/>
                <w:szCs w:val="20"/>
              </w:rPr>
              <w:t xml:space="preserve">- </w:t>
            </w:r>
            <w:r w:rsidR="002B6118" w:rsidRPr="00CB0BC9">
              <w:rPr>
                <w:rFonts w:cs="Arial"/>
                <w:sz w:val="20"/>
                <w:szCs w:val="20"/>
              </w:rPr>
              <w:t>d</w:t>
            </w:r>
            <w:r w:rsidR="00D11028" w:rsidRPr="00CB0BC9">
              <w:rPr>
                <w:rFonts w:cs="Arial"/>
                <w:sz w:val="20"/>
                <w:szCs w:val="20"/>
              </w:rPr>
              <w:t>uring performance</w:t>
            </w:r>
          </w:p>
          <w:p w14:paraId="2D764CE3" w14:textId="72BA4547" w:rsidR="00D11028" w:rsidRPr="00CB0BC9" w:rsidRDefault="00CB0BC9" w:rsidP="00CB0BC9">
            <w:pPr>
              <w:spacing w:before="40" w:after="40" w:line="240" w:lineRule="auto"/>
              <w:ind w:left="720"/>
              <w:contextualSpacing/>
              <w:rPr>
                <w:rFonts w:cs="Arial"/>
                <w:sz w:val="20"/>
                <w:szCs w:val="20"/>
              </w:rPr>
            </w:pPr>
            <w:r w:rsidRPr="00CB0BC9">
              <w:rPr>
                <w:rFonts w:cs="Arial"/>
                <w:sz w:val="20"/>
                <w:szCs w:val="20"/>
              </w:rPr>
              <w:t xml:space="preserve">- </w:t>
            </w:r>
            <w:r w:rsidR="002B6118" w:rsidRPr="00CB0BC9">
              <w:rPr>
                <w:rFonts w:cs="Arial"/>
                <w:sz w:val="20"/>
                <w:szCs w:val="20"/>
              </w:rPr>
              <w:t>i</w:t>
            </w:r>
            <w:r w:rsidR="00D11028" w:rsidRPr="00CB0BC9">
              <w:rPr>
                <w:rFonts w:cs="Arial"/>
                <w:sz w:val="20"/>
                <w:szCs w:val="20"/>
              </w:rPr>
              <w:t>mmediately after injury</w:t>
            </w:r>
          </w:p>
          <w:p w14:paraId="31C7C0A9" w14:textId="0749821D" w:rsidR="00D11028" w:rsidRPr="00CB0BC9" w:rsidRDefault="00CB0BC9" w:rsidP="00CB0BC9">
            <w:pPr>
              <w:spacing w:before="40" w:after="40" w:line="240" w:lineRule="auto"/>
              <w:ind w:left="720"/>
              <w:contextualSpacing/>
              <w:rPr>
                <w:rFonts w:cs="Arial"/>
                <w:sz w:val="20"/>
                <w:szCs w:val="20"/>
              </w:rPr>
            </w:pPr>
            <w:r w:rsidRPr="00CB0BC9">
              <w:rPr>
                <w:rFonts w:cs="Arial"/>
                <w:sz w:val="20"/>
                <w:szCs w:val="20"/>
              </w:rPr>
              <w:t xml:space="preserve">- </w:t>
            </w:r>
            <w:r w:rsidR="002B6118" w:rsidRPr="00CB0BC9">
              <w:rPr>
                <w:rFonts w:cs="Arial"/>
                <w:sz w:val="20"/>
                <w:szCs w:val="20"/>
              </w:rPr>
              <w:t>a</w:t>
            </w:r>
            <w:r w:rsidR="00D11028" w:rsidRPr="00CB0BC9">
              <w:rPr>
                <w:rFonts w:cs="Arial"/>
                <w:sz w:val="20"/>
                <w:szCs w:val="20"/>
              </w:rPr>
              <w:t>s part of the longer-term rehabilitation process</w:t>
            </w:r>
            <w:r w:rsidR="002B6118" w:rsidRPr="00CB0BC9">
              <w:rPr>
                <w:rFonts w:cs="Arial"/>
                <w:sz w:val="20"/>
                <w:szCs w:val="20"/>
              </w:rPr>
              <w:t>.</w:t>
            </w:r>
          </w:p>
          <w:p w14:paraId="4AF01589" w14:textId="77777777" w:rsidR="00BD538C" w:rsidRDefault="00BD538C" w:rsidP="00BD538C">
            <w:pPr>
              <w:spacing w:before="40" w:line="240" w:lineRule="auto"/>
              <w:contextualSpacing/>
              <w:rPr>
                <w:rFonts w:cs="Arial"/>
                <w:sz w:val="20"/>
                <w:szCs w:val="20"/>
              </w:rPr>
            </w:pPr>
          </w:p>
          <w:p w14:paraId="48069C90" w14:textId="2E121E1D" w:rsidR="00BD538C" w:rsidRDefault="00BD538C" w:rsidP="00BD538C">
            <w:pPr>
              <w:spacing w:before="40" w:line="240" w:lineRule="auto"/>
              <w:contextualSpacing/>
              <w:rPr>
                <w:rFonts w:cs="Arial"/>
                <w:sz w:val="20"/>
                <w:szCs w:val="20"/>
              </w:rPr>
            </w:pPr>
            <w:r w:rsidRPr="00BD538C">
              <w:rPr>
                <w:rFonts w:cs="Arial"/>
                <w:b/>
                <w:sz w:val="20"/>
                <w:szCs w:val="20"/>
              </w:rPr>
              <w:t>Do not</w:t>
            </w:r>
            <w:r>
              <w:rPr>
                <w:rFonts w:cs="Arial"/>
                <w:sz w:val="20"/>
                <w:szCs w:val="20"/>
              </w:rPr>
              <w:t xml:space="preserve"> include</w:t>
            </w:r>
            <w:r w:rsidR="00AC10A6">
              <w:rPr>
                <w:rFonts w:cs="Arial"/>
                <w:sz w:val="20"/>
                <w:szCs w:val="20"/>
              </w:rPr>
              <w:t xml:space="preserve"> a</w:t>
            </w:r>
            <w:r w:rsidRPr="00BD538C">
              <w:rPr>
                <w:rFonts w:cs="Arial"/>
                <w:sz w:val="20"/>
                <w:szCs w:val="20"/>
              </w:rPr>
              <w:t xml:space="preserve"> technical understanding of how X-rays work</w:t>
            </w:r>
            <w:r w:rsidR="00E808ED">
              <w:rPr>
                <w:rFonts w:cs="Arial"/>
                <w:sz w:val="20"/>
                <w:szCs w:val="20"/>
              </w:rPr>
              <w:t>.</w:t>
            </w:r>
          </w:p>
          <w:p w14:paraId="04E3AB2A" w14:textId="60537CDA" w:rsidR="00FA0B7F" w:rsidRPr="00BD538C" w:rsidRDefault="00FA0B7F" w:rsidP="00BD538C">
            <w:pPr>
              <w:spacing w:before="40" w:line="240" w:lineRule="auto"/>
              <w:contextualSpacing/>
              <w:rPr>
                <w:rFonts w:cs="Arial"/>
                <w:sz w:val="20"/>
                <w:szCs w:val="20"/>
              </w:rPr>
            </w:pPr>
          </w:p>
        </w:tc>
        <w:tc>
          <w:tcPr>
            <w:tcW w:w="1697" w:type="dxa"/>
            <w:shd w:val="clear" w:color="auto" w:fill="auto"/>
            <w:tcMar>
              <w:top w:w="57" w:type="dxa"/>
              <w:left w:w="57" w:type="dxa"/>
              <w:bottom w:w="57" w:type="dxa"/>
              <w:right w:w="57" w:type="dxa"/>
            </w:tcMar>
          </w:tcPr>
          <w:p w14:paraId="2D2A1245" w14:textId="31CD34B5" w:rsidR="00BA43F3" w:rsidRDefault="00C56569" w:rsidP="00911390">
            <w:pPr>
              <w:spacing w:after="0" w:line="240" w:lineRule="auto"/>
              <w:rPr>
                <w:rFonts w:cs="Arial"/>
                <w:sz w:val="20"/>
                <w:szCs w:val="20"/>
              </w:rPr>
            </w:pPr>
            <w:r>
              <w:rPr>
                <w:rFonts w:cs="Arial"/>
                <w:sz w:val="20"/>
                <w:szCs w:val="20"/>
              </w:rPr>
              <w:t>Revision TA4</w:t>
            </w:r>
          </w:p>
        </w:tc>
        <w:tc>
          <w:tcPr>
            <w:tcW w:w="1796" w:type="dxa"/>
            <w:shd w:val="clear" w:color="auto" w:fill="auto"/>
            <w:tcMar>
              <w:top w:w="57" w:type="dxa"/>
              <w:left w:w="57" w:type="dxa"/>
              <w:bottom w:w="57" w:type="dxa"/>
              <w:right w:w="57" w:type="dxa"/>
            </w:tcMar>
          </w:tcPr>
          <w:p w14:paraId="5506452E" w14:textId="3512B931" w:rsidR="005618B9" w:rsidRDefault="005618B9" w:rsidP="005618B9">
            <w:pPr>
              <w:spacing w:after="0" w:line="240" w:lineRule="auto"/>
              <w:rPr>
                <w:bCs/>
                <w:sz w:val="20"/>
                <w:szCs w:val="20"/>
              </w:rPr>
            </w:pPr>
            <w:r w:rsidRPr="0088179C">
              <w:rPr>
                <w:bCs/>
                <w:sz w:val="20"/>
                <w:szCs w:val="20"/>
              </w:rPr>
              <w:t>Recall</w:t>
            </w:r>
            <w:r>
              <w:rPr>
                <w:bCs/>
                <w:sz w:val="20"/>
                <w:szCs w:val="20"/>
              </w:rPr>
              <w:t xml:space="preserve"> TA4 and consider links with other TAs</w:t>
            </w:r>
          </w:p>
          <w:p w14:paraId="420BBAC1" w14:textId="77777777" w:rsidR="00BA43F3" w:rsidRDefault="00BA43F3" w:rsidP="00911390">
            <w:pPr>
              <w:spacing w:after="0" w:line="240" w:lineRule="auto"/>
              <w:rPr>
                <w:rFonts w:cs="Arial"/>
                <w:sz w:val="20"/>
                <w:szCs w:val="20"/>
              </w:rPr>
            </w:pPr>
          </w:p>
        </w:tc>
        <w:tc>
          <w:tcPr>
            <w:tcW w:w="2744" w:type="dxa"/>
            <w:shd w:val="clear" w:color="auto" w:fill="auto"/>
            <w:tcMar>
              <w:top w:w="57" w:type="dxa"/>
              <w:left w:w="57" w:type="dxa"/>
              <w:bottom w:w="57" w:type="dxa"/>
              <w:right w:w="57" w:type="dxa"/>
            </w:tcMar>
          </w:tcPr>
          <w:p w14:paraId="3E0009D3" w14:textId="5B9A477C" w:rsidR="007D6B18" w:rsidRPr="00757834" w:rsidRDefault="002C7AD1" w:rsidP="007D6B18">
            <w:pPr>
              <w:spacing w:after="0" w:line="240" w:lineRule="auto"/>
              <w:rPr>
                <w:rStyle w:val="Hyperlink"/>
              </w:rPr>
            </w:pPr>
            <w:hyperlink r:id="rId136" w:history="1">
              <w:r w:rsidR="00B30BA6" w:rsidRPr="00757834">
                <w:rPr>
                  <w:rStyle w:val="Hyperlink"/>
                </w:rPr>
                <w:t>OCR Topic exploration pack*</w:t>
              </w:r>
            </w:hyperlink>
          </w:p>
          <w:p w14:paraId="2285ACEF" w14:textId="3BF23A23" w:rsidR="007D6B18" w:rsidRPr="004F4A9F" w:rsidRDefault="007D6B18" w:rsidP="007D6B18">
            <w:pPr>
              <w:spacing w:after="0" w:line="240" w:lineRule="auto"/>
              <w:rPr>
                <w:sz w:val="20"/>
                <w:szCs w:val="20"/>
              </w:rPr>
            </w:pPr>
            <w:r w:rsidRPr="004F4A9F">
              <w:rPr>
                <w:sz w:val="20"/>
                <w:szCs w:val="20"/>
              </w:rPr>
              <w:t>Slides 32-36</w:t>
            </w:r>
          </w:p>
          <w:p w14:paraId="57086836" w14:textId="614C0F9E" w:rsidR="00BA43F3" w:rsidRDefault="00BA43F3" w:rsidP="00911390">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7892C13F" w14:textId="77777777" w:rsidR="00BA43F3" w:rsidRDefault="00BA43F3" w:rsidP="00911390">
            <w:pPr>
              <w:spacing w:after="0" w:line="240" w:lineRule="auto"/>
              <w:rPr>
                <w:rFonts w:cs="Arial"/>
                <w:sz w:val="20"/>
                <w:szCs w:val="20"/>
              </w:rPr>
            </w:pPr>
          </w:p>
        </w:tc>
      </w:tr>
    </w:tbl>
    <w:p w14:paraId="269D6031" w14:textId="078121A1" w:rsidR="002F0CAD" w:rsidRDefault="003F063C">
      <w:r>
        <w:rPr>
          <w:noProof/>
        </w:rPr>
        <mc:AlternateContent>
          <mc:Choice Requires="wps">
            <w:drawing>
              <wp:anchor distT="45720" distB="45720" distL="114300" distR="114300" simplePos="0" relativeHeight="251658247" behindDoc="0" locked="0" layoutInCell="1" allowOverlap="1" wp14:anchorId="2EADDC92" wp14:editId="2E404ACA">
                <wp:simplePos x="0" y="0"/>
                <wp:positionH relativeFrom="column">
                  <wp:posOffset>-88265</wp:posOffset>
                </wp:positionH>
                <wp:positionV relativeFrom="page">
                  <wp:posOffset>6846266</wp:posOffset>
                </wp:positionV>
                <wp:extent cx="8039100" cy="32131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5F185AC5" w14:textId="77777777" w:rsidR="00C83EA7" w:rsidRPr="00BA71B8" w:rsidRDefault="00C83EA7" w:rsidP="00C83EA7">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DDC92" id="Text Box 10" o:spid="_x0000_s1036" type="#_x0000_t202" style="position:absolute;margin-left:-6.95pt;margin-top:539.1pt;width:633pt;height:25.3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" filled="f" stroked="f">
                <v:textbox style="mso-fit-shape-to-text:t">
                  <w:txbxContent>
                    <w:p w14:paraId="5F185AC5" w14:textId="77777777" w:rsidR="00C83EA7" w:rsidRPr="00BA71B8" w:rsidRDefault="00C83EA7" w:rsidP="00C83EA7">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w10:wrap anchory="page"/>
              </v:shape>
            </w:pict>
          </mc:Fallback>
        </mc:AlternateContent>
      </w:r>
      <w:r w:rsidR="002F0CAD">
        <w:br w:type="page"/>
      </w:r>
    </w:p>
    <w:tbl>
      <w:tblPr>
        <w:tblW w:w="15026"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309"/>
        <w:gridCol w:w="1697"/>
        <w:gridCol w:w="1796"/>
        <w:gridCol w:w="2744"/>
        <w:gridCol w:w="1559"/>
      </w:tblGrid>
      <w:tr w:rsidR="008D2002" w14:paraId="65B5BA82" w14:textId="77777777" w:rsidTr="00723DB0">
        <w:trPr>
          <w:trHeight w:val="20"/>
        </w:trPr>
        <w:tc>
          <w:tcPr>
            <w:tcW w:w="993" w:type="dxa"/>
            <w:shd w:val="clear" w:color="auto" w:fill="auto"/>
            <w:tcMar>
              <w:top w:w="57" w:type="dxa"/>
              <w:left w:w="57" w:type="dxa"/>
              <w:bottom w:w="57" w:type="dxa"/>
              <w:right w:w="57" w:type="dxa"/>
            </w:tcMar>
          </w:tcPr>
          <w:p w14:paraId="09B5FB9C" w14:textId="412D7227" w:rsidR="00BA43F3" w:rsidRPr="00BE0BFD" w:rsidRDefault="00BA43F3" w:rsidP="00911390">
            <w:pPr>
              <w:spacing w:after="0" w:line="240" w:lineRule="auto"/>
              <w:rPr>
                <w:rFonts w:cs="Arial"/>
                <w:sz w:val="20"/>
                <w:szCs w:val="20"/>
              </w:rPr>
            </w:pPr>
            <w:r w:rsidRPr="00BE0BFD">
              <w:rPr>
                <w:rFonts w:cs="Arial"/>
                <w:sz w:val="20"/>
                <w:szCs w:val="20"/>
              </w:rPr>
              <w:lastRenderedPageBreak/>
              <w:t>3</w:t>
            </w:r>
          </w:p>
        </w:tc>
        <w:tc>
          <w:tcPr>
            <w:tcW w:w="1928" w:type="dxa"/>
            <w:shd w:val="clear" w:color="auto" w:fill="auto"/>
            <w:tcMar>
              <w:top w:w="57" w:type="dxa"/>
              <w:left w:w="57" w:type="dxa"/>
              <w:bottom w:w="57" w:type="dxa"/>
              <w:right w:w="57" w:type="dxa"/>
            </w:tcMar>
          </w:tcPr>
          <w:p w14:paraId="651DDCCB" w14:textId="0DE256AF" w:rsidR="00BA43F3" w:rsidRPr="00BE0BFD" w:rsidRDefault="00696F09" w:rsidP="00911390">
            <w:pPr>
              <w:suppressAutoHyphens/>
              <w:autoSpaceDN w:val="0"/>
              <w:spacing w:after="0" w:line="240" w:lineRule="auto"/>
              <w:textAlignment w:val="baseline"/>
              <w:rPr>
                <w:rFonts w:cs="Arial"/>
                <w:sz w:val="20"/>
                <w:szCs w:val="20"/>
              </w:rPr>
            </w:pPr>
            <w:r w:rsidRPr="00BE0BFD">
              <w:rPr>
                <w:rFonts w:cs="Arial"/>
                <w:sz w:val="20"/>
                <w:szCs w:val="20"/>
              </w:rPr>
              <w:t xml:space="preserve">TA4 Breadth and depth </w:t>
            </w:r>
            <w:r w:rsidR="00C41AAA">
              <w:rPr>
                <w:rFonts w:cs="Arial"/>
                <w:sz w:val="20"/>
                <w:szCs w:val="20"/>
              </w:rPr>
              <w:t>and</w:t>
            </w:r>
            <w:r w:rsidRPr="00BE0BFD">
              <w:rPr>
                <w:rFonts w:cs="Arial"/>
                <w:sz w:val="20"/>
                <w:szCs w:val="20"/>
              </w:rPr>
              <w:t xml:space="preserve"> links with other TAs</w:t>
            </w:r>
          </w:p>
          <w:p w14:paraId="0199CA91" w14:textId="08A1E9B1" w:rsidR="00696F09" w:rsidRPr="00BE0BFD" w:rsidRDefault="00696F09" w:rsidP="00911390">
            <w:pPr>
              <w:suppressAutoHyphens/>
              <w:autoSpaceDN w:val="0"/>
              <w:spacing w:after="0" w:line="240" w:lineRule="auto"/>
              <w:textAlignment w:val="baseline"/>
              <w:rPr>
                <w:rFonts w:cs="Arial"/>
                <w:sz w:val="20"/>
                <w:szCs w:val="20"/>
              </w:rPr>
            </w:pPr>
          </w:p>
          <w:p w14:paraId="468EEC0A" w14:textId="77777777" w:rsidR="00696F09" w:rsidRPr="00BE0BFD" w:rsidRDefault="00696F09" w:rsidP="00911390">
            <w:pPr>
              <w:suppressAutoHyphens/>
              <w:autoSpaceDN w:val="0"/>
              <w:spacing w:after="0" w:line="240" w:lineRule="auto"/>
              <w:textAlignment w:val="baseline"/>
              <w:rPr>
                <w:rFonts w:cs="Arial"/>
                <w:sz w:val="20"/>
                <w:szCs w:val="20"/>
              </w:rPr>
            </w:pPr>
          </w:p>
          <w:p w14:paraId="258244DF" w14:textId="1EECE855" w:rsidR="00696F09" w:rsidRPr="00BE0BFD" w:rsidRDefault="00696F09" w:rsidP="00911390">
            <w:pPr>
              <w:suppressAutoHyphens/>
              <w:autoSpaceDN w:val="0"/>
              <w:spacing w:after="0" w:line="240" w:lineRule="auto"/>
              <w:textAlignment w:val="baseline"/>
              <w:rPr>
                <w:rFonts w:cs="Arial"/>
                <w:sz w:val="20"/>
                <w:szCs w:val="20"/>
              </w:rPr>
            </w:pPr>
          </w:p>
        </w:tc>
        <w:tc>
          <w:tcPr>
            <w:tcW w:w="4309" w:type="dxa"/>
            <w:shd w:val="clear" w:color="auto" w:fill="auto"/>
            <w:tcMar>
              <w:top w:w="57" w:type="dxa"/>
              <w:left w:w="57" w:type="dxa"/>
              <w:bottom w:w="57" w:type="dxa"/>
              <w:right w:w="57" w:type="dxa"/>
            </w:tcMar>
          </w:tcPr>
          <w:p w14:paraId="48985AE7" w14:textId="052AD300" w:rsidR="00090DE9" w:rsidRPr="00BE0BFD" w:rsidRDefault="00090DE9" w:rsidP="00A41863">
            <w:pPr>
              <w:spacing w:after="0" w:line="240" w:lineRule="auto"/>
              <w:rPr>
                <w:sz w:val="20"/>
                <w:szCs w:val="20"/>
              </w:rPr>
            </w:pPr>
            <w:r w:rsidRPr="00BE0BFD">
              <w:rPr>
                <w:sz w:val="20"/>
                <w:szCs w:val="20"/>
              </w:rPr>
              <w:t>At the start of this lesson, you could</w:t>
            </w:r>
            <w:r w:rsidR="00A41863" w:rsidRPr="00BE0BFD">
              <w:rPr>
                <w:sz w:val="20"/>
                <w:szCs w:val="20"/>
              </w:rPr>
              <w:t xml:space="preserve"> d</w:t>
            </w:r>
            <w:r w:rsidR="005618B9" w:rsidRPr="00BE0BFD">
              <w:rPr>
                <w:rFonts w:cs="Arial"/>
                <w:sz w:val="20"/>
                <w:szCs w:val="20"/>
              </w:rPr>
              <w:t>escribe examples of different types of treatment/</w:t>
            </w:r>
            <w:r w:rsidR="00BC73D5">
              <w:rPr>
                <w:rFonts w:cs="Arial"/>
                <w:sz w:val="20"/>
                <w:szCs w:val="20"/>
              </w:rPr>
              <w:t xml:space="preserve"> </w:t>
            </w:r>
            <w:r w:rsidR="005618B9" w:rsidRPr="00BE0BFD">
              <w:rPr>
                <w:rFonts w:cs="Arial"/>
                <w:sz w:val="20"/>
                <w:szCs w:val="20"/>
              </w:rPr>
              <w:t>therapy and the benefits of each</w:t>
            </w:r>
            <w:r w:rsidR="00A65C1F" w:rsidRPr="00BE0BFD">
              <w:rPr>
                <w:rFonts w:cs="Arial"/>
                <w:sz w:val="20"/>
                <w:szCs w:val="20"/>
              </w:rPr>
              <w:t>.</w:t>
            </w:r>
          </w:p>
          <w:p w14:paraId="7B973120" w14:textId="510115F9" w:rsidR="005618B9" w:rsidRPr="00BE0BFD" w:rsidRDefault="005618B9" w:rsidP="005618B9">
            <w:pPr>
              <w:pStyle w:val="ListParagraph"/>
              <w:numPr>
                <w:ilvl w:val="0"/>
                <w:numId w:val="0"/>
              </w:numPr>
              <w:spacing w:after="0" w:line="240" w:lineRule="auto"/>
              <w:ind w:left="360"/>
              <w:rPr>
                <w:rFonts w:cs="Arial"/>
                <w:sz w:val="20"/>
                <w:szCs w:val="20"/>
              </w:rPr>
            </w:pPr>
          </w:p>
          <w:p w14:paraId="2ECC3321" w14:textId="063F61D2" w:rsidR="00696F09" w:rsidRPr="00BE0BFD" w:rsidRDefault="00062BF8" w:rsidP="00911390">
            <w:pPr>
              <w:spacing w:after="0" w:line="240" w:lineRule="auto"/>
              <w:rPr>
                <w:rFonts w:cs="Arial"/>
                <w:sz w:val="20"/>
                <w:szCs w:val="20"/>
              </w:rPr>
            </w:pPr>
            <w:r w:rsidRPr="00BE0BFD">
              <w:rPr>
                <w:rFonts w:cs="Arial"/>
                <w:sz w:val="20"/>
                <w:szCs w:val="20"/>
              </w:rPr>
              <w:t>Consider the links with:</w:t>
            </w:r>
          </w:p>
          <w:p w14:paraId="3D9EFFED" w14:textId="4D606E41" w:rsidR="00062BF8" w:rsidRPr="00BE0BFD" w:rsidRDefault="004A544F" w:rsidP="0055492F">
            <w:pPr>
              <w:pStyle w:val="ListParagraph"/>
              <w:numPr>
                <w:ilvl w:val="0"/>
                <w:numId w:val="6"/>
              </w:numPr>
              <w:spacing w:before="40" w:after="40" w:line="240" w:lineRule="auto"/>
              <w:rPr>
                <w:rFonts w:cs="Arial"/>
                <w:sz w:val="20"/>
                <w:szCs w:val="20"/>
              </w:rPr>
            </w:pPr>
            <w:r w:rsidRPr="00BE0BFD">
              <w:rPr>
                <w:rFonts w:cs="Arial"/>
                <w:sz w:val="20"/>
                <w:szCs w:val="20"/>
              </w:rPr>
              <w:t>w</w:t>
            </w:r>
            <w:r w:rsidR="00062BF8" w:rsidRPr="00BE0BFD">
              <w:rPr>
                <w:rFonts w:cs="Arial"/>
                <w:sz w:val="20"/>
                <w:szCs w:val="20"/>
              </w:rPr>
              <w:t>arm up and cool down routines (T</w:t>
            </w:r>
            <w:r w:rsidR="00236D9D">
              <w:rPr>
                <w:rFonts w:cs="Arial"/>
                <w:sz w:val="20"/>
                <w:szCs w:val="20"/>
              </w:rPr>
              <w:t>A</w:t>
            </w:r>
            <w:r w:rsidR="00062BF8" w:rsidRPr="00BE0BFD">
              <w:rPr>
                <w:rFonts w:cs="Arial"/>
                <w:sz w:val="20"/>
                <w:szCs w:val="20"/>
              </w:rPr>
              <w:t>2)</w:t>
            </w:r>
          </w:p>
          <w:p w14:paraId="565AF8B3" w14:textId="1D5961C8" w:rsidR="00106411" w:rsidRPr="00BE0BFD" w:rsidRDefault="00F073E4" w:rsidP="0055492F">
            <w:pPr>
              <w:pStyle w:val="ListParagraph"/>
              <w:numPr>
                <w:ilvl w:val="0"/>
                <w:numId w:val="6"/>
              </w:numPr>
              <w:spacing w:before="40" w:after="40" w:line="240" w:lineRule="auto"/>
              <w:rPr>
                <w:rFonts w:cs="Arial"/>
                <w:sz w:val="20"/>
                <w:szCs w:val="20"/>
              </w:rPr>
            </w:pPr>
            <w:r>
              <w:rPr>
                <w:rFonts w:cs="Arial"/>
                <w:sz w:val="20"/>
                <w:szCs w:val="20"/>
              </w:rPr>
              <w:t>s</w:t>
            </w:r>
            <w:r w:rsidR="00062BF8" w:rsidRPr="00BE0BFD">
              <w:rPr>
                <w:rFonts w:cs="Arial"/>
                <w:sz w:val="20"/>
                <w:szCs w:val="20"/>
              </w:rPr>
              <w:t>tretching</w:t>
            </w:r>
            <w:r w:rsidR="00775FA5">
              <w:rPr>
                <w:rFonts w:cs="Arial"/>
                <w:sz w:val="20"/>
                <w:szCs w:val="20"/>
              </w:rPr>
              <w:t xml:space="preserve"> which </w:t>
            </w:r>
            <w:r w:rsidR="00062BF8" w:rsidRPr="00BE0BFD">
              <w:rPr>
                <w:rFonts w:cs="Arial"/>
                <w:sz w:val="20"/>
                <w:szCs w:val="20"/>
              </w:rPr>
              <w:t>can also be a form of treatment (2.3.2)</w:t>
            </w:r>
          </w:p>
          <w:p w14:paraId="1198F781" w14:textId="23A931F5" w:rsidR="00FA0B7F" w:rsidRPr="00A7108F" w:rsidRDefault="004A544F" w:rsidP="0055492F">
            <w:pPr>
              <w:pStyle w:val="ListParagraph"/>
              <w:numPr>
                <w:ilvl w:val="0"/>
                <w:numId w:val="6"/>
              </w:numPr>
              <w:spacing w:before="40" w:after="40" w:line="240" w:lineRule="auto"/>
              <w:rPr>
                <w:rFonts w:cs="Arial"/>
                <w:sz w:val="20"/>
                <w:szCs w:val="20"/>
              </w:rPr>
            </w:pPr>
            <w:r w:rsidRPr="00BE0BFD">
              <w:rPr>
                <w:rFonts w:cs="Arial"/>
                <w:iCs/>
                <w:sz w:val="20"/>
                <w:szCs w:val="20"/>
              </w:rPr>
              <w:t>p</w:t>
            </w:r>
            <w:r w:rsidR="00106411" w:rsidRPr="00BE0BFD">
              <w:rPr>
                <w:rFonts w:cs="Arial"/>
                <w:iCs/>
                <w:sz w:val="20"/>
                <w:szCs w:val="20"/>
              </w:rPr>
              <w:t>sychological factors (1.2.2) and mental strategies (1.2.4)</w:t>
            </w:r>
            <w:r w:rsidR="007B3DBB" w:rsidRPr="00BE0BFD">
              <w:rPr>
                <w:rFonts w:cs="Arial"/>
                <w:iCs/>
                <w:sz w:val="20"/>
                <w:szCs w:val="20"/>
              </w:rPr>
              <w:t>.</w:t>
            </w:r>
          </w:p>
        </w:tc>
        <w:tc>
          <w:tcPr>
            <w:tcW w:w="1697" w:type="dxa"/>
            <w:shd w:val="clear" w:color="auto" w:fill="auto"/>
            <w:tcMar>
              <w:top w:w="57" w:type="dxa"/>
              <w:left w:w="57" w:type="dxa"/>
              <w:bottom w:w="57" w:type="dxa"/>
              <w:right w:w="57" w:type="dxa"/>
            </w:tcMar>
          </w:tcPr>
          <w:p w14:paraId="345BD732" w14:textId="30F71B4E" w:rsidR="00BA43F3" w:rsidRPr="00BE0BFD" w:rsidRDefault="00C56569" w:rsidP="00911390">
            <w:pPr>
              <w:spacing w:after="0" w:line="240" w:lineRule="auto"/>
              <w:rPr>
                <w:rFonts w:cs="Arial"/>
                <w:sz w:val="20"/>
                <w:szCs w:val="20"/>
              </w:rPr>
            </w:pPr>
            <w:r w:rsidRPr="00BE0BFD">
              <w:rPr>
                <w:rFonts w:cs="Arial"/>
                <w:sz w:val="20"/>
                <w:szCs w:val="20"/>
              </w:rPr>
              <w:t>Revision TA4</w:t>
            </w:r>
          </w:p>
        </w:tc>
        <w:tc>
          <w:tcPr>
            <w:tcW w:w="1796" w:type="dxa"/>
            <w:shd w:val="clear" w:color="auto" w:fill="auto"/>
            <w:tcMar>
              <w:top w:w="57" w:type="dxa"/>
              <w:left w:w="57" w:type="dxa"/>
              <w:bottom w:w="57" w:type="dxa"/>
              <w:right w:w="57" w:type="dxa"/>
            </w:tcMar>
          </w:tcPr>
          <w:p w14:paraId="34A05BFA" w14:textId="2128C49F" w:rsidR="005618B9" w:rsidRPr="00BE0BFD" w:rsidRDefault="005618B9" w:rsidP="005618B9">
            <w:pPr>
              <w:spacing w:after="0" w:line="240" w:lineRule="auto"/>
              <w:rPr>
                <w:bCs/>
                <w:sz w:val="20"/>
                <w:szCs w:val="20"/>
              </w:rPr>
            </w:pPr>
            <w:r w:rsidRPr="00BE0BFD">
              <w:rPr>
                <w:bCs/>
                <w:sz w:val="20"/>
                <w:szCs w:val="20"/>
              </w:rPr>
              <w:t>Recall TA4 and consider links with other TAs</w:t>
            </w:r>
          </w:p>
          <w:p w14:paraId="425B7002" w14:textId="77777777" w:rsidR="00BA43F3" w:rsidRPr="00BE0BFD" w:rsidRDefault="00BA43F3" w:rsidP="00911390">
            <w:pPr>
              <w:spacing w:after="0" w:line="240" w:lineRule="auto"/>
              <w:rPr>
                <w:rFonts w:cs="Arial"/>
                <w:sz w:val="20"/>
                <w:szCs w:val="20"/>
              </w:rPr>
            </w:pPr>
          </w:p>
        </w:tc>
        <w:tc>
          <w:tcPr>
            <w:tcW w:w="2744" w:type="dxa"/>
            <w:shd w:val="clear" w:color="auto" w:fill="auto"/>
            <w:tcMar>
              <w:top w:w="57" w:type="dxa"/>
              <w:left w:w="57" w:type="dxa"/>
              <w:bottom w:w="57" w:type="dxa"/>
              <w:right w:w="57" w:type="dxa"/>
            </w:tcMar>
          </w:tcPr>
          <w:p w14:paraId="474D7670" w14:textId="0D8E72B2" w:rsidR="007D6B18" w:rsidRPr="00757834" w:rsidRDefault="002C7AD1" w:rsidP="007D6B18">
            <w:pPr>
              <w:spacing w:after="0" w:line="240" w:lineRule="auto"/>
              <w:rPr>
                <w:rStyle w:val="Hyperlink"/>
              </w:rPr>
            </w:pPr>
            <w:hyperlink r:id="rId137" w:history="1">
              <w:r w:rsidR="001C1DCB" w:rsidRPr="00757834">
                <w:rPr>
                  <w:rStyle w:val="Hyperlink"/>
                </w:rPr>
                <w:t>OCR Topic exploration pack*</w:t>
              </w:r>
            </w:hyperlink>
          </w:p>
          <w:p w14:paraId="01C58CD2" w14:textId="6A6ED990" w:rsidR="007D6B18" w:rsidRPr="00BE0BFD" w:rsidRDefault="007D6B18" w:rsidP="007D6B18">
            <w:pPr>
              <w:spacing w:after="0" w:line="240" w:lineRule="auto"/>
              <w:rPr>
                <w:sz w:val="20"/>
                <w:szCs w:val="20"/>
              </w:rPr>
            </w:pPr>
            <w:r w:rsidRPr="00BE0BFD">
              <w:rPr>
                <w:sz w:val="20"/>
                <w:szCs w:val="20"/>
              </w:rPr>
              <w:t>Slides 32-36</w:t>
            </w:r>
          </w:p>
          <w:p w14:paraId="48E4C435" w14:textId="5E38E246" w:rsidR="00BA43F3" w:rsidRPr="00BE0BFD" w:rsidRDefault="00BA43F3" w:rsidP="00911390">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0B480A09" w14:textId="77777777" w:rsidR="00BA43F3" w:rsidRDefault="00BA43F3" w:rsidP="00911390">
            <w:pPr>
              <w:spacing w:after="0" w:line="240" w:lineRule="auto"/>
              <w:rPr>
                <w:rFonts w:cs="Arial"/>
                <w:sz w:val="20"/>
                <w:szCs w:val="20"/>
              </w:rPr>
            </w:pPr>
          </w:p>
        </w:tc>
      </w:tr>
      <w:tr w:rsidR="008D2002" w14:paraId="73A921DE" w14:textId="77777777" w:rsidTr="00723DB0">
        <w:trPr>
          <w:trHeight w:val="20"/>
        </w:trPr>
        <w:tc>
          <w:tcPr>
            <w:tcW w:w="993" w:type="dxa"/>
            <w:shd w:val="clear" w:color="auto" w:fill="auto"/>
            <w:tcMar>
              <w:top w:w="57" w:type="dxa"/>
              <w:left w:w="57" w:type="dxa"/>
              <w:bottom w:w="57" w:type="dxa"/>
              <w:right w:w="57" w:type="dxa"/>
            </w:tcMar>
          </w:tcPr>
          <w:p w14:paraId="5046BA85" w14:textId="1C8C2D3E" w:rsidR="00BA43F3" w:rsidRDefault="00BA43F3" w:rsidP="00911390">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41718443" w14:textId="68CCA747" w:rsidR="00BA43F3" w:rsidRDefault="00E93CC4" w:rsidP="00911390">
            <w:pPr>
              <w:suppressAutoHyphens/>
              <w:autoSpaceDN w:val="0"/>
              <w:spacing w:after="0" w:line="240" w:lineRule="auto"/>
              <w:textAlignment w:val="baseline"/>
              <w:rPr>
                <w:rFonts w:cs="Arial"/>
                <w:sz w:val="20"/>
                <w:szCs w:val="20"/>
              </w:rPr>
            </w:pPr>
            <w:r w:rsidRPr="00E93CC4">
              <w:rPr>
                <w:rFonts w:cs="Arial"/>
                <w:sz w:val="20"/>
                <w:szCs w:val="20"/>
              </w:rPr>
              <w:t xml:space="preserve">TA5 Breadth and depth </w:t>
            </w:r>
            <w:r w:rsidR="00771064">
              <w:rPr>
                <w:rFonts w:cs="Arial"/>
                <w:sz w:val="20"/>
                <w:szCs w:val="20"/>
              </w:rPr>
              <w:t>and</w:t>
            </w:r>
            <w:r w:rsidRPr="00E93CC4">
              <w:rPr>
                <w:rFonts w:cs="Arial"/>
                <w:sz w:val="20"/>
                <w:szCs w:val="20"/>
              </w:rPr>
              <w:t xml:space="preserve"> links with other TAs</w:t>
            </w:r>
            <w:r>
              <w:rPr>
                <w:rFonts w:cs="Arial"/>
                <w:sz w:val="20"/>
                <w:szCs w:val="20"/>
              </w:rPr>
              <w:t xml:space="preserve"> </w:t>
            </w:r>
          </w:p>
          <w:p w14:paraId="78FAD2D3" w14:textId="2289E59B" w:rsidR="00E93CC4" w:rsidRDefault="00E93CC4" w:rsidP="00911390">
            <w:pPr>
              <w:suppressAutoHyphens/>
              <w:autoSpaceDN w:val="0"/>
              <w:spacing w:after="0" w:line="240" w:lineRule="auto"/>
              <w:textAlignment w:val="baseline"/>
              <w:rPr>
                <w:rFonts w:cs="Arial"/>
                <w:sz w:val="20"/>
                <w:szCs w:val="20"/>
              </w:rPr>
            </w:pPr>
          </w:p>
          <w:p w14:paraId="658FA78D" w14:textId="77777777" w:rsidR="00E93CC4" w:rsidRPr="00E93CC4" w:rsidRDefault="00E93CC4" w:rsidP="00911390">
            <w:pPr>
              <w:suppressAutoHyphens/>
              <w:autoSpaceDN w:val="0"/>
              <w:spacing w:after="0" w:line="240" w:lineRule="auto"/>
              <w:textAlignment w:val="baseline"/>
              <w:rPr>
                <w:rFonts w:cs="Arial"/>
                <w:sz w:val="20"/>
                <w:szCs w:val="20"/>
              </w:rPr>
            </w:pPr>
          </w:p>
          <w:p w14:paraId="7F6C25F4" w14:textId="77777777" w:rsidR="00E93CC4" w:rsidRPr="00E93CC4" w:rsidRDefault="00E93CC4" w:rsidP="00911390">
            <w:pPr>
              <w:suppressAutoHyphens/>
              <w:autoSpaceDN w:val="0"/>
              <w:spacing w:after="0" w:line="240" w:lineRule="auto"/>
              <w:textAlignment w:val="baseline"/>
              <w:rPr>
                <w:rFonts w:cs="Arial"/>
                <w:sz w:val="20"/>
                <w:szCs w:val="20"/>
              </w:rPr>
            </w:pPr>
          </w:p>
          <w:p w14:paraId="446E6A91" w14:textId="71DE3E66" w:rsidR="00E93CC4" w:rsidRPr="00E93CC4" w:rsidRDefault="00E93CC4" w:rsidP="00911390">
            <w:pPr>
              <w:suppressAutoHyphens/>
              <w:autoSpaceDN w:val="0"/>
              <w:spacing w:after="0" w:line="240" w:lineRule="auto"/>
              <w:textAlignment w:val="baseline"/>
              <w:rPr>
                <w:rFonts w:cs="Arial"/>
                <w:sz w:val="20"/>
                <w:szCs w:val="20"/>
              </w:rPr>
            </w:pPr>
          </w:p>
        </w:tc>
        <w:tc>
          <w:tcPr>
            <w:tcW w:w="4309" w:type="dxa"/>
            <w:shd w:val="clear" w:color="auto" w:fill="auto"/>
            <w:tcMar>
              <w:top w:w="57" w:type="dxa"/>
              <w:left w:w="57" w:type="dxa"/>
              <w:bottom w:w="57" w:type="dxa"/>
              <w:right w:w="57" w:type="dxa"/>
            </w:tcMar>
          </w:tcPr>
          <w:p w14:paraId="4D6EA552" w14:textId="77777777" w:rsidR="00090DE9" w:rsidRPr="002A07FA" w:rsidRDefault="00090DE9" w:rsidP="00090DE9">
            <w:pPr>
              <w:spacing w:after="0" w:line="240" w:lineRule="auto"/>
              <w:rPr>
                <w:sz w:val="20"/>
                <w:szCs w:val="20"/>
              </w:rPr>
            </w:pPr>
            <w:r w:rsidRPr="002A07FA">
              <w:rPr>
                <w:sz w:val="20"/>
                <w:szCs w:val="20"/>
              </w:rPr>
              <w:t>At the start of this lesson, you could:</w:t>
            </w:r>
          </w:p>
          <w:p w14:paraId="726D3F9E" w14:textId="13B33365" w:rsidR="005618B9" w:rsidRDefault="005618B9" w:rsidP="009F7BCA">
            <w:pPr>
              <w:pStyle w:val="ListParagraph"/>
              <w:numPr>
                <w:ilvl w:val="0"/>
                <w:numId w:val="36"/>
              </w:numPr>
              <w:suppressAutoHyphens/>
              <w:autoSpaceDN w:val="0"/>
              <w:spacing w:before="40" w:after="40" w:line="240" w:lineRule="auto"/>
              <w:textAlignment w:val="baseline"/>
              <w:rPr>
                <w:rFonts w:cs="Arial"/>
                <w:sz w:val="20"/>
                <w:szCs w:val="20"/>
              </w:rPr>
            </w:pPr>
            <w:r w:rsidRPr="005618B9">
              <w:rPr>
                <w:rFonts w:cs="Arial"/>
                <w:sz w:val="20"/>
                <w:szCs w:val="20"/>
              </w:rPr>
              <w:t xml:space="preserve">Compare and contrast causes, common symptoms (as listed in the relevant NHS guidance) and treatments of different medical conditions </w:t>
            </w:r>
            <w:r w:rsidR="005F5391" w:rsidRPr="0055492F">
              <w:rPr>
                <w:rFonts w:cs="Arial"/>
                <w:sz w:val="20"/>
                <w:szCs w:val="20"/>
              </w:rPr>
              <w:t>–</w:t>
            </w:r>
            <w:r w:rsidRPr="005618B9">
              <w:rPr>
                <w:rFonts w:cs="Arial"/>
                <w:sz w:val="20"/>
                <w:szCs w:val="20"/>
              </w:rPr>
              <w:t xml:space="preserve"> </w:t>
            </w:r>
            <w:r w:rsidR="005F5391">
              <w:rPr>
                <w:rFonts w:cs="Arial"/>
                <w:sz w:val="20"/>
                <w:szCs w:val="20"/>
              </w:rPr>
              <w:t>a</w:t>
            </w:r>
            <w:r w:rsidRPr="005618B9">
              <w:rPr>
                <w:rFonts w:cs="Arial"/>
                <w:sz w:val="20"/>
                <w:szCs w:val="20"/>
              </w:rPr>
              <w:t xml:space="preserve">sthma, </w:t>
            </w:r>
            <w:r w:rsidR="005F5391">
              <w:rPr>
                <w:rFonts w:cs="Arial"/>
                <w:sz w:val="20"/>
                <w:szCs w:val="20"/>
              </w:rPr>
              <w:t>d</w:t>
            </w:r>
            <w:r w:rsidRPr="005618B9">
              <w:rPr>
                <w:rFonts w:cs="Arial"/>
                <w:sz w:val="20"/>
                <w:szCs w:val="20"/>
              </w:rPr>
              <w:t xml:space="preserve">iabetes, </w:t>
            </w:r>
            <w:r w:rsidR="005F5391">
              <w:rPr>
                <w:rFonts w:cs="Arial"/>
                <w:sz w:val="20"/>
                <w:szCs w:val="20"/>
              </w:rPr>
              <w:t>e</w:t>
            </w:r>
            <w:r w:rsidRPr="005618B9">
              <w:rPr>
                <w:rFonts w:cs="Arial"/>
                <w:sz w:val="20"/>
                <w:szCs w:val="20"/>
              </w:rPr>
              <w:t xml:space="preserve">pilepsy and </w:t>
            </w:r>
            <w:r w:rsidR="005F5391">
              <w:rPr>
                <w:rFonts w:cs="Arial"/>
                <w:sz w:val="20"/>
                <w:szCs w:val="20"/>
              </w:rPr>
              <w:t>s</w:t>
            </w:r>
            <w:r w:rsidRPr="005618B9">
              <w:rPr>
                <w:rFonts w:cs="Arial"/>
                <w:sz w:val="20"/>
                <w:szCs w:val="20"/>
              </w:rPr>
              <w:t xml:space="preserve">udden </w:t>
            </w:r>
            <w:r w:rsidR="005F5391">
              <w:rPr>
                <w:rFonts w:cs="Arial"/>
                <w:sz w:val="20"/>
                <w:szCs w:val="20"/>
              </w:rPr>
              <w:t>c</w:t>
            </w:r>
            <w:r w:rsidRPr="005618B9">
              <w:rPr>
                <w:rFonts w:cs="Arial"/>
                <w:sz w:val="20"/>
                <w:szCs w:val="20"/>
              </w:rPr>
              <w:t xml:space="preserve">ardiac </w:t>
            </w:r>
            <w:r w:rsidR="005F5391">
              <w:rPr>
                <w:rFonts w:cs="Arial"/>
                <w:sz w:val="20"/>
                <w:szCs w:val="20"/>
              </w:rPr>
              <w:t>a</w:t>
            </w:r>
            <w:r w:rsidRPr="005618B9">
              <w:rPr>
                <w:rFonts w:cs="Arial"/>
                <w:sz w:val="20"/>
                <w:szCs w:val="20"/>
              </w:rPr>
              <w:t>rrest (SCA)</w:t>
            </w:r>
            <w:r w:rsidR="00725484">
              <w:rPr>
                <w:rFonts w:cs="Arial"/>
                <w:sz w:val="20"/>
                <w:szCs w:val="20"/>
              </w:rPr>
              <w:t>.</w:t>
            </w:r>
          </w:p>
          <w:p w14:paraId="1012143D" w14:textId="2425E870" w:rsidR="005618B9" w:rsidRPr="005618B9" w:rsidRDefault="00725484" w:rsidP="009F7BCA">
            <w:pPr>
              <w:pStyle w:val="ListParagraph"/>
              <w:numPr>
                <w:ilvl w:val="0"/>
                <w:numId w:val="36"/>
              </w:numPr>
              <w:suppressAutoHyphens/>
              <w:autoSpaceDN w:val="0"/>
              <w:spacing w:before="40" w:after="40" w:line="240" w:lineRule="auto"/>
              <w:textAlignment w:val="baseline"/>
              <w:rPr>
                <w:rFonts w:cs="Arial"/>
                <w:sz w:val="20"/>
                <w:szCs w:val="20"/>
              </w:rPr>
            </w:pPr>
            <w:r>
              <w:rPr>
                <w:rFonts w:cs="Arial"/>
                <w:sz w:val="20"/>
                <w:szCs w:val="20"/>
              </w:rPr>
              <w:t>Look at h</w:t>
            </w:r>
            <w:r w:rsidR="005618B9" w:rsidRPr="00E93CC4">
              <w:rPr>
                <w:rFonts w:cs="Arial"/>
                <w:sz w:val="20"/>
                <w:szCs w:val="20"/>
              </w:rPr>
              <w:t xml:space="preserve">ow to manage </w:t>
            </w:r>
            <w:r w:rsidR="005618B9">
              <w:rPr>
                <w:rFonts w:cs="Arial"/>
                <w:sz w:val="20"/>
                <w:szCs w:val="20"/>
              </w:rPr>
              <w:t xml:space="preserve">these conditions </w:t>
            </w:r>
            <w:r w:rsidR="005618B9" w:rsidRPr="00E93CC4">
              <w:rPr>
                <w:rFonts w:cs="Arial"/>
                <w:sz w:val="20"/>
                <w:szCs w:val="20"/>
              </w:rPr>
              <w:t>when participating in sport/exercise</w:t>
            </w:r>
            <w:r>
              <w:rPr>
                <w:rFonts w:cs="Arial"/>
                <w:sz w:val="20"/>
                <w:szCs w:val="20"/>
              </w:rPr>
              <w:t>.</w:t>
            </w:r>
          </w:p>
          <w:p w14:paraId="3C05C3CE" w14:textId="6435FC17" w:rsidR="00BA43F3" w:rsidRPr="00E15FAD" w:rsidRDefault="00CB1361" w:rsidP="009F7BCA">
            <w:pPr>
              <w:pStyle w:val="ListParagraph"/>
              <w:numPr>
                <w:ilvl w:val="0"/>
                <w:numId w:val="60"/>
              </w:numPr>
              <w:spacing w:before="40" w:after="40" w:line="240" w:lineRule="auto"/>
              <w:ind w:left="360"/>
              <w:rPr>
                <w:rFonts w:cs="Arial"/>
                <w:sz w:val="20"/>
                <w:szCs w:val="20"/>
              </w:rPr>
            </w:pPr>
            <w:r w:rsidRPr="00E15FAD">
              <w:rPr>
                <w:rFonts w:cs="Arial"/>
                <w:sz w:val="20"/>
                <w:szCs w:val="20"/>
              </w:rPr>
              <w:t>Consider the links with:</w:t>
            </w:r>
          </w:p>
          <w:p w14:paraId="785822DD" w14:textId="3D1E5E3C" w:rsidR="00CB1361" w:rsidRPr="0055492F" w:rsidRDefault="006F57AD" w:rsidP="009F7BCA">
            <w:pPr>
              <w:pStyle w:val="ListParagraph"/>
              <w:numPr>
                <w:ilvl w:val="0"/>
                <w:numId w:val="63"/>
              </w:numPr>
              <w:spacing w:before="40" w:after="40" w:line="240" w:lineRule="auto"/>
              <w:rPr>
                <w:rFonts w:cs="Arial"/>
                <w:sz w:val="20"/>
                <w:szCs w:val="20"/>
              </w:rPr>
            </w:pPr>
            <w:r>
              <w:rPr>
                <w:rFonts w:cs="Arial"/>
                <w:sz w:val="20"/>
                <w:szCs w:val="20"/>
              </w:rPr>
              <w:t>d</w:t>
            </w:r>
            <w:r w:rsidR="00CB1361" w:rsidRPr="0055492F">
              <w:rPr>
                <w:rFonts w:cs="Arial"/>
                <w:sz w:val="20"/>
                <w:szCs w:val="20"/>
              </w:rPr>
              <w:t xml:space="preserve">iabetes </w:t>
            </w:r>
            <w:r w:rsidR="00E15FAD" w:rsidRPr="0055492F">
              <w:rPr>
                <w:rFonts w:cs="Arial"/>
                <w:sz w:val="20"/>
                <w:szCs w:val="20"/>
              </w:rPr>
              <w:t>–</w:t>
            </w:r>
            <w:r w:rsidR="00CB1361" w:rsidRPr="0055492F">
              <w:rPr>
                <w:rFonts w:cs="Arial"/>
                <w:sz w:val="20"/>
                <w:szCs w:val="20"/>
              </w:rPr>
              <w:t xml:space="preserve"> </w:t>
            </w:r>
            <w:r w:rsidR="00E15FAD" w:rsidRPr="0055492F">
              <w:rPr>
                <w:rFonts w:cs="Arial"/>
                <w:sz w:val="20"/>
                <w:szCs w:val="20"/>
              </w:rPr>
              <w:t>l</w:t>
            </w:r>
            <w:r w:rsidR="00CB1361" w:rsidRPr="0055492F">
              <w:rPr>
                <w:rFonts w:cs="Arial"/>
                <w:sz w:val="20"/>
                <w:szCs w:val="20"/>
              </w:rPr>
              <w:t>inks with dehydration (5.5.9)</w:t>
            </w:r>
          </w:p>
          <w:p w14:paraId="62A0342D" w14:textId="3975D0D0" w:rsidR="00CB1361" w:rsidRPr="0055492F" w:rsidRDefault="006F57AD" w:rsidP="009F7BCA">
            <w:pPr>
              <w:pStyle w:val="ListParagraph"/>
              <w:numPr>
                <w:ilvl w:val="0"/>
                <w:numId w:val="63"/>
              </w:numPr>
              <w:spacing w:before="40" w:after="40" w:line="260" w:lineRule="atLeast"/>
              <w:contextualSpacing/>
              <w:rPr>
                <w:rFonts w:cs="Arial"/>
                <w:sz w:val="20"/>
                <w:szCs w:val="20"/>
              </w:rPr>
            </w:pPr>
            <w:r>
              <w:rPr>
                <w:rFonts w:cs="Arial"/>
                <w:sz w:val="20"/>
                <w:szCs w:val="20"/>
              </w:rPr>
              <w:t>e</w:t>
            </w:r>
            <w:r w:rsidR="00CB1361" w:rsidRPr="0055492F">
              <w:rPr>
                <w:rFonts w:cs="Arial"/>
                <w:sz w:val="20"/>
                <w:szCs w:val="20"/>
              </w:rPr>
              <w:t>pilepsy</w:t>
            </w:r>
            <w:r w:rsidR="0055492F">
              <w:rPr>
                <w:rFonts w:cs="Arial"/>
                <w:sz w:val="20"/>
                <w:szCs w:val="20"/>
              </w:rPr>
              <w:t>:</w:t>
            </w:r>
          </w:p>
          <w:p w14:paraId="627027D1" w14:textId="31A8B7DD" w:rsidR="00CB1361" w:rsidRPr="0055492F" w:rsidRDefault="0055492F" w:rsidP="009F7BCA">
            <w:pPr>
              <w:pStyle w:val="ListParagraph"/>
              <w:numPr>
                <w:ilvl w:val="0"/>
                <w:numId w:val="0"/>
              </w:numPr>
              <w:spacing w:before="40" w:after="40" w:line="260" w:lineRule="atLeast"/>
              <w:ind w:left="720"/>
              <w:contextualSpacing/>
              <w:rPr>
                <w:rFonts w:cs="Arial"/>
                <w:sz w:val="20"/>
                <w:szCs w:val="20"/>
              </w:rPr>
            </w:pPr>
            <w:r>
              <w:rPr>
                <w:rFonts w:cs="Arial"/>
                <w:sz w:val="20"/>
                <w:szCs w:val="20"/>
              </w:rPr>
              <w:t>- e</w:t>
            </w:r>
            <w:r w:rsidR="00CB1361" w:rsidRPr="0055492F">
              <w:rPr>
                <w:rFonts w:cs="Arial"/>
                <w:sz w:val="20"/>
                <w:szCs w:val="20"/>
              </w:rPr>
              <w:t>yes – for example, staring blankly and fluttering</w:t>
            </w:r>
          </w:p>
          <w:p w14:paraId="541AF5CA" w14:textId="6039260D" w:rsidR="00CB1361" w:rsidRPr="0055492F" w:rsidRDefault="0055492F" w:rsidP="009F7BCA">
            <w:pPr>
              <w:pStyle w:val="ListParagraph"/>
              <w:numPr>
                <w:ilvl w:val="0"/>
                <w:numId w:val="0"/>
              </w:numPr>
              <w:spacing w:before="40" w:after="40" w:line="260" w:lineRule="atLeast"/>
              <w:ind w:left="720"/>
              <w:contextualSpacing/>
              <w:rPr>
                <w:rFonts w:cs="Arial"/>
                <w:sz w:val="20"/>
                <w:szCs w:val="20"/>
              </w:rPr>
            </w:pPr>
            <w:r>
              <w:rPr>
                <w:rFonts w:cs="Arial"/>
                <w:sz w:val="20"/>
                <w:szCs w:val="20"/>
              </w:rPr>
              <w:t>- m</w:t>
            </w:r>
            <w:r w:rsidR="00CB1361" w:rsidRPr="0055492F">
              <w:rPr>
                <w:rFonts w:cs="Arial"/>
                <w:sz w:val="20"/>
                <w:szCs w:val="20"/>
              </w:rPr>
              <w:t>outh – for example, biting tongue and random noises</w:t>
            </w:r>
          </w:p>
          <w:p w14:paraId="6D743C5F" w14:textId="39DCB64E" w:rsidR="00CB1361" w:rsidRPr="0055492F" w:rsidRDefault="0055492F" w:rsidP="009F7BCA">
            <w:pPr>
              <w:pStyle w:val="ListParagraph"/>
              <w:numPr>
                <w:ilvl w:val="0"/>
                <w:numId w:val="0"/>
              </w:numPr>
              <w:spacing w:before="40" w:after="40" w:line="240" w:lineRule="auto"/>
              <w:ind w:left="720"/>
              <w:rPr>
                <w:rFonts w:cs="Arial"/>
                <w:sz w:val="20"/>
                <w:szCs w:val="20"/>
              </w:rPr>
            </w:pPr>
            <w:r>
              <w:rPr>
                <w:rFonts w:cs="Arial"/>
                <w:sz w:val="20"/>
                <w:szCs w:val="20"/>
              </w:rPr>
              <w:t>- l</w:t>
            </w:r>
            <w:r w:rsidR="00CB1361" w:rsidRPr="0055492F">
              <w:rPr>
                <w:rFonts w:cs="Arial"/>
                <w:sz w:val="20"/>
                <w:szCs w:val="20"/>
              </w:rPr>
              <w:t>imbs – for example, stiffness and jerking movements</w:t>
            </w:r>
          </w:p>
          <w:p w14:paraId="5AFB05E1" w14:textId="162DD8F8" w:rsidR="00FA0B7F" w:rsidRPr="0055492F" w:rsidRDefault="004E7B6F" w:rsidP="009F7BCA">
            <w:pPr>
              <w:pStyle w:val="ListParagraph"/>
              <w:numPr>
                <w:ilvl w:val="0"/>
                <w:numId w:val="63"/>
              </w:numPr>
              <w:spacing w:before="40" w:after="40" w:line="240" w:lineRule="auto"/>
              <w:rPr>
                <w:rFonts w:cs="Arial"/>
                <w:sz w:val="20"/>
                <w:szCs w:val="20"/>
              </w:rPr>
            </w:pPr>
            <w:r w:rsidRPr="0055492F">
              <w:rPr>
                <w:rFonts w:cs="Arial"/>
                <w:sz w:val="20"/>
                <w:szCs w:val="20"/>
              </w:rPr>
              <w:t xml:space="preserve">SCA </w:t>
            </w:r>
            <w:r w:rsidR="00463FC1" w:rsidRPr="0055492F">
              <w:rPr>
                <w:rFonts w:cs="Arial"/>
                <w:sz w:val="20"/>
                <w:szCs w:val="20"/>
              </w:rPr>
              <w:t>–</w:t>
            </w:r>
            <w:r w:rsidRPr="0055492F">
              <w:rPr>
                <w:rFonts w:cs="Arial"/>
                <w:sz w:val="20"/>
                <w:szCs w:val="20"/>
              </w:rPr>
              <w:t xml:space="preserve"> </w:t>
            </w:r>
            <w:r w:rsidR="00463FC1" w:rsidRPr="0055492F">
              <w:rPr>
                <w:rFonts w:cs="Arial"/>
                <w:sz w:val="20"/>
                <w:szCs w:val="20"/>
              </w:rPr>
              <w:t>k</w:t>
            </w:r>
            <w:r w:rsidRPr="0055492F">
              <w:rPr>
                <w:rFonts w:cs="Arial"/>
                <w:sz w:val="20"/>
                <w:szCs w:val="20"/>
              </w:rPr>
              <w:t>now the difference between cardiac arrest and a heart attack</w:t>
            </w:r>
            <w:r w:rsidR="00463FC1" w:rsidRPr="0055492F">
              <w:rPr>
                <w:rFonts w:cs="Arial"/>
                <w:sz w:val="20"/>
                <w:szCs w:val="20"/>
              </w:rPr>
              <w:t>.</w:t>
            </w:r>
          </w:p>
        </w:tc>
        <w:tc>
          <w:tcPr>
            <w:tcW w:w="1697" w:type="dxa"/>
            <w:shd w:val="clear" w:color="auto" w:fill="auto"/>
            <w:tcMar>
              <w:top w:w="57" w:type="dxa"/>
              <w:left w:w="57" w:type="dxa"/>
              <w:bottom w:w="57" w:type="dxa"/>
              <w:right w:w="57" w:type="dxa"/>
            </w:tcMar>
          </w:tcPr>
          <w:p w14:paraId="6B1D7455" w14:textId="223E659F" w:rsidR="00BA43F3" w:rsidRDefault="00C56569" w:rsidP="00911390">
            <w:pPr>
              <w:spacing w:after="0" w:line="240" w:lineRule="auto"/>
              <w:rPr>
                <w:rFonts w:cs="Arial"/>
                <w:sz w:val="20"/>
                <w:szCs w:val="20"/>
              </w:rPr>
            </w:pPr>
            <w:r>
              <w:rPr>
                <w:rFonts w:cs="Arial"/>
                <w:sz w:val="20"/>
                <w:szCs w:val="20"/>
              </w:rPr>
              <w:t>Revision TA5</w:t>
            </w:r>
          </w:p>
        </w:tc>
        <w:tc>
          <w:tcPr>
            <w:tcW w:w="1796" w:type="dxa"/>
            <w:shd w:val="clear" w:color="auto" w:fill="auto"/>
            <w:tcMar>
              <w:top w:w="57" w:type="dxa"/>
              <w:left w:w="57" w:type="dxa"/>
              <w:bottom w:w="57" w:type="dxa"/>
              <w:right w:w="57" w:type="dxa"/>
            </w:tcMar>
          </w:tcPr>
          <w:p w14:paraId="1D0DF6E6" w14:textId="063C28E6" w:rsidR="005618B9" w:rsidRDefault="005618B9" w:rsidP="005618B9">
            <w:pPr>
              <w:spacing w:after="0" w:line="240" w:lineRule="auto"/>
              <w:rPr>
                <w:bCs/>
                <w:sz w:val="20"/>
                <w:szCs w:val="20"/>
              </w:rPr>
            </w:pPr>
            <w:r w:rsidRPr="0088179C">
              <w:rPr>
                <w:bCs/>
                <w:sz w:val="20"/>
                <w:szCs w:val="20"/>
              </w:rPr>
              <w:t>Recall</w:t>
            </w:r>
            <w:r>
              <w:rPr>
                <w:bCs/>
                <w:sz w:val="20"/>
                <w:szCs w:val="20"/>
              </w:rPr>
              <w:t xml:space="preserve"> TA5 and consider links with other TAs</w:t>
            </w:r>
          </w:p>
          <w:p w14:paraId="6404DAC9" w14:textId="0450ADAC" w:rsidR="00BA43F3" w:rsidRDefault="00BA43F3" w:rsidP="00911390">
            <w:pPr>
              <w:spacing w:after="0" w:line="240" w:lineRule="auto"/>
              <w:rPr>
                <w:rFonts w:cs="Arial"/>
                <w:sz w:val="20"/>
                <w:szCs w:val="20"/>
              </w:rPr>
            </w:pPr>
          </w:p>
        </w:tc>
        <w:tc>
          <w:tcPr>
            <w:tcW w:w="2744" w:type="dxa"/>
            <w:shd w:val="clear" w:color="auto" w:fill="auto"/>
            <w:tcMar>
              <w:top w:w="57" w:type="dxa"/>
              <w:left w:w="57" w:type="dxa"/>
              <w:bottom w:w="57" w:type="dxa"/>
              <w:right w:w="57" w:type="dxa"/>
            </w:tcMar>
          </w:tcPr>
          <w:p w14:paraId="369EF7F1" w14:textId="6CEBFCA4" w:rsidR="007D6B18" w:rsidRPr="00757834" w:rsidRDefault="002C7AD1" w:rsidP="007D6B18">
            <w:pPr>
              <w:spacing w:after="0" w:line="240" w:lineRule="auto"/>
              <w:rPr>
                <w:rStyle w:val="Hyperlink"/>
              </w:rPr>
            </w:pPr>
            <w:hyperlink r:id="rId138" w:history="1">
              <w:r w:rsidR="001C1DCB" w:rsidRPr="00757834">
                <w:rPr>
                  <w:rStyle w:val="Hyperlink"/>
                </w:rPr>
                <w:t>OCR Topic exploration pack*</w:t>
              </w:r>
            </w:hyperlink>
          </w:p>
          <w:p w14:paraId="0B9AAE7F" w14:textId="7A7CB25C" w:rsidR="007D6B18" w:rsidRPr="004F4A9F" w:rsidRDefault="007D6B18" w:rsidP="007D6B18">
            <w:pPr>
              <w:spacing w:after="0" w:line="240" w:lineRule="auto"/>
              <w:rPr>
                <w:sz w:val="20"/>
                <w:szCs w:val="20"/>
              </w:rPr>
            </w:pPr>
            <w:r w:rsidRPr="004F4A9F">
              <w:rPr>
                <w:sz w:val="20"/>
                <w:szCs w:val="20"/>
              </w:rPr>
              <w:t>Slides 37-43</w:t>
            </w:r>
          </w:p>
          <w:p w14:paraId="294A3F3E" w14:textId="12B7F782" w:rsidR="00BA43F3" w:rsidRDefault="00BA43F3" w:rsidP="00911390">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2068E86B" w14:textId="77777777" w:rsidR="00BA43F3" w:rsidRDefault="00BA43F3" w:rsidP="00911390">
            <w:pPr>
              <w:spacing w:after="0" w:line="240" w:lineRule="auto"/>
              <w:rPr>
                <w:rFonts w:cs="Arial"/>
                <w:sz w:val="20"/>
                <w:szCs w:val="20"/>
              </w:rPr>
            </w:pPr>
          </w:p>
        </w:tc>
      </w:tr>
    </w:tbl>
    <w:p w14:paraId="0E4EFF00" w14:textId="77E958F0" w:rsidR="002F0CAD" w:rsidRDefault="004150B4">
      <w:r>
        <w:rPr>
          <w:noProof/>
        </w:rPr>
        <mc:AlternateContent>
          <mc:Choice Requires="wps">
            <w:drawing>
              <wp:anchor distT="45720" distB="45720" distL="114300" distR="114300" simplePos="0" relativeHeight="251658248" behindDoc="0" locked="0" layoutInCell="1" allowOverlap="1" wp14:anchorId="7FCABA7F" wp14:editId="50F734C4">
                <wp:simplePos x="0" y="0"/>
                <wp:positionH relativeFrom="column">
                  <wp:posOffset>-90805</wp:posOffset>
                </wp:positionH>
                <wp:positionV relativeFrom="page">
                  <wp:posOffset>6836106</wp:posOffset>
                </wp:positionV>
                <wp:extent cx="8039100" cy="32131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7E351614" w14:textId="77777777" w:rsidR="00064A1F" w:rsidRPr="00BA71B8" w:rsidRDefault="00064A1F" w:rsidP="00064A1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ABA7F" id="Text Box 15" o:spid="_x0000_s1037" type="#_x0000_t202" style="position:absolute;margin-left:-7.15pt;margin-top:538.3pt;width:633pt;height:25.3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" filled="f" stroked="f">
                <v:textbox style="mso-fit-shape-to-text:t">
                  <w:txbxContent>
                    <w:p w14:paraId="7E351614" w14:textId="77777777" w:rsidR="00064A1F" w:rsidRPr="00BA71B8" w:rsidRDefault="00064A1F" w:rsidP="00064A1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w10:wrap anchory="page"/>
              </v:shape>
            </w:pict>
          </mc:Fallback>
        </mc:AlternateContent>
      </w:r>
      <w:r w:rsidR="002F0CAD">
        <w:br w:type="page"/>
      </w:r>
    </w:p>
    <w:tbl>
      <w:tblPr>
        <w:tblW w:w="15026"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309"/>
        <w:gridCol w:w="1697"/>
        <w:gridCol w:w="1796"/>
        <w:gridCol w:w="2744"/>
        <w:gridCol w:w="1559"/>
      </w:tblGrid>
      <w:tr w:rsidR="008D2002" w14:paraId="10DEFCC3" w14:textId="77777777" w:rsidTr="00723DB0">
        <w:trPr>
          <w:trHeight w:val="20"/>
        </w:trPr>
        <w:tc>
          <w:tcPr>
            <w:tcW w:w="993" w:type="dxa"/>
            <w:shd w:val="clear" w:color="auto" w:fill="auto"/>
            <w:tcMar>
              <w:top w:w="57" w:type="dxa"/>
              <w:left w:w="57" w:type="dxa"/>
              <w:bottom w:w="57" w:type="dxa"/>
              <w:right w:w="57" w:type="dxa"/>
            </w:tcMar>
          </w:tcPr>
          <w:p w14:paraId="2653AB70" w14:textId="7E7FF7B6" w:rsidR="009222D8" w:rsidRDefault="00BA43F3" w:rsidP="002E1CF0">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743DEAFC" w14:textId="3A993AD0" w:rsidR="009222D8" w:rsidRDefault="00E93CC4" w:rsidP="002E1CF0">
            <w:pPr>
              <w:suppressAutoHyphens/>
              <w:autoSpaceDN w:val="0"/>
              <w:spacing w:after="0" w:line="240" w:lineRule="auto"/>
              <w:textAlignment w:val="baseline"/>
              <w:rPr>
                <w:rFonts w:cs="Arial"/>
                <w:sz w:val="20"/>
                <w:szCs w:val="20"/>
              </w:rPr>
            </w:pPr>
            <w:r>
              <w:rPr>
                <w:rFonts w:cs="Arial"/>
                <w:sz w:val="20"/>
                <w:szCs w:val="20"/>
              </w:rPr>
              <w:t>TA5</w:t>
            </w:r>
            <w:r w:rsidRPr="00696F09">
              <w:rPr>
                <w:rFonts w:cs="Arial"/>
                <w:sz w:val="20"/>
                <w:szCs w:val="20"/>
              </w:rPr>
              <w:t xml:space="preserve"> Breadth and depth </w:t>
            </w:r>
            <w:r w:rsidR="006A1B40">
              <w:rPr>
                <w:rFonts w:cs="Arial"/>
                <w:sz w:val="20"/>
                <w:szCs w:val="20"/>
              </w:rPr>
              <w:t>and</w:t>
            </w:r>
            <w:r w:rsidRPr="00696F09">
              <w:rPr>
                <w:rFonts w:cs="Arial"/>
                <w:sz w:val="20"/>
                <w:szCs w:val="20"/>
              </w:rPr>
              <w:t xml:space="preserve"> links with other</w:t>
            </w:r>
            <w:r w:rsidR="002D144A">
              <w:rPr>
                <w:rFonts w:cs="Arial"/>
                <w:sz w:val="20"/>
                <w:szCs w:val="20"/>
              </w:rPr>
              <w:t xml:space="preserve"> medical conditions</w:t>
            </w:r>
          </w:p>
          <w:p w14:paraId="25111B67" w14:textId="77777777" w:rsidR="002D144A" w:rsidRDefault="002D144A" w:rsidP="002E1CF0">
            <w:pPr>
              <w:suppressAutoHyphens/>
              <w:autoSpaceDN w:val="0"/>
              <w:spacing w:after="0" w:line="240" w:lineRule="auto"/>
              <w:textAlignment w:val="baseline"/>
              <w:rPr>
                <w:rFonts w:cs="Arial"/>
                <w:sz w:val="20"/>
                <w:szCs w:val="20"/>
              </w:rPr>
            </w:pPr>
          </w:p>
          <w:p w14:paraId="6EFAADF8" w14:textId="219CE1BE" w:rsidR="002D144A" w:rsidRDefault="002D144A" w:rsidP="002E1CF0">
            <w:pPr>
              <w:suppressAutoHyphens/>
              <w:autoSpaceDN w:val="0"/>
              <w:spacing w:after="0" w:line="240" w:lineRule="auto"/>
              <w:textAlignment w:val="baseline"/>
              <w:rPr>
                <w:rFonts w:cs="Arial"/>
                <w:sz w:val="20"/>
                <w:szCs w:val="20"/>
              </w:rPr>
            </w:pPr>
          </w:p>
          <w:p w14:paraId="2F7DB7F6" w14:textId="77777777" w:rsidR="00DB3341" w:rsidRDefault="00DB3341" w:rsidP="002E1CF0">
            <w:pPr>
              <w:suppressAutoHyphens/>
              <w:autoSpaceDN w:val="0"/>
              <w:spacing w:after="0" w:line="240" w:lineRule="auto"/>
              <w:textAlignment w:val="baseline"/>
              <w:rPr>
                <w:rFonts w:cs="Arial"/>
                <w:sz w:val="20"/>
                <w:szCs w:val="20"/>
              </w:rPr>
            </w:pPr>
          </w:p>
          <w:p w14:paraId="72E4B130" w14:textId="466366AB" w:rsidR="00DB3341" w:rsidRPr="00DB3341" w:rsidRDefault="00DB3341" w:rsidP="002E1CF0">
            <w:pPr>
              <w:suppressAutoHyphens/>
              <w:autoSpaceDN w:val="0"/>
              <w:spacing w:after="0" w:line="240" w:lineRule="auto"/>
              <w:textAlignment w:val="baseline"/>
              <w:rPr>
                <w:rFonts w:cs="Arial"/>
                <w:sz w:val="20"/>
                <w:szCs w:val="20"/>
              </w:rPr>
            </w:pPr>
          </w:p>
        </w:tc>
        <w:tc>
          <w:tcPr>
            <w:tcW w:w="4309" w:type="dxa"/>
            <w:shd w:val="clear" w:color="auto" w:fill="auto"/>
            <w:tcMar>
              <w:top w:w="57" w:type="dxa"/>
              <w:left w:w="57" w:type="dxa"/>
              <w:bottom w:w="57" w:type="dxa"/>
              <w:right w:w="57" w:type="dxa"/>
            </w:tcMar>
          </w:tcPr>
          <w:p w14:paraId="305BC805" w14:textId="77777777" w:rsidR="00090DE9" w:rsidRPr="002A07FA" w:rsidRDefault="00090DE9" w:rsidP="00090DE9">
            <w:pPr>
              <w:spacing w:after="0" w:line="240" w:lineRule="auto"/>
              <w:rPr>
                <w:sz w:val="20"/>
                <w:szCs w:val="20"/>
              </w:rPr>
            </w:pPr>
            <w:r w:rsidRPr="002A07FA">
              <w:rPr>
                <w:sz w:val="20"/>
                <w:szCs w:val="20"/>
              </w:rPr>
              <w:t>At the start of this lesson, you could:</w:t>
            </w:r>
          </w:p>
          <w:p w14:paraId="50FE65A7" w14:textId="5195CE3C" w:rsidR="005618B9" w:rsidRDefault="005618B9" w:rsidP="0055492F">
            <w:pPr>
              <w:pStyle w:val="ListParagraph"/>
              <w:numPr>
                <w:ilvl w:val="0"/>
                <w:numId w:val="37"/>
              </w:numPr>
              <w:spacing w:after="0" w:line="240" w:lineRule="auto"/>
              <w:rPr>
                <w:rFonts w:cs="Arial"/>
                <w:sz w:val="20"/>
                <w:szCs w:val="20"/>
              </w:rPr>
            </w:pPr>
            <w:r w:rsidRPr="005618B9">
              <w:rPr>
                <w:rFonts w:cs="Arial"/>
                <w:sz w:val="20"/>
                <w:szCs w:val="20"/>
              </w:rPr>
              <w:t>Compar</w:t>
            </w:r>
            <w:r w:rsidR="006B424F">
              <w:rPr>
                <w:rFonts w:cs="Arial"/>
                <w:sz w:val="20"/>
                <w:szCs w:val="20"/>
              </w:rPr>
              <w:t>e</w:t>
            </w:r>
            <w:r w:rsidRPr="005618B9">
              <w:rPr>
                <w:rFonts w:cs="Arial"/>
                <w:sz w:val="20"/>
                <w:szCs w:val="20"/>
              </w:rPr>
              <w:t xml:space="preserve"> and contras</w:t>
            </w:r>
            <w:r w:rsidR="006B424F">
              <w:rPr>
                <w:rFonts w:cs="Arial"/>
                <w:sz w:val="20"/>
                <w:szCs w:val="20"/>
              </w:rPr>
              <w:t>t</w:t>
            </w:r>
            <w:r w:rsidRPr="005618B9">
              <w:rPr>
                <w:rFonts w:cs="Arial"/>
                <w:sz w:val="20"/>
                <w:szCs w:val="20"/>
              </w:rPr>
              <w:t xml:space="preserve"> causes, common symptoms (as listed in the relevant NHS guidance) and treatments of different medical conditions</w:t>
            </w:r>
            <w:r>
              <w:rPr>
                <w:rFonts w:cs="Arial"/>
                <w:sz w:val="20"/>
                <w:szCs w:val="20"/>
              </w:rPr>
              <w:t xml:space="preserve"> </w:t>
            </w:r>
            <w:r w:rsidR="00E347C8" w:rsidRPr="004C6F9B">
              <w:rPr>
                <w:rFonts w:cs="Arial"/>
                <w:iCs/>
                <w:sz w:val="20"/>
                <w:szCs w:val="20"/>
              </w:rPr>
              <w:t>–</w:t>
            </w:r>
            <w:r>
              <w:rPr>
                <w:rFonts w:cs="Arial"/>
                <w:sz w:val="20"/>
                <w:szCs w:val="20"/>
              </w:rPr>
              <w:t xml:space="preserve"> </w:t>
            </w:r>
            <w:r w:rsidR="00E347C8">
              <w:rPr>
                <w:rFonts w:cs="Arial"/>
                <w:sz w:val="20"/>
                <w:szCs w:val="20"/>
              </w:rPr>
              <w:t>h</w:t>
            </w:r>
            <w:r>
              <w:rPr>
                <w:rFonts w:cs="Arial"/>
                <w:sz w:val="20"/>
                <w:szCs w:val="20"/>
              </w:rPr>
              <w:t>ypothermia, heat exhaustion and dehydration</w:t>
            </w:r>
            <w:r w:rsidR="00C57BF9">
              <w:rPr>
                <w:rFonts w:cs="Arial"/>
                <w:sz w:val="20"/>
                <w:szCs w:val="20"/>
              </w:rPr>
              <w:t>.</w:t>
            </w:r>
          </w:p>
          <w:p w14:paraId="7AE4797D" w14:textId="76401CE3" w:rsidR="009222D8" w:rsidRPr="005618B9" w:rsidRDefault="00743B12" w:rsidP="0055492F">
            <w:pPr>
              <w:pStyle w:val="ListParagraph"/>
              <w:numPr>
                <w:ilvl w:val="0"/>
                <w:numId w:val="37"/>
              </w:numPr>
              <w:spacing w:after="0" w:line="240" w:lineRule="auto"/>
              <w:rPr>
                <w:rFonts w:cs="Arial"/>
                <w:sz w:val="20"/>
                <w:szCs w:val="20"/>
              </w:rPr>
            </w:pPr>
            <w:r>
              <w:rPr>
                <w:rFonts w:cs="Arial"/>
                <w:sz w:val="20"/>
                <w:szCs w:val="20"/>
              </w:rPr>
              <w:t>Look at h</w:t>
            </w:r>
            <w:r w:rsidR="00DB3341" w:rsidRPr="005618B9">
              <w:rPr>
                <w:rFonts w:cs="Arial"/>
                <w:sz w:val="20"/>
                <w:szCs w:val="20"/>
              </w:rPr>
              <w:t>ow to manage dehydration (5.5.9) when participating in sport/exercise</w:t>
            </w:r>
            <w:r w:rsidR="006F206C">
              <w:rPr>
                <w:rFonts w:cs="Arial"/>
                <w:sz w:val="20"/>
                <w:szCs w:val="20"/>
              </w:rPr>
              <w:t>.</w:t>
            </w:r>
          </w:p>
          <w:p w14:paraId="57AC5B53" w14:textId="77777777" w:rsidR="00DB3341" w:rsidRPr="001521E7" w:rsidRDefault="00DB3341" w:rsidP="001521E7">
            <w:pPr>
              <w:pStyle w:val="ListParagraph"/>
              <w:numPr>
                <w:ilvl w:val="0"/>
                <w:numId w:val="60"/>
              </w:numPr>
              <w:spacing w:after="0" w:line="240" w:lineRule="auto"/>
              <w:ind w:left="360"/>
              <w:rPr>
                <w:rFonts w:cs="Arial"/>
                <w:sz w:val="20"/>
                <w:szCs w:val="20"/>
              </w:rPr>
            </w:pPr>
            <w:r w:rsidRPr="001521E7">
              <w:rPr>
                <w:rFonts w:cs="Arial"/>
                <w:sz w:val="20"/>
                <w:szCs w:val="20"/>
              </w:rPr>
              <w:t>Consider the links with:</w:t>
            </w:r>
          </w:p>
          <w:p w14:paraId="14049E3D" w14:textId="134CA9AB" w:rsidR="00DB3341" w:rsidRPr="00DB3341" w:rsidRDefault="001521E7" w:rsidP="00974BF3">
            <w:pPr>
              <w:pStyle w:val="ListParagraph"/>
              <w:numPr>
                <w:ilvl w:val="0"/>
                <w:numId w:val="64"/>
              </w:numPr>
              <w:spacing w:after="0" w:line="240" w:lineRule="auto"/>
              <w:ind w:left="723"/>
              <w:rPr>
                <w:rFonts w:cs="Arial"/>
                <w:sz w:val="20"/>
                <w:szCs w:val="20"/>
              </w:rPr>
            </w:pPr>
            <w:r>
              <w:rPr>
                <w:rFonts w:cs="Arial"/>
                <w:sz w:val="20"/>
                <w:szCs w:val="20"/>
              </w:rPr>
              <w:t>c</w:t>
            </w:r>
            <w:r w:rsidR="00DB3341" w:rsidRPr="00DB3341">
              <w:rPr>
                <w:rFonts w:cs="Arial"/>
                <w:sz w:val="20"/>
                <w:szCs w:val="20"/>
              </w:rPr>
              <w:t>hanging weather/temperature conditions (1.1.3)</w:t>
            </w:r>
          </w:p>
          <w:p w14:paraId="55FE073E" w14:textId="0B6C48E2" w:rsidR="00DB3341" w:rsidRPr="00DB3341" w:rsidRDefault="001521E7" w:rsidP="00974BF3">
            <w:pPr>
              <w:pStyle w:val="ListParagraph"/>
              <w:numPr>
                <w:ilvl w:val="0"/>
                <w:numId w:val="64"/>
              </w:numPr>
              <w:spacing w:after="0" w:line="240" w:lineRule="auto"/>
              <w:ind w:left="723"/>
              <w:rPr>
                <w:rFonts w:cs="Arial"/>
                <w:szCs w:val="22"/>
              </w:rPr>
            </w:pPr>
            <w:r>
              <w:rPr>
                <w:rFonts w:cs="Arial"/>
                <w:sz w:val="20"/>
                <w:szCs w:val="20"/>
              </w:rPr>
              <w:t>c</w:t>
            </w:r>
            <w:r w:rsidR="00DB3341" w:rsidRPr="00DB3341">
              <w:rPr>
                <w:rFonts w:cs="Arial"/>
                <w:sz w:val="20"/>
                <w:szCs w:val="20"/>
              </w:rPr>
              <w:t>lothing (1.1.4)</w:t>
            </w:r>
            <w:r w:rsidR="00F427C6">
              <w:rPr>
                <w:rFonts w:cs="Arial"/>
                <w:sz w:val="20"/>
                <w:szCs w:val="20"/>
              </w:rPr>
              <w:t>.</w:t>
            </w:r>
          </w:p>
          <w:p w14:paraId="5DB6F48A" w14:textId="280811EE" w:rsidR="00DB3341" w:rsidRDefault="00DB3341" w:rsidP="004C6F9B">
            <w:pPr>
              <w:spacing w:after="0" w:line="240" w:lineRule="auto"/>
              <w:rPr>
                <w:rFonts w:cs="Arial"/>
                <w:szCs w:val="22"/>
              </w:rPr>
            </w:pPr>
          </w:p>
          <w:p w14:paraId="4AAF8CA2" w14:textId="22B6082C" w:rsidR="004C6F9B" w:rsidRDefault="004C6F9B" w:rsidP="004C6F9B">
            <w:pPr>
              <w:spacing w:after="0" w:line="240" w:lineRule="auto"/>
              <w:rPr>
                <w:rFonts w:cs="Arial"/>
                <w:iCs/>
                <w:sz w:val="20"/>
                <w:szCs w:val="20"/>
              </w:rPr>
            </w:pPr>
            <w:r w:rsidRPr="004C6F9B">
              <w:rPr>
                <w:rFonts w:cs="Arial"/>
                <w:sz w:val="20"/>
                <w:szCs w:val="20"/>
              </w:rPr>
              <w:t xml:space="preserve">5.5.4 </w:t>
            </w:r>
            <w:r w:rsidRPr="004C6F9B">
              <w:rPr>
                <w:rFonts w:cs="Arial"/>
                <w:iCs/>
                <w:sz w:val="20"/>
                <w:szCs w:val="20"/>
              </w:rPr>
              <w:t xml:space="preserve">Know how hypothermia should not be treated – </w:t>
            </w:r>
            <w:r w:rsidR="00DB1C1E">
              <w:rPr>
                <w:rFonts w:cs="Arial"/>
                <w:iCs/>
                <w:sz w:val="20"/>
                <w:szCs w:val="20"/>
              </w:rPr>
              <w:t>d</w:t>
            </w:r>
            <w:r w:rsidRPr="004C6F9B">
              <w:rPr>
                <w:rFonts w:cs="Arial"/>
                <w:iCs/>
                <w:sz w:val="20"/>
                <w:szCs w:val="20"/>
              </w:rPr>
              <w:t>o not use a hot bath or hot water bottle or rub body parts</w:t>
            </w:r>
            <w:r w:rsidR="004A6377">
              <w:rPr>
                <w:rFonts w:cs="Arial"/>
                <w:iCs/>
                <w:sz w:val="20"/>
                <w:szCs w:val="20"/>
              </w:rPr>
              <w:t>.</w:t>
            </w:r>
          </w:p>
          <w:p w14:paraId="1216DDE8" w14:textId="2411891B" w:rsidR="004C6F9B" w:rsidRDefault="004C6F9B" w:rsidP="004C6F9B">
            <w:pPr>
              <w:spacing w:after="0" w:line="240" w:lineRule="auto"/>
              <w:rPr>
                <w:rFonts w:cs="Arial"/>
                <w:iCs/>
                <w:sz w:val="20"/>
                <w:szCs w:val="20"/>
              </w:rPr>
            </w:pPr>
          </w:p>
          <w:p w14:paraId="142FA36F" w14:textId="00EBE636" w:rsidR="004C6F9B" w:rsidRDefault="004C6F9B" w:rsidP="004C6F9B">
            <w:pPr>
              <w:spacing w:after="0" w:line="240" w:lineRule="auto"/>
              <w:rPr>
                <w:rFonts w:cs="Arial"/>
                <w:sz w:val="20"/>
                <w:szCs w:val="20"/>
              </w:rPr>
            </w:pPr>
            <w:r w:rsidRPr="004C6F9B">
              <w:rPr>
                <w:rFonts w:cs="Arial"/>
                <w:sz w:val="20"/>
                <w:szCs w:val="20"/>
              </w:rPr>
              <w:t>5.5.9</w:t>
            </w:r>
            <w:r w:rsidR="00CC6FA0">
              <w:rPr>
                <w:rFonts w:cs="Arial"/>
                <w:sz w:val="20"/>
                <w:szCs w:val="20"/>
              </w:rPr>
              <w:t xml:space="preserve"> Dehydration</w:t>
            </w:r>
            <w:r w:rsidR="004366B3">
              <w:rPr>
                <w:rFonts w:cs="Arial"/>
                <w:sz w:val="20"/>
                <w:szCs w:val="20"/>
              </w:rPr>
              <w:t>:</w:t>
            </w:r>
            <w:r w:rsidRPr="004C6F9B">
              <w:rPr>
                <w:rFonts w:cs="Arial"/>
                <w:sz w:val="20"/>
                <w:szCs w:val="20"/>
              </w:rPr>
              <w:t xml:space="preserve"> </w:t>
            </w:r>
          </w:p>
          <w:p w14:paraId="5541D385" w14:textId="0323F7D3" w:rsidR="004C6F9B" w:rsidRDefault="004C6F9B" w:rsidP="004366B3">
            <w:pPr>
              <w:pStyle w:val="ListParagraph"/>
              <w:numPr>
                <w:ilvl w:val="0"/>
                <w:numId w:val="8"/>
              </w:numPr>
              <w:spacing w:before="40" w:after="40" w:line="240" w:lineRule="auto"/>
              <w:rPr>
                <w:rFonts w:cs="Arial"/>
                <w:sz w:val="20"/>
                <w:szCs w:val="20"/>
              </w:rPr>
            </w:pPr>
            <w:r w:rsidRPr="004C6F9B">
              <w:rPr>
                <w:rFonts w:cs="Arial"/>
                <w:sz w:val="20"/>
                <w:szCs w:val="20"/>
              </w:rPr>
              <w:t>Links with diabetes (5.2)</w:t>
            </w:r>
            <w:r w:rsidR="004366B3">
              <w:rPr>
                <w:rFonts w:cs="Arial"/>
                <w:sz w:val="20"/>
                <w:szCs w:val="20"/>
              </w:rPr>
              <w:t>.</w:t>
            </w:r>
          </w:p>
          <w:p w14:paraId="4A6E85E8" w14:textId="15E7130D" w:rsidR="004C6F9B" w:rsidRPr="004C6F9B" w:rsidRDefault="004C6F9B" w:rsidP="004366B3">
            <w:pPr>
              <w:pStyle w:val="ListParagraph"/>
              <w:numPr>
                <w:ilvl w:val="0"/>
                <w:numId w:val="8"/>
              </w:numPr>
              <w:spacing w:before="40" w:after="40" w:line="240" w:lineRule="auto"/>
              <w:rPr>
                <w:rFonts w:cs="Arial"/>
                <w:sz w:val="20"/>
                <w:szCs w:val="20"/>
              </w:rPr>
            </w:pPr>
            <w:r w:rsidRPr="004C6F9B">
              <w:rPr>
                <w:rFonts w:cs="Arial"/>
                <w:sz w:val="20"/>
                <w:szCs w:val="20"/>
              </w:rPr>
              <w:t>How to manage dehydration (5.5.9) when participating in sport/exercise</w:t>
            </w:r>
            <w:r w:rsidR="004366B3">
              <w:rPr>
                <w:rFonts w:cs="Arial"/>
                <w:sz w:val="20"/>
                <w:szCs w:val="20"/>
              </w:rPr>
              <w:t>.</w:t>
            </w:r>
          </w:p>
        </w:tc>
        <w:tc>
          <w:tcPr>
            <w:tcW w:w="1697" w:type="dxa"/>
            <w:shd w:val="clear" w:color="auto" w:fill="auto"/>
            <w:tcMar>
              <w:top w:w="57" w:type="dxa"/>
              <w:left w:w="57" w:type="dxa"/>
              <w:bottom w:w="57" w:type="dxa"/>
              <w:right w:w="57" w:type="dxa"/>
            </w:tcMar>
          </w:tcPr>
          <w:p w14:paraId="0D13FEB5" w14:textId="7855885D" w:rsidR="009222D8" w:rsidRDefault="00C56569" w:rsidP="002E1CF0">
            <w:pPr>
              <w:spacing w:after="0" w:line="240" w:lineRule="auto"/>
              <w:rPr>
                <w:rFonts w:cs="Arial"/>
                <w:sz w:val="20"/>
                <w:szCs w:val="20"/>
              </w:rPr>
            </w:pPr>
            <w:r>
              <w:rPr>
                <w:rFonts w:cs="Arial"/>
                <w:sz w:val="20"/>
                <w:szCs w:val="20"/>
              </w:rPr>
              <w:t>Revision TA5</w:t>
            </w:r>
          </w:p>
        </w:tc>
        <w:tc>
          <w:tcPr>
            <w:tcW w:w="1796" w:type="dxa"/>
            <w:shd w:val="clear" w:color="auto" w:fill="auto"/>
            <w:tcMar>
              <w:top w:w="57" w:type="dxa"/>
              <w:left w:w="57" w:type="dxa"/>
              <w:bottom w:w="57" w:type="dxa"/>
              <w:right w:w="57" w:type="dxa"/>
            </w:tcMar>
          </w:tcPr>
          <w:p w14:paraId="0ECB2C6E" w14:textId="77777777" w:rsidR="005618B9" w:rsidRDefault="005618B9" w:rsidP="005618B9">
            <w:pPr>
              <w:spacing w:after="0" w:line="240" w:lineRule="auto"/>
              <w:rPr>
                <w:bCs/>
                <w:sz w:val="20"/>
                <w:szCs w:val="20"/>
              </w:rPr>
            </w:pPr>
            <w:r w:rsidRPr="0088179C">
              <w:rPr>
                <w:bCs/>
                <w:sz w:val="20"/>
                <w:szCs w:val="20"/>
              </w:rPr>
              <w:t>Recall</w:t>
            </w:r>
            <w:r>
              <w:rPr>
                <w:bCs/>
                <w:sz w:val="20"/>
                <w:szCs w:val="20"/>
              </w:rPr>
              <w:t xml:space="preserve"> TA5 and consider links with other TAs</w:t>
            </w:r>
          </w:p>
          <w:p w14:paraId="531F2F08" w14:textId="77777777" w:rsidR="009222D8" w:rsidRDefault="009222D8" w:rsidP="002E1CF0">
            <w:pPr>
              <w:spacing w:after="0" w:line="240" w:lineRule="auto"/>
              <w:rPr>
                <w:rFonts w:cs="Arial"/>
                <w:sz w:val="20"/>
                <w:szCs w:val="20"/>
              </w:rPr>
            </w:pPr>
          </w:p>
        </w:tc>
        <w:tc>
          <w:tcPr>
            <w:tcW w:w="2744" w:type="dxa"/>
            <w:shd w:val="clear" w:color="auto" w:fill="auto"/>
            <w:tcMar>
              <w:top w:w="57" w:type="dxa"/>
              <w:left w:w="57" w:type="dxa"/>
              <w:bottom w:w="57" w:type="dxa"/>
              <w:right w:w="57" w:type="dxa"/>
            </w:tcMar>
          </w:tcPr>
          <w:p w14:paraId="1A955D3E" w14:textId="3DC28A7E" w:rsidR="004F4A9F" w:rsidRPr="00757834" w:rsidRDefault="002C7AD1" w:rsidP="004F4A9F">
            <w:pPr>
              <w:spacing w:after="0" w:line="240" w:lineRule="auto"/>
              <w:rPr>
                <w:rStyle w:val="Hyperlink"/>
              </w:rPr>
            </w:pPr>
            <w:hyperlink r:id="rId139" w:history="1">
              <w:r w:rsidR="00C8400A" w:rsidRPr="00757834">
                <w:rPr>
                  <w:rStyle w:val="Hyperlink"/>
                </w:rPr>
                <w:t>OCR Topic exploration pack*</w:t>
              </w:r>
            </w:hyperlink>
          </w:p>
          <w:p w14:paraId="6F26D36F" w14:textId="10BCCC94" w:rsidR="004F4A9F" w:rsidRPr="004F4A9F" w:rsidRDefault="004F4A9F" w:rsidP="004F4A9F">
            <w:pPr>
              <w:spacing w:after="0" w:line="240" w:lineRule="auto"/>
              <w:rPr>
                <w:sz w:val="20"/>
                <w:szCs w:val="20"/>
              </w:rPr>
            </w:pPr>
            <w:r w:rsidRPr="004F4A9F">
              <w:rPr>
                <w:sz w:val="20"/>
                <w:szCs w:val="20"/>
              </w:rPr>
              <w:t>Slides 37-43</w:t>
            </w:r>
          </w:p>
          <w:p w14:paraId="6E5C3878" w14:textId="3BC89F55" w:rsidR="009222D8" w:rsidRDefault="009222D8" w:rsidP="002E1CF0">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62EF4961" w14:textId="77777777" w:rsidR="009222D8" w:rsidRDefault="009222D8" w:rsidP="002E1CF0">
            <w:pPr>
              <w:spacing w:after="0" w:line="240" w:lineRule="auto"/>
              <w:rPr>
                <w:rFonts w:cs="Arial"/>
                <w:sz w:val="20"/>
                <w:szCs w:val="20"/>
              </w:rPr>
            </w:pPr>
          </w:p>
        </w:tc>
      </w:tr>
    </w:tbl>
    <w:p w14:paraId="5593753E" w14:textId="60E892AB" w:rsidR="009222D8" w:rsidRPr="00723DB0" w:rsidRDefault="009222D8" w:rsidP="00723DB0"/>
    <w:p w14:paraId="1AFA0D8F" w14:textId="554F91E5" w:rsidR="00723DB0" w:rsidRDefault="00371847">
      <w:pPr>
        <w:spacing w:after="0" w:line="240" w:lineRule="auto"/>
      </w:pPr>
      <w:r>
        <w:rPr>
          <w:noProof/>
        </w:rPr>
        <mc:AlternateContent>
          <mc:Choice Requires="wps">
            <w:drawing>
              <wp:anchor distT="45720" distB="45720" distL="114300" distR="114300" simplePos="0" relativeHeight="251658249" behindDoc="0" locked="0" layoutInCell="1" allowOverlap="1" wp14:anchorId="0EFF6908" wp14:editId="7BA14AEB">
                <wp:simplePos x="0" y="0"/>
                <wp:positionH relativeFrom="column">
                  <wp:posOffset>-71120</wp:posOffset>
                </wp:positionH>
                <wp:positionV relativeFrom="page">
                  <wp:posOffset>6827047</wp:posOffset>
                </wp:positionV>
                <wp:extent cx="8039100" cy="321310"/>
                <wp:effectExtent l="0" t="0"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34D668A9" w14:textId="77777777" w:rsidR="00064A1F" w:rsidRPr="00BA71B8" w:rsidRDefault="00064A1F" w:rsidP="00064A1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F6908" id="Text Box 16" o:spid="_x0000_s1038" type="#_x0000_t202" style="position:absolute;margin-left:-5.6pt;margin-top:537.55pt;width:633pt;height:25.3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" filled="f" stroked="f">
                <v:textbox style="mso-fit-shape-to-text:t">
                  <w:txbxContent>
                    <w:p w14:paraId="34D668A9" w14:textId="77777777" w:rsidR="00064A1F" w:rsidRPr="00BA71B8" w:rsidRDefault="00064A1F" w:rsidP="00064A1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w10:wrap anchory="page"/>
              </v:shape>
            </w:pict>
          </mc:Fallback>
        </mc:AlternateContent>
      </w:r>
      <w:r w:rsidR="00723DB0">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D2002" w14:paraId="30BDD1D3" w14:textId="77777777" w:rsidTr="00D0453D">
        <w:trPr>
          <w:trHeight w:val="170"/>
        </w:trPr>
        <w:tc>
          <w:tcPr>
            <w:tcW w:w="14884" w:type="dxa"/>
            <w:gridSpan w:val="2"/>
            <w:shd w:val="clear" w:color="auto" w:fill="233588"/>
            <w:tcMar>
              <w:top w:w="57" w:type="dxa"/>
              <w:left w:w="57" w:type="dxa"/>
              <w:bottom w:w="0" w:type="dxa"/>
              <w:right w:w="57" w:type="dxa"/>
            </w:tcMar>
            <w:vAlign w:val="center"/>
          </w:tcPr>
          <w:p w14:paraId="22EB1CD5" w14:textId="1AEA6DA6" w:rsidR="009222D8" w:rsidRDefault="009222D8" w:rsidP="002E1CF0">
            <w:pPr>
              <w:pStyle w:val="Tableheader"/>
              <w:jc w:val="center"/>
            </w:pPr>
            <w:r w:rsidRPr="009222D8">
              <w:rPr>
                <w:color w:val="auto"/>
              </w:rPr>
              <w:lastRenderedPageBreak/>
              <w:t>S</w:t>
            </w:r>
            <w:r w:rsidR="00291C27">
              <w:rPr>
                <w:color w:val="auto"/>
              </w:rPr>
              <w:t>pring 1</w:t>
            </w:r>
          </w:p>
        </w:tc>
      </w:tr>
      <w:tr w:rsidR="002A53BA" w14:paraId="0139058E" w14:textId="77777777" w:rsidTr="00D0453D">
        <w:trPr>
          <w:trHeight w:val="774"/>
        </w:trPr>
        <w:tc>
          <w:tcPr>
            <w:tcW w:w="2921" w:type="dxa"/>
            <w:shd w:val="clear" w:color="auto" w:fill="FFFFFF" w:themeFill="background1"/>
            <w:tcMar>
              <w:top w:w="57" w:type="dxa"/>
              <w:left w:w="57" w:type="dxa"/>
              <w:bottom w:w="0" w:type="dxa"/>
              <w:right w:w="57" w:type="dxa"/>
            </w:tcMar>
            <w:vAlign w:val="center"/>
          </w:tcPr>
          <w:p w14:paraId="7D275933" w14:textId="338D5BF9" w:rsidR="009222D8" w:rsidRPr="00BE16EC" w:rsidRDefault="009222D8" w:rsidP="002E1CF0">
            <w:pPr>
              <w:rPr>
                <w:b/>
                <w:bCs/>
              </w:rPr>
            </w:pPr>
            <w:r w:rsidRPr="00BE16EC">
              <w:rPr>
                <w:b/>
                <w:bCs/>
              </w:rPr>
              <w:t xml:space="preserve">Summary of what you </w:t>
            </w:r>
            <w:r w:rsidRPr="00BE16EC">
              <w:rPr>
                <w:b/>
                <w:bCs/>
              </w:rPr>
              <w:br/>
              <w:t>will cover</w:t>
            </w:r>
            <w:r>
              <w:rPr>
                <w:b/>
                <w:bCs/>
              </w:rPr>
              <w:t xml:space="preserve"> from the </w:t>
            </w:r>
            <w:hyperlink r:id="rId140" w:history="1">
              <w:r w:rsidR="00300EFA" w:rsidRPr="00757834">
                <w:rPr>
                  <w:rStyle w:val="Hyperlink"/>
                  <w:b/>
                  <w:bCs/>
                  <w:sz w:val="22"/>
                  <w:szCs w:val="22"/>
                </w:rPr>
                <w:t>curriculum planner</w:t>
              </w:r>
            </w:hyperlink>
            <w:r w:rsidRPr="00BE16EC">
              <w:rPr>
                <w:b/>
                <w:bCs/>
              </w:rPr>
              <w:t>:</w:t>
            </w:r>
          </w:p>
        </w:tc>
        <w:tc>
          <w:tcPr>
            <w:tcW w:w="11963" w:type="dxa"/>
            <w:shd w:val="clear" w:color="auto" w:fill="FFFFFF" w:themeFill="background1"/>
            <w:tcMar>
              <w:top w:w="28" w:type="dxa"/>
            </w:tcMar>
            <w:vAlign w:val="center"/>
          </w:tcPr>
          <w:p w14:paraId="3BC5C012" w14:textId="77777777" w:rsidR="009222D8" w:rsidRDefault="00291C27" w:rsidP="00813EA5">
            <w:pPr>
              <w:spacing w:line="240" w:lineRule="auto"/>
              <w:ind w:left="57"/>
              <w:rPr>
                <w:rFonts w:cs="Arial"/>
                <w:b/>
                <w:bCs/>
                <w:szCs w:val="22"/>
                <w:lang w:val="en-US"/>
              </w:rPr>
            </w:pPr>
            <w:r w:rsidRPr="00291C27">
              <w:rPr>
                <w:rFonts w:cs="Arial"/>
                <w:b/>
                <w:bCs/>
                <w:szCs w:val="22"/>
                <w:lang w:val="en-US"/>
              </w:rPr>
              <w:t xml:space="preserve">R180 External examination (practice sitting, no opportunity for late certification </w:t>
            </w:r>
            <w:r w:rsidR="00D253FE">
              <w:rPr>
                <w:rFonts w:cs="Arial"/>
                <w:b/>
                <w:bCs/>
                <w:szCs w:val="22"/>
                <w:lang w:val="en-US"/>
              </w:rPr>
              <w:t>if</w:t>
            </w:r>
            <w:r w:rsidRPr="00291C27">
              <w:rPr>
                <w:rFonts w:cs="Arial"/>
                <w:b/>
                <w:bCs/>
                <w:szCs w:val="22"/>
                <w:lang w:val="en-US"/>
              </w:rPr>
              <w:t xml:space="preserve"> all moderated units </w:t>
            </w:r>
            <w:r w:rsidR="00D253FE">
              <w:rPr>
                <w:rFonts w:cs="Arial"/>
                <w:b/>
                <w:bCs/>
                <w:szCs w:val="22"/>
                <w:lang w:val="en-US"/>
              </w:rPr>
              <w:t xml:space="preserve">are </w:t>
            </w:r>
            <w:r w:rsidRPr="00291C27">
              <w:rPr>
                <w:rFonts w:cs="Arial"/>
                <w:b/>
                <w:bCs/>
                <w:szCs w:val="22"/>
                <w:lang w:val="en-US"/>
              </w:rPr>
              <w:t xml:space="preserve">not completed. If you wish to use this for the actual final exam you would </w:t>
            </w:r>
            <w:r w:rsidR="00D253FE">
              <w:rPr>
                <w:rFonts w:cs="Arial"/>
                <w:b/>
                <w:bCs/>
                <w:szCs w:val="22"/>
                <w:lang w:val="en-US"/>
              </w:rPr>
              <w:t xml:space="preserve">need </w:t>
            </w:r>
            <w:r w:rsidRPr="00291C27">
              <w:rPr>
                <w:rFonts w:cs="Arial"/>
                <w:b/>
                <w:bCs/>
                <w:szCs w:val="22"/>
                <w:lang w:val="en-US"/>
              </w:rPr>
              <w:t>to have all NEA moderated either before or in this session)</w:t>
            </w:r>
          </w:p>
          <w:p w14:paraId="39976CE3" w14:textId="4F9FAD3C" w:rsidR="00813EA5" w:rsidRPr="00291C27" w:rsidRDefault="00813EA5" w:rsidP="00813EA5">
            <w:pPr>
              <w:spacing w:line="240" w:lineRule="auto"/>
              <w:ind w:left="57"/>
              <w:rPr>
                <w:b/>
                <w:bCs/>
                <w:lang w:val="en-US"/>
              </w:rPr>
            </w:pPr>
          </w:p>
        </w:tc>
      </w:tr>
    </w:tbl>
    <w:p w14:paraId="0396B7D6" w14:textId="7679F2F5" w:rsidR="009222D8" w:rsidRPr="00C43558" w:rsidRDefault="00807DD2" w:rsidP="009222D8">
      <w:pPr>
        <w:spacing w:after="0" w:line="240" w:lineRule="auto"/>
        <w:rPr>
          <w:sz w:val="2"/>
          <w:szCs w:val="2"/>
        </w:rPr>
      </w:pPr>
      <w:r>
        <w:rPr>
          <w:noProof/>
        </w:rPr>
        <mc:AlternateContent>
          <mc:Choice Requires="wps">
            <w:drawing>
              <wp:anchor distT="45720" distB="45720" distL="114300" distR="114300" simplePos="0" relativeHeight="251658250" behindDoc="0" locked="0" layoutInCell="1" allowOverlap="1" wp14:anchorId="0FB6D8EE" wp14:editId="193266F1">
                <wp:simplePos x="0" y="0"/>
                <wp:positionH relativeFrom="column">
                  <wp:posOffset>-107950</wp:posOffset>
                </wp:positionH>
                <wp:positionV relativeFrom="paragraph">
                  <wp:posOffset>4581221</wp:posOffset>
                </wp:positionV>
                <wp:extent cx="8039100" cy="1404620"/>
                <wp:effectExtent l="0"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56837025" w14:textId="77777777" w:rsidR="00D03E6F" w:rsidRPr="00BA71B8" w:rsidRDefault="00D03E6F" w:rsidP="00D03E6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6D8EE" id="Text Box 17" o:spid="_x0000_s1039" type="#_x0000_t202" style="position:absolute;margin-left:-8.5pt;margin-top:360.75pt;width:633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" filled="f" stroked="f">
                <v:textbox style="mso-fit-shape-to-text:t">
                  <w:txbxContent>
                    <w:p w14:paraId="56837025" w14:textId="77777777" w:rsidR="00D03E6F" w:rsidRPr="00BA71B8" w:rsidRDefault="00D03E6F" w:rsidP="00D03E6F">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D2002" w:rsidRPr="00963B3A" w14:paraId="218DD321" w14:textId="77777777" w:rsidTr="0014212C">
        <w:trPr>
          <w:trHeight w:val="1286"/>
          <w:tblHeader/>
        </w:trPr>
        <w:tc>
          <w:tcPr>
            <w:tcW w:w="993" w:type="dxa"/>
            <w:tcBorders>
              <w:right w:val="single" w:sz="4" w:space="0" w:color="FFFFFF" w:themeColor="background1"/>
            </w:tcBorders>
            <w:shd w:val="clear" w:color="auto" w:fill="233588"/>
            <w:tcMar>
              <w:top w:w="57" w:type="dxa"/>
              <w:left w:w="57" w:type="dxa"/>
              <w:bottom w:w="0" w:type="dxa"/>
              <w:right w:w="57" w:type="dxa"/>
            </w:tcMar>
          </w:tcPr>
          <w:p w14:paraId="48173667" w14:textId="77777777" w:rsidR="009222D8" w:rsidRPr="0014212C" w:rsidRDefault="009222D8" w:rsidP="002E1CF0">
            <w:pPr>
              <w:pStyle w:val="Tableheader"/>
              <w:rPr>
                <w:sz w:val="20"/>
                <w:szCs w:val="20"/>
              </w:rPr>
            </w:pPr>
            <w:r w:rsidRPr="0014212C">
              <w:rPr>
                <w:sz w:val="20"/>
                <w:szCs w:val="20"/>
              </w:rPr>
              <w:t>Lesson no.</w:t>
            </w:r>
          </w:p>
        </w:tc>
        <w:tc>
          <w:tcPr>
            <w:tcW w:w="192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D8EF274" w14:textId="77777777" w:rsidR="009222D8" w:rsidRPr="0014212C" w:rsidRDefault="009222D8" w:rsidP="002E1CF0">
            <w:pPr>
              <w:pStyle w:val="Tableheader"/>
              <w:rPr>
                <w:sz w:val="20"/>
                <w:szCs w:val="20"/>
              </w:rPr>
            </w:pPr>
            <w:r w:rsidRPr="0014212C">
              <w:rPr>
                <w:sz w:val="20"/>
                <w:szCs w:val="20"/>
              </w:rPr>
              <w:t xml:space="preserve">Topic areas/sub topic areas </w:t>
            </w:r>
          </w:p>
          <w:p w14:paraId="2FF82F59" w14:textId="01FF6D8B" w:rsidR="009222D8" w:rsidRPr="0014212C" w:rsidRDefault="009222D8" w:rsidP="002E1CF0">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F3D2FB0" w14:textId="77777777" w:rsidR="009222D8" w:rsidRPr="0014212C" w:rsidRDefault="009222D8" w:rsidP="002E1CF0">
            <w:pPr>
              <w:pStyle w:val="Tableheader"/>
              <w:rPr>
                <w:sz w:val="20"/>
                <w:szCs w:val="20"/>
              </w:rPr>
            </w:pPr>
            <w:r w:rsidRPr="0014212C">
              <w:rPr>
                <w:sz w:val="20"/>
                <w:szCs w:val="20"/>
              </w:rPr>
              <w:t>Lesson ideas and activities</w:t>
            </w:r>
          </w:p>
          <w:p w14:paraId="7431BFA8" w14:textId="3F1A1E6D" w:rsidR="00852097" w:rsidRPr="0014212C" w:rsidRDefault="00852097" w:rsidP="002E1CF0">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39295A1" w14:textId="247FFCDC" w:rsidR="009222D8" w:rsidRPr="0014212C" w:rsidRDefault="009222D8" w:rsidP="002E1CF0">
            <w:pPr>
              <w:pStyle w:val="Tableheader"/>
              <w:rPr>
                <w:sz w:val="20"/>
                <w:szCs w:val="20"/>
              </w:rPr>
            </w:pPr>
            <w:r w:rsidRPr="0014212C">
              <w:rPr>
                <w:sz w:val="20"/>
                <w:szCs w:val="20"/>
              </w:rPr>
              <w:t>Lesson key</w:t>
            </w:r>
            <w:r w:rsidR="002F1336" w:rsidRPr="0014212C">
              <w:rPr>
                <w:sz w:val="20"/>
                <w:szCs w:val="20"/>
              </w:rPr>
              <w:t xml:space="preserve"> </w:t>
            </w:r>
            <w:r w:rsidRPr="0014212C">
              <w:rPr>
                <w:sz w:val="20"/>
                <w:szCs w:val="20"/>
              </w:rPr>
              <w:t>words</w:t>
            </w:r>
          </w:p>
          <w:p w14:paraId="54F8BFFB" w14:textId="680E0687" w:rsidR="009222D8" w:rsidRPr="0014212C" w:rsidRDefault="009222D8" w:rsidP="002E1CF0">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5E9E543" w14:textId="77777777" w:rsidR="009222D8" w:rsidRPr="0014212C" w:rsidRDefault="009222D8" w:rsidP="002E1CF0">
            <w:pPr>
              <w:pStyle w:val="Tableheader"/>
              <w:rPr>
                <w:sz w:val="20"/>
                <w:szCs w:val="20"/>
              </w:rPr>
            </w:pPr>
            <w:r w:rsidRPr="0014212C">
              <w:rPr>
                <w:sz w:val="20"/>
                <w:szCs w:val="20"/>
              </w:rPr>
              <w:t>Lesson outcome(s)</w:t>
            </w:r>
          </w:p>
          <w:p w14:paraId="590D1674" w14:textId="77777777" w:rsidR="009222D8" w:rsidRPr="0014212C" w:rsidRDefault="009222D8" w:rsidP="002E1CF0">
            <w:pPr>
              <w:pStyle w:val="Tableheader"/>
              <w:rPr>
                <w:b w:val="0"/>
                <w:bCs w:val="0"/>
                <w:sz w:val="20"/>
                <w:szCs w:val="20"/>
              </w:rPr>
            </w:pPr>
            <w:r w:rsidRPr="0014212C">
              <w:rPr>
                <w:b w:val="0"/>
                <w:bCs w:val="0"/>
                <w:sz w:val="20"/>
                <w:szCs w:val="20"/>
              </w:rPr>
              <w:t>At the end of the lesson, students will be able to:</w:t>
            </w:r>
          </w:p>
          <w:p w14:paraId="6FBC2C21" w14:textId="7D1D4C18" w:rsidR="009222D8" w:rsidRPr="0014212C" w:rsidRDefault="009222D8" w:rsidP="002E1CF0">
            <w:pPr>
              <w:pStyle w:val="Tableheader"/>
              <w:rPr>
                <w:b w:val="0"/>
                <w:bCs w:val="0"/>
                <w:sz w:val="20"/>
                <w:szCs w:val="20"/>
              </w:rPr>
            </w:pPr>
          </w:p>
        </w:tc>
        <w:tc>
          <w:tcPr>
            <w:tcW w:w="258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0F5E8F3" w14:textId="77777777" w:rsidR="009222D8" w:rsidRPr="0014212C" w:rsidRDefault="009222D8" w:rsidP="002E1CF0">
            <w:pPr>
              <w:pStyle w:val="Tableheader"/>
              <w:rPr>
                <w:sz w:val="20"/>
                <w:szCs w:val="20"/>
              </w:rPr>
            </w:pPr>
            <w:r w:rsidRPr="0014212C">
              <w:rPr>
                <w:sz w:val="20"/>
                <w:szCs w:val="20"/>
              </w:rPr>
              <w:t>Useful links/resources</w:t>
            </w:r>
          </w:p>
          <w:p w14:paraId="42DCA641" w14:textId="67FD39DD" w:rsidR="009222D8" w:rsidRPr="0014212C" w:rsidRDefault="009222D8" w:rsidP="002E1CF0">
            <w:pPr>
              <w:pStyle w:val="Tableheader"/>
              <w:rPr>
                <w:sz w:val="20"/>
                <w:szCs w:val="20"/>
              </w:rPr>
            </w:pPr>
          </w:p>
        </w:tc>
        <w:tc>
          <w:tcPr>
            <w:tcW w:w="1718" w:type="dxa"/>
            <w:tcBorders>
              <w:left w:val="single" w:sz="4" w:space="0" w:color="FFFFFF" w:themeColor="background1"/>
            </w:tcBorders>
            <w:shd w:val="clear" w:color="auto" w:fill="233588"/>
            <w:tcMar>
              <w:top w:w="57" w:type="dxa"/>
              <w:left w:w="57" w:type="dxa"/>
              <w:bottom w:w="0" w:type="dxa"/>
              <w:right w:w="57" w:type="dxa"/>
            </w:tcMar>
          </w:tcPr>
          <w:p w14:paraId="25E2E814" w14:textId="77777777" w:rsidR="009222D8" w:rsidRPr="0014212C" w:rsidRDefault="009222D8" w:rsidP="002E1CF0">
            <w:pPr>
              <w:pStyle w:val="Tableheader"/>
              <w:rPr>
                <w:sz w:val="20"/>
                <w:szCs w:val="20"/>
              </w:rPr>
            </w:pPr>
            <w:r w:rsidRPr="0014212C">
              <w:rPr>
                <w:sz w:val="20"/>
                <w:szCs w:val="20"/>
              </w:rPr>
              <w:t>How does this link to other units?</w:t>
            </w:r>
          </w:p>
          <w:p w14:paraId="0CEE004A" w14:textId="77777777" w:rsidR="009222D8" w:rsidRPr="0014212C" w:rsidRDefault="009222D8" w:rsidP="002E1CF0">
            <w:pPr>
              <w:pStyle w:val="Tableheader"/>
              <w:rPr>
                <w:sz w:val="20"/>
                <w:szCs w:val="20"/>
              </w:rPr>
            </w:pPr>
          </w:p>
        </w:tc>
      </w:tr>
      <w:tr w:rsidR="008D2002" w14:paraId="16E93739" w14:textId="77777777" w:rsidTr="00E94FE8">
        <w:trPr>
          <w:trHeight w:val="488"/>
        </w:trPr>
        <w:tc>
          <w:tcPr>
            <w:tcW w:w="993" w:type="dxa"/>
            <w:shd w:val="clear" w:color="auto" w:fill="auto"/>
            <w:tcMar>
              <w:top w:w="57" w:type="dxa"/>
              <w:left w:w="57" w:type="dxa"/>
              <w:bottom w:w="57" w:type="dxa"/>
              <w:right w:w="57" w:type="dxa"/>
            </w:tcMar>
          </w:tcPr>
          <w:p w14:paraId="58E94DF6" w14:textId="7CBB64F7" w:rsidR="009222D8" w:rsidRDefault="00FF1906" w:rsidP="002E1CF0">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5FBEB71E" w14:textId="37A662CD" w:rsidR="009222D8" w:rsidRDefault="00130E12" w:rsidP="002E1CF0">
            <w:pPr>
              <w:spacing w:after="0" w:line="240" w:lineRule="auto"/>
              <w:rPr>
                <w:rFonts w:cs="Arial"/>
                <w:sz w:val="20"/>
                <w:szCs w:val="20"/>
              </w:rPr>
            </w:pPr>
            <w:r>
              <w:rPr>
                <w:rFonts w:cs="Arial"/>
                <w:sz w:val="20"/>
                <w:szCs w:val="20"/>
              </w:rPr>
              <w:t>Revision TA1</w:t>
            </w:r>
          </w:p>
        </w:tc>
        <w:tc>
          <w:tcPr>
            <w:tcW w:w="4167" w:type="dxa"/>
            <w:shd w:val="clear" w:color="auto" w:fill="auto"/>
            <w:tcMar>
              <w:top w:w="57" w:type="dxa"/>
              <w:left w:w="57" w:type="dxa"/>
              <w:bottom w:w="57" w:type="dxa"/>
              <w:right w:w="57" w:type="dxa"/>
            </w:tcMar>
          </w:tcPr>
          <w:p w14:paraId="3283F5FB" w14:textId="57817C3F" w:rsidR="009222D8" w:rsidRPr="00130E12" w:rsidRDefault="00130E12" w:rsidP="00130E12">
            <w:pPr>
              <w:spacing w:after="0" w:line="240" w:lineRule="auto"/>
              <w:rPr>
                <w:rFonts w:cs="Arial"/>
                <w:bCs/>
                <w:color w:val="159C4B" w:themeColor="accent4" w:themeShade="BF"/>
                <w:sz w:val="20"/>
                <w:szCs w:val="20"/>
              </w:rPr>
            </w:pPr>
            <w:r w:rsidRPr="00130E12">
              <w:rPr>
                <w:rFonts w:cs="Arial"/>
                <w:bCs/>
                <w:sz w:val="20"/>
                <w:szCs w:val="20"/>
              </w:rPr>
              <w:t xml:space="preserve">You could use worksheets and quizzes to test student knowledge and understanding across </w:t>
            </w:r>
            <w:r>
              <w:rPr>
                <w:rFonts w:cs="Arial"/>
                <w:bCs/>
                <w:sz w:val="20"/>
                <w:szCs w:val="20"/>
              </w:rPr>
              <w:t>TA1.</w:t>
            </w:r>
            <w:r w:rsidR="00D03E6F">
              <w:rPr>
                <w:noProof/>
              </w:rPr>
              <w:t xml:space="preserve"> </w:t>
            </w:r>
          </w:p>
        </w:tc>
        <w:tc>
          <w:tcPr>
            <w:tcW w:w="1697" w:type="dxa"/>
            <w:shd w:val="clear" w:color="auto" w:fill="auto"/>
            <w:tcMar>
              <w:top w:w="57" w:type="dxa"/>
              <w:left w:w="57" w:type="dxa"/>
              <w:bottom w:w="57" w:type="dxa"/>
              <w:right w:w="57" w:type="dxa"/>
            </w:tcMar>
          </w:tcPr>
          <w:p w14:paraId="0B80703C" w14:textId="2E53C4A8" w:rsidR="009222D8" w:rsidRPr="001F7D71" w:rsidRDefault="008D11EE" w:rsidP="002E1CF0">
            <w:pPr>
              <w:spacing w:after="0" w:line="240" w:lineRule="auto"/>
              <w:rPr>
                <w:rFonts w:cs="Arial"/>
                <w:b/>
                <w:bCs/>
                <w:color w:val="159C4B" w:themeColor="accent4" w:themeShade="BF"/>
                <w:sz w:val="20"/>
                <w:szCs w:val="20"/>
              </w:rPr>
            </w:pPr>
            <w:r w:rsidRPr="00B011AD">
              <w:rPr>
                <w:rFonts w:cs="Arial"/>
                <w:sz w:val="20"/>
                <w:szCs w:val="20"/>
              </w:rPr>
              <w:t>Revision TA1</w:t>
            </w:r>
          </w:p>
        </w:tc>
        <w:tc>
          <w:tcPr>
            <w:tcW w:w="1796" w:type="dxa"/>
            <w:shd w:val="clear" w:color="auto" w:fill="auto"/>
            <w:tcMar>
              <w:top w:w="57" w:type="dxa"/>
              <w:left w:w="57" w:type="dxa"/>
              <w:bottom w:w="57" w:type="dxa"/>
              <w:right w:w="57" w:type="dxa"/>
            </w:tcMar>
          </w:tcPr>
          <w:p w14:paraId="1B77C710" w14:textId="77777777" w:rsidR="009222D8" w:rsidRDefault="00652291" w:rsidP="002E1CF0">
            <w:pPr>
              <w:spacing w:after="0" w:line="240" w:lineRule="auto"/>
              <w:rPr>
                <w:rFonts w:cs="Arial"/>
                <w:sz w:val="20"/>
                <w:szCs w:val="20"/>
              </w:rPr>
            </w:pPr>
            <w:r>
              <w:rPr>
                <w:rFonts w:cs="Arial"/>
                <w:sz w:val="20"/>
                <w:szCs w:val="20"/>
              </w:rPr>
              <w:t>Using sporting examples, r</w:t>
            </w:r>
            <w:r w:rsidR="009B0CFC" w:rsidRPr="00B011AD">
              <w:rPr>
                <w:rFonts w:cs="Arial"/>
                <w:sz w:val="20"/>
                <w:szCs w:val="20"/>
              </w:rPr>
              <w:t>ecall the key</w:t>
            </w:r>
            <w:r>
              <w:rPr>
                <w:rFonts w:cs="Arial"/>
                <w:sz w:val="20"/>
                <w:szCs w:val="20"/>
              </w:rPr>
              <w:t xml:space="preserve"> extrinsic and intrinsic factors that influence the risk and severity of injury</w:t>
            </w:r>
          </w:p>
          <w:p w14:paraId="29288F8D" w14:textId="77777777" w:rsidR="00FA0B7F" w:rsidRDefault="00FA0B7F" w:rsidP="002E1CF0">
            <w:pPr>
              <w:spacing w:after="0" w:line="240" w:lineRule="auto"/>
              <w:rPr>
                <w:rFonts w:cs="Arial"/>
                <w:sz w:val="20"/>
                <w:szCs w:val="20"/>
              </w:rPr>
            </w:pPr>
          </w:p>
          <w:p w14:paraId="595E5D4D" w14:textId="5D1C7E5D" w:rsidR="00FA0B7F" w:rsidRPr="001F7D71" w:rsidRDefault="00FA0B7F" w:rsidP="002E1CF0">
            <w:pPr>
              <w:spacing w:after="0" w:line="240" w:lineRule="auto"/>
              <w:rPr>
                <w:b/>
                <w:bCs/>
                <w:color w:val="159C4B" w:themeColor="accent4" w:themeShade="BF"/>
              </w:rPr>
            </w:pPr>
          </w:p>
        </w:tc>
        <w:tc>
          <w:tcPr>
            <w:tcW w:w="2585" w:type="dxa"/>
            <w:shd w:val="clear" w:color="auto" w:fill="auto"/>
            <w:tcMar>
              <w:top w:w="57" w:type="dxa"/>
              <w:left w:w="57" w:type="dxa"/>
              <w:bottom w:w="57" w:type="dxa"/>
              <w:right w:w="57" w:type="dxa"/>
            </w:tcMar>
          </w:tcPr>
          <w:p w14:paraId="09F80B89" w14:textId="085E3E3D" w:rsidR="004F4A9F" w:rsidRPr="00757834" w:rsidRDefault="002C7AD1" w:rsidP="004F4A9F">
            <w:pPr>
              <w:spacing w:after="0" w:line="240" w:lineRule="auto"/>
              <w:rPr>
                <w:rStyle w:val="Hyperlink"/>
              </w:rPr>
            </w:pPr>
            <w:hyperlink r:id="rId141" w:history="1">
              <w:r w:rsidR="00D202B4" w:rsidRPr="00757834">
                <w:rPr>
                  <w:rStyle w:val="Hyperlink"/>
                </w:rPr>
                <w:t>OCR Topic exploration pack*</w:t>
              </w:r>
            </w:hyperlink>
          </w:p>
          <w:p w14:paraId="0BDF3E12" w14:textId="77777777" w:rsidR="004F4A9F" w:rsidRDefault="004F4A9F" w:rsidP="004F4A9F">
            <w:pPr>
              <w:spacing w:after="0" w:line="240" w:lineRule="auto"/>
            </w:pPr>
          </w:p>
          <w:p w14:paraId="142E32F5" w14:textId="47A30D87" w:rsidR="00366C71" w:rsidRPr="00757834" w:rsidRDefault="002C7AD1" w:rsidP="004F4A9F">
            <w:pPr>
              <w:spacing w:after="0" w:line="240" w:lineRule="auto"/>
              <w:rPr>
                <w:rStyle w:val="Hyperlink"/>
              </w:rPr>
            </w:pPr>
            <w:hyperlink r:id="rId142" w:history="1">
              <w:r w:rsidR="002A0A9A" w:rsidRPr="00757834">
                <w:rPr>
                  <w:rStyle w:val="Hyperlink"/>
                </w:rPr>
                <w:t>ExamBuilder</w:t>
              </w:r>
            </w:hyperlink>
          </w:p>
        </w:tc>
        <w:tc>
          <w:tcPr>
            <w:tcW w:w="1718" w:type="dxa"/>
            <w:shd w:val="clear" w:color="auto" w:fill="auto"/>
            <w:tcMar>
              <w:top w:w="57" w:type="dxa"/>
              <w:left w:w="57" w:type="dxa"/>
              <w:bottom w:w="57" w:type="dxa"/>
              <w:right w:w="57" w:type="dxa"/>
            </w:tcMar>
          </w:tcPr>
          <w:p w14:paraId="4B65AEA1" w14:textId="3C8615C1" w:rsidR="009222D8" w:rsidRPr="001F7D71" w:rsidRDefault="009222D8" w:rsidP="002E1CF0">
            <w:pPr>
              <w:spacing w:after="0" w:line="240" w:lineRule="auto"/>
              <w:rPr>
                <w:rFonts w:cs="Arial"/>
                <w:b/>
                <w:bCs/>
                <w:color w:val="159C4B" w:themeColor="accent4" w:themeShade="BF"/>
                <w:sz w:val="20"/>
                <w:szCs w:val="20"/>
              </w:rPr>
            </w:pPr>
          </w:p>
        </w:tc>
      </w:tr>
      <w:tr w:rsidR="008D2002" w14:paraId="68BA6357" w14:textId="77777777" w:rsidTr="00E94FE8">
        <w:trPr>
          <w:trHeight w:val="20"/>
        </w:trPr>
        <w:tc>
          <w:tcPr>
            <w:tcW w:w="993" w:type="dxa"/>
            <w:shd w:val="clear" w:color="auto" w:fill="auto"/>
            <w:tcMar>
              <w:top w:w="57" w:type="dxa"/>
              <w:left w:w="57" w:type="dxa"/>
              <w:bottom w:w="57" w:type="dxa"/>
              <w:right w:w="57" w:type="dxa"/>
            </w:tcMar>
          </w:tcPr>
          <w:p w14:paraId="42766499" w14:textId="77777777" w:rsidR="00BA43F3" w:rsidRDefault="00BA43F3" w:rsidP="00911390">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52FE29A8" w14:textId="3FB3F991" w:rsidR="00BA43F3" w:rsidRPr="00566D9E" w:rsidRDefault="00130E12" w:rsidP="00911390">
            <w:pPr>
              <w:suppressAutoHyphens/>
              <w:autoSpaceDN w:val="0"/>
              <w:spacing w:after="0" w:line="240" w:lineRule="auto"/>
              <w:textAlignment w:val="baseline"/>
              <w:rPr>
                <w:rFonts w:cs="Arial"/>
                <w:sz w:val="20"/>
                <w:szCs w:val="20"/>
              </w:rPr>
            </w:pPr>
            <w:r>
              <w:rPr>
                <w:rFonts w:cs="Arial"/>
                <w:sz w:val="20"/>
                <w:szCs w:val="20"/>
              </w:rPr>
              <w:t>Revision TA2</w:t>
            </w:r>
          </w:p>
        </w:tc>
        <w:tc>
          <w:tcPr>
            <w:tcW w:w="4167" w:type="dxa"/>
            <w:shd w:val="clear" w:color="auto" w:fill="auto"/>
            <w:tcMar>
              <w:top w:w="57" w:type="dxa"/>
              <w:left w:w="57" w:type="dxa"/>
              <w:bottom w:w="57" w:type="dxa"/>
              <w:right w:w="57" w:type="dxa"/>
            </w:tcMar>
          </w:tcPr>
          <w:p w14:paraId="7B90F755" w14:textId="1C42B2B0" w:rsidR="00BA43F3" w:rsidRDefault="00130E12" w:rsidP="00911390">
            <w:pPr>
              <w:spacing w:after="0" w:line="240" w:lineRule="auto"/>
              <w:rPr>
                <w:rFonts w:cs="Arial"/>
                <w:sz w:val="20"/>
                <w:szCs w:val="20"/>
              </w:rPr>
            </w:pPr>
            <w:r w:rsidRPr="00130E12">
              <w:rPr>
                <w:rFonts w:cs="Arial"/>
                <w:bCs/>
                <w:sz w:val="20"/>
                <w:szCs w:val="20"/>
              </w:rPr>
              <w:t xml:space="preserve">You could use worksheets and quizzes to test student knowledge and understanding across </w:t>
            </w:r>
            <w:r>
              <w:rPr>
                <w:rFonts w:cs="Arial"/>
                <w:bCs/>
                <w:sz w:val="20"/>
                <w:szCs w:val="20"/>
              </w:rPr>
              <w:t>TA2</w:t>
            </w:r>
            <w:r w:rsidR="00FC74BC">
              <w:rPr>
                <w:rFonts w:cs="Arial"/>
                <w:bCs/>
                <w:sz w:val="20"/>
                <w:szCs w:val="20"/>
              </w:rPr>
              <w:t>.</w:t>
            </w:r>
          </w:p>
        </w:tc>
        <w:tc>
          <w:tcPr>
            <w:tcW w:w="1697" w:type="dxa"/>
            <w:shd w:val="clear" w:color="auto" w:fill="auto"/>
            <w:tcMar>
              <w:top w:w="57" w:type="dxa"/>
              <w:left w:w="57" w:type="dxa"/>
              <w:bottom w:w="57" w:type="dxa"/>
              <w:right w:w="57" w:type="dxa"/>
            </w:tcMar>
          </w:tcPr>
          <w:p w14:paraId="036D67E7" w14:textId="0BFF319F" w:rsidR="00BA43F3" w:rsidRDefault="008D11EE" w:rsidP="00911390">
            <w:pPr>
              <w:spacing w:after="0" w:line="240" w:lineRule="auto"/>
              <w:rPr>
                <w:rFonts w:cs="Arial"/>
                <w:sz w:val="20"/>
                <w:szCs w:val="20"/>
              </w:rPr>
            </w:pPr>
            <w:r>
              <w:rPr>
                <w:rFonts w:cs="Arial"/>
                <w:sz w:val="20"/>
                <w:szCs w:val="20"/>
              </w:rPr>
              <w:t>Revision TA2</w:t>
            </w:r>
          </w:p>
        </w:tc>
        <w:tc>
          <w:tcPr>
            <w:tcW w:w="1796" w:type="dxa"/>
            <w:shd w:val="clear" w:color="auto" w:fill="auto"/>
            <w:tcMar>
              <w:top w:w="57" w:type="dxa"/>
              <w:left w:w="57" w:type="dxa"/>
              <w:bottom w:w="57" w:type="dxa"/>
              <w:right w:w="57" w:type="dxa"/>
            </w:tcMar>
          </w:tcPr>
          <w:p w14:paraId="01C822BE" w14:textId="77777777" w:rsidR="00BA43F3" w:rsidRDefault="006407C3" w:rsidP="00911390">
            <w:pPr>
              <w:spacing w:after="0" w:line="240" w:lineRule="auto"/>
              <w:rPr>
                <w:rFonts w:cs="Arial"/>
                <w:sz w:val="20"/>
                <w:szCs w:val="20"/>
              </w:rPr>
            </w:pPr>
            <w:r>
              <w:rPr>
                <w:rFonts w:cs="Arial"/>
                <w:sz w:val="20"/>
                <w:szCs w:val="20"/>
              </w:rPr>
              <w:t>Using sporting examples, r</w:t>
            </w:r>
            <w:r w:rsidRPr="00B011AD">
              <w:rPr>
                <w:rFonts w:cs="Arial"/>
                <w:sz w:val="20"/>
                <w:szCs w:val="20"/>
              </w:rPr>
              <w:t>ecall the key</w:t>
            </w:r>
            <w:r>
              <w:rPr>
                <w:rFonts w:cs="Arial"/>
                <w:sz w:val="20"/>
                <w:szCs w:val="20"/>
              </w:rPr>
              <w:t xml:space="preserve"> components and benefits of warm up and cool down routines</w:t>
            </w:r>
          </w:p>
          <w:p w14:paraId="72D0079B" w14:textId="77777777" w:rsidR="00FA0B7F" w:rsidRDefault="00FA0B7F" w:rsidP="00911390">
            <w:pPr>
              <w:spacing w:after="0" w:line="240" w:lineRule="auto"/>
              <w:rPr>
                <w:rFonts w:cs="Arial"/>
                <w:sz w:val="20"/>
                <w:szCs w:val="20"/>
              </w:rPr>
            </w:pPr>
          </w:p>
          <w:p w14:paraId="1737AB50" w14:textId="1417DEEE" w:rsidR="00FA0B7F" w:rsidRDefault="00FA0B7F" w:rsidP="00911390">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152B912D" w14:textId="04134CB3" w:rsidR="004F4A9F" w:rsidRPr="00757834" w:rsidRDefault="002C7AD1" w:rsidP="004F4A9F">
            <w:pPr>
              <w:spacing w:after="0" w:line="240" w:lineRule="auto"/>
              <w:rPr>
                <w:rStyle w:val="Hyperlink"/>
              </w:rPr>
            </w:pPr>
            <w:hyperlink r:id="rId143" w:history="1">
              <w:r w:rsidR="00813397" w:rsidRPr="00757834">
                <w:rPr>
                  <w:rStyle w:val="Hyperlink"/>
                </w:rPr>
                <w:t>OCR Topic exploration pack*</w:t>
              </w:r>
            </w:hyperlink>
          </w:p>
          <w:p w14:paraId="436D1CF3" w14:textId="77777777" w:rsidR="004F4A9F" w:rsidRPr="00757834" w:rsidRDefault="004F4A9F" w:rsidP="004F4A9F">
            <w:pPr>
              <w:spacing w:after="0" w:line="240" w:lineRule="auto"/>
              <w:rPr>
                <w:rStyle w:val="Hyperlink"/>
              </w:rPr>
            </w:pPr>
          </w:p>
          <w:p w14:paraId="4DB3DDD9" w14:textId="52A81C94" w:rsidR="00BA43F3" w:rsidRPr="00757834" w:rsidRDefault="002C7AD1" w:rsidP="004F4A9F">
            <w:pPr>
              <w:spacing w:after="0" w:line="240" w:lineRule="auto"/>
              <w:rPr>
                <w:rStyle w:val="Hyperlink"/>
              </w:rPr>
            </w:pPr>
            <w:hyperlink r:id="rId144" w:history="1">
              <w:r w:rsidR="00E5459A" w:rsidRPr="00757834">
                <w:rPr>
                  <w:rStyle w:val="Hyperlink"/>
                </w:rPr>
                <w:t>ExamBuilder</w:t>
              </w:r>
            </w:hyperlink>
          </w:p>
        </w:tc>
        <w:tc>
          <w:tcPr>
            <w:tcW w:w="1718" w:type="dxa"/>
            <w:shd w:val="clear" w:color="auto" w:fill="auto"/>
            <w:tcMar>
              <w:top w:w="57" w:type="dxa"/>
              <w:left w:w="57" w:type="dxa"/>
              <w:bottom w:w="57" w:type="dxa"/>
              <w:right w:w="57" w:type="dxa"/>
            </w:tcMar>
          </w:tcPr>
          <w:p w14:paraId="0852BA1B" w14:textId="77777777" w:rsidR="00BA43F3" w:rsidRDefault="00BA43F3" w:rsidP="00911390">
            <w:pPr>
              <w:spacing w:after="0" w:line="240" w:lineRule="auto"/>
              <w:rPr>
                <w:rFonts w:cs="Arial"/>
                <w:sz w:val="20"/>
                <w:szCs w:val="20"/>
              </w:rPr>
            </w:pPr>
          </w:p>
        </w:tc>
      </w:tr>
      <w:tr w:rsidR="008D2002" w14:paraId="31A544CC" w14:textId="77777777" w:rsidTr="00E94FE8">
        <w:trPr>
          <w:trHeight w:val="20"/>
        </w:trPr>
        <w:tc>
          <w:tcPr>
            <w:tcW w:w="993" w:type="dxa"/>
            <w:shd w:val="clear" w:color="auto" w:fill="auto"/>
            <w:tcMar>
              <w:top w:w="57" w:type="dxa"/>
              <w:left w:w="57" w:type="dxa"/>
              <w:bottom w:w="57" w:type="dxa"/>
              <w:right w:w="57" w:type="dxa"/>
            </w:tcMar>
          </w:tcPr>
          <w:p w14:paraId="2E8E0263" w14:textId="11BE8758" w:rsidR="00BA43F3" w:rsidRDefault="00BA43F3" w:rsidP="00911390">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18FE513B" w14:textId="0D7DAB3F" w:rsidR="00BA43F3" w:rsidRPr="00566D9E" w:rsidRDefault="00130E12" w:rsidP="00911390">
            <w:pPr>
              <w:suppressAutoHyphens/>
              <w:autoSpaceDN w:val="0"/>
              <w:spacing w:after="0" w:line="240" w:lineRule="auto"/>
              <w:textAlignment w:val="baseline"/>
              <w:rPr>
                <w:rFonts w:cs="Arial"/>
                <w:sz w:val="20"/>
                <w:szCs w:val="20"/>
              </w:rPr>
            </w:pPr>
            <w:r>
              <w:rPr>
                <w:rFonts w:cs="Arial"/>
                <w:sz w:val="20"/>
                <w:szCs w:val="20"/>
              </w:rPr>
              <w:t>Revision TA3</w:t>
            </w:r>
          </w:p>
        </w:tc>
        <w:tc>
          <w:tcPr>
            <w:tcW w:w="4167" w:type="dxa"/>
            <w:shd w:val="clear" w:color="auto" w:fill="auto"/>
            <w:tcMar>
              <w:top w:w="57" w:type="dxa"/>
              <w:left w:w="57" w:type="dxa"/>
              <w:bottom w:w="57" w:type="dxa"/>
              <w:right w:w="57" w:type="dxa"/>
            </w:tcMar>
          </w:tcPr>
          <w:p w14:paraId="6F7EFFED" w14:textId="453D394F" w:rsidR="00BA43F3" w:rsidRDefault="00130E12" w:rsidP="00911390">
            <w:pPr>
              <w:spacing w:after="0" w:line="240" w:lineRule="auto"/>
              <w:rPr>
                <w:rFonts w:cs="Arial"/>
                <w:sz w:val="20"/>
                <w:szCs w:val="20"/>
              </w:rPr>
            </w:pPr>
            <w:r w:rsidRPr="00130E12">
              <w:rPr>
                <w:rFonts w:cs="Arial"/>
                <w:bCs/>
                <w:sz w:val="20"/>
                <w:szCs w:val="20"/>
              </w:rPr>
              <w:t xml:space="preserve">You could use worksheets and quizzes to test student knowledge and understanding across </w:t>
            </w:r>
            <w:r>
              <w:rPr>
                <w:rFonts w:cs="Arial"/>
                <w:bCs/>
                <w:sz w:val="20"/>
                <w:szCs w:val="20"/>
              </w:rPr>
              <w:t>TA3</w:t>
            </w:r>
            <w:r w:rsidR="0009608D">
              <w:rPr>
                <w:rFonts w:cs="Arial"/>
                <w:bCs/>
                <w:sz w:val="20"/>
                <w:szCs w:val="20"/>
              </w:rPr>
              <w:t>.</w:t>
            </w:r>
          </w:p>
        </w:tc>
        <w:tc>
          <w:tcPr>
            <w:tcW w:w="1697" w:type="dxa"/>
            <w:shd w:val="clear" w:color="auto" w:fill="auto"/>
            <w:tcMar>
              <w:top w:w="57" w:type="dxa"/>
              <w:left w:w="57" w:type="dxa"/>
              <w:bottom w:w="57" w:type="dxa"/>
              <w:right w:w="57" w:type="dxa"/>
            </w:tcMar>
          </w:tcPr>
          <w:p w14:paraId="762D097A" w14:textId="545C413E" w:rsidR="00BA43F3" w:rsidRDefault="008D11EE" w:rsidP="00911390">
            <w:pPr>
              <w:spacing w:after="0" w:line="240" w:lineRule="auto"/>
              <w:rPr>
                <w:rFonts w:cs="Arial"/>
                <w:sz w:val="20"/>
                <w:szCs w:val="20"/>
              </w:rPr>
            </w:pPr>
            <w:r>
              <w:rPr>
                <w:rFonts w:cs="Arial"/>
                <w:sz w:val="20"/>
                <w:szCs w:val="20"/>
              </w:rPr>
              <w:t>Revision TA3</w:t>
            </w:r>
          </w:p>
        </w:tc>
        <w:tc>
          <w:tcPr>
            <w:tcW w:w="1796" w:type="dxa"/>
            <w:shd w:val="clear" w:color="auto" w:fill="auto"/>
            <w:tcMar>
              <w:top w:w="57" w:type="dxa"/>
              <w:left w:w="57" w:type="dxa"/>
              <w:bottom w:w="57" w:type="dxa"/>
              <w:right w:w="57" w:type="dxa"/>
            </w:tcMar>
          </w:tcPr>
          <w:p w14:paraId="38D17A31" w14:textId="0E39E131" w:rsidR="00BA43F3" w:rsidRDefault="00134C64" w:rsidP="00911390">
            <w:pPr>
              <w:spacing w:after="0" w:line="240" w:lineRule="auto"/>
              <w:rPr>
                <w:rFonts w:cs="Arial"/>
                <w:sz w:val="20"/>
                <w:szCs w:val="20"/>
              </w:rPr>
            </w:pPr>
            <w:r>
              <w:rPr>
                <w:rFonts w:cs="Arial"/>
                <w:sz w:val="20"/>
                <w:szCs w:val="20"/>
              </w:rPr>
              <w:t>Using sporting examples, r</w:t>
            </w:r>
            <w:r w:rsidRPr="00B011AD">
              <w:rPr>
                <w:rFonts w:cs="Arial"/>
                <w:sz w:val="20"/>
                <w:szCs w:val="20"/>
              </w:rPr>
              <w:t xml:space="preserve">ecall </w:t>
            </w:r>
            <w:r>
              <w:rPr>
                <w:rFonts w:cs="Arial"/>
                <w:sz w:val="20"/>
                <w:szCs w:val="20"/>
              </w:rPr>
              <w:t>the different acute and chronic injuries and how they can be caused</w:t>
            </w:r>
          </w:p>
        </w:tc>
        <w:tc>
          <w:tcPr>
            <w:tcW w:w="2585" w:type="dxa"/>
            <w:shd w:val="clear" w:color="auto" w:fill="auto"/>
            <w:tcMar>
              <w:top w:w="57" w:type="dxa"/>
              <w:left w:w="57" w:type="dxa"/>
              <w:bottom w:w="57" w:type="dxa"/>
              <w:right w:w="57" w:type="dxa"/>
            </w:tcMar>
          </w:tcPr>
          <w:p w14:paraId="60D8D8A7" w14:textId="3012AEA9" w:rsidR="004F4A9F" w:rsidRPr="00757834" w:rsidRDefault="002C7AD1" w:rsidP="004F4A9F">
            <w:pPr>
              <w:spacing w:after="0" w:line="240" w:lineRule="auto"/>
              <w:rPr>
                <w:rStyle w:val="Hyperlink"/>
              </w:rPr>
            </w:pPr>
            <w:hyperlink r:id="rId145" w:history="1">
              <w:r w:rsidR="00B36845" w:rsidRPr="00757834">
                <w:rPr>
                  <w:rStyle w:val="Hyperlink"/>
                </w:rPr>
                <w:t>OCR Topic exploration pack*</w:t>
              </w:r>
            </w:hyperlink>
          </w:p>
          <w:p w14:paraId="79FC55BB" w14:textId="77777777" w:rsidR="004F4A9F" w:rsidRPr="00757834" w:rsidRDefault="004F4A9F" w:rsidP="004F4A9F">
            <w:pPr>
              <w:spacing w:after="0" w:line="240" w:lineRule="auto"/>
              <w:rPr>
                <w:rStyle w:val="Hyperlink"/>
              </w:rPr>
            </w:pPr>
          </w:p>
          <w:p w14:paraId="574980CB" w14:textId="3C706C5B" w:rsidR="00BA43F3" w:rsidRPr="00757834" w:rsidRDefault="002C7AD1" w:rsidP="004F4A9F">
            <w:pPr>
              <w:spacing w:after="0" w:line="240" w:lineRule="auto"/>
              <w:rPr>
                <w:rStyle w:val="Hyperlink"/>
              </w:rPr>
            </w:pPr>
            <w:hyperlink r:id="rId146" w:history="1">
              <w:r w:rsidR="00B36845" w:rsidRPr="00757834">
                <w:rPr>
                  <w:rStyle w:val="Hyperlink"/>
                </w:rPr>
                <w:t>ExamBuilder</w:t>
              </w:r>
            </w:hyperlink>
          </w:p>
        </w:tc>
        <w:tc>
          <w:tcPr>
            <w:tcW w:w="1718" w:type="dxa"/>
            <w:shd w:val="clear" w:color="auto" w:fill="auto"/>
            <w:tcMar>
              <w:top w:w="57" w:type="dxa"/>
              <w:left w:w="57" w:type="dxa"/>
              <w:bottom w:w="57" w:type="dxa"/>
              <w:right w:w="57" w:type="dxa"/>
            </w:tcMar>
          </w:tcPr>
          <w:p w14:paraId="39DEC12A" w14:textId="77777777" w:rsidR="00BA43F3" w:rsidRDefault="00BA43F3" w:rsidP="00911390">
            <w:pPr>
              <w:spacing w:after="0" w:line="240" w:lineRule="auto"/>
              <w:rPr>
                <w:rFonts w:cs="Arial"/>
                <w:sz w:val="20"/>
                <w:szCs w:val="20"/>
              </w:rPr>
            </w:pPr>
          </w:p>
        </w:tc>
      </w:tr>
      <w:tr w:rsidR="008D2002" w14:paraId="6309D49C" w14:textId="77777777" w:rsidTr="00E94FE8">
        <w:trPr>
          <w:trHeight w:val="20"/>
        </w:trPr>
        <w:tc>
          <w:tcPr>
            <w:tcW w:w="993" w:type="dxa"/>
            <w:shd w:val="clear" w:color="auto" w:fill="auto"/>
            <w:tcMar>
              <w:top w:w="57" w:type="dxa"/>
              <w:left w:w="57" w:type="dxa"/>
              <w:bottom w:w="57" w:type="dxa"/>
              <w:right w:w="57" w:type="dxa"/>
            </w:tcMar>
          </w:tcPr>
          <w:p w14:paraId="4360BFC4" w14:textId="4100D4F4" w:rsidR="00BA43F3" w:rsidRDefault="00BA43F3" w:rsidP="00911390">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71A9948C" w14:textId="730F56E4" w:rsidR="00BA43F3" w:rsidRPr="00566D9E" w:rsidRDefault="00130E12" w:rsidP="00911390">
            <w:pPr>
              <w:suppressAutoHyphens/>
              <w:autoSpaceDN w:val="0"/>
              <w:spacing w:after="0" w:line="240" w:lineRule="auto"/>
              <w:textAlignment w:val="baseline"/>
              <w:rPr>
                <w:rFonts w:cs="Arial"/>
                <w:sz w:val="20"/>
                <w:szCs w:val="20"/>
              </w:rPr>
            </w:pPr>
            <w:r>
              <w:rPr>
                <w:rFonts w:cs="Arial"/>
                <w:sz w:val="20"/>
                <w:szCs w:val="20"/>
              </w:rPr>
              <w:t>Revision TA4</w:t>
            </w:r>
          </w:p>
        </w:tc>
        <w:tc>
          <w:tcPr>
            <w:tcW w:w="4167" w:type="dxa"/>
            <w:shd w:val="clear" w:color="auto" w:fill="auto"/>
            <w:tcMar>
              <w:top w:w="57" w:type="dxa"/>
              <w:left w:w="57" w:type="dxa"/>
              <w:bottom w:w="57" w:type="dxa"/>
              <w:right w:w="57" w:type="dxa"/>
            </w:tcMar>
          </w:tcPr>
          <w:p w14:paraId="11B4B09B" w14:textId="58CC76B2" w:rsidR="00BA43F3" w:rsidRDefault="00130E12" w:rsidP="00911390">
            <w:pPr>
              <w:spacing w:after="0" w:line="240" w:lineRule="auto"/>
              <w:rPr>
                <w:rFonts w:cs="Arial"/>
                <w:sz w:val="20"/>
                <w:szCs w:val="20"/>
              </w:rPr>
            </w:pPr>
            <w:r w:rsidRPr="00130E12">
              <w:rPr>
                <w:rFonts w:cs="Arial"/>
                <w:bCs/>
                <w:sz w:val="20"/>
                <w:szCs w:val="20"/>
              </w:rPr>
              <w:t xml:space="preserve">You could use worksheets and quizzes to test student knowledge and understanding across </w:t>
            </w:r>
            <w:r>
              <w:rPr>
                <w:rFonts w:cs="Arial"/>
                <w:bCs/>
                <w:sz w:val="20"/>
                <w:szCs w:val="20"/>
              </w:rPr>
              <w:t>TA4</w:t>
            </w:r>
            <w:r w:rsidR="0009608D">
              <w:rPr>
                <w:rFonts w:cs="Arial"/>
                <w:bCs/>
                <w:sz w:val="20"/>
                <w:szCs w:val="20"/>
              </w:rPr>
              <w:t>.</w:t>
            </w:r>
          </w:p>
        </w:tc>
        <w:tc>
          <w:tcPr>
            <w:tcW w:w="1697" w:type="dxa"/>
            <w:shd w:val="clear" w:color="auto" w:fill="auto"/>
            <w:tcMar>
              <w:top w:w="57" w:type="dxa"/>
              <w:left w:w="57" w:type="dxa"/>
              <w:bottom w:w="57" w:type="dxa"/>
              <w:right w:w="57" w:type="dxa"/>
            </w:tcMar>
          </w:tcPr>
          <w:p w14:paraId="5BE7D398" w14:textId="259F2AF0" w:rsidR="00BA43F3" w:rsidRDefault="008D11EE" w:rsidP="00911390">
            <w:pPr>
              <w:spacing w:after="0" w:line="240" w:lineRule="auto"/>
              <w:rPr>
                <w:rFonts w:cs="Arial"/>
                <w:sz w:val="20"/>
                <w:szCs w:val="20"/>
              </w:rPr>
            </w:pPr>
            <w:r>
              <w:rPr>
                <w:rFonts w:cs="Arial"/>
                <w:sz w:val="20"/>
                <w:szCs w:val="20"/>
              </w:rPr>
              <w:t>Revision TA4</w:t>
            </w:r>
          </w:p>
        </w:tc>
        <w:tc>
          <w:tcPr>
            <w:tcW w:w="1796" w:type="dxa"/>
            <w:shd w:val="clear" w:color="auto" w:fill="auto"/>
            <w:tcMar>
              <w:top w:w="57" w:type="dxa"/>
              <w:left w:w="57" w:type="dxa"/>
              <w:bottom w:w="57" w:type="dxa"/>
              <w:right w:w="57" w:type="dxa"/>
            </w:tcMar>
          </w:tcPr>
          <w:p w14:paraId="67AD4B47" w14:textId="74AC5A4A" w:rsidR="00BA43F3" w:rsidRDefault="007D1C5E" w:rsidP="007D1C5E">
            <w:pPr>
              <w:spacing w:after="0" w:line="240" w:lineRule="auto"/>
              <w:rPr>
                <w:rFonts w:cs="Arial"/>
                <w:sz w:val="20"/>
                <w:szCs w:val="20"/>
              </w:rPr>
            </w:pPr>
            <w:r>
              <w:rPr>
                <w:rFonts w:cs="Arial"/>
                <w:sz w:val="20"/>
                <w:szCs w:val="20"/>
              </w:rPr>
              <w:t>Using sporting examples, r</w:t>
            </w:r>
            <w:r w:rsidRPr="00B011AD">
              <w:rPr>
                <w:rFonts w:cs="Arial"/>
                <w:sz w:val="20"/>
                <w:szCs w:val="20"/>
              </w:rPr>
              <w:t xml:space="preserve">ecall the </w:t>
            </w:r>
            <w:r>
              <w:rPr>
                <w:rFonts w:cs="Arial"/>
                <w:sz w:val="20"/>
                <w:szCs w:val="20"/>
              </w:rPr>
              <w:t xml:space="preserve">different ways of reducing risk and the treatment and rehabilitation of sporting injuries and medical conditions </w:t>
            </w:r>
          </w:p>
        </w:tc>
        <w:tc>
          <w:tcPr>
            <w:tcW w:w="2585" w:type="dxa"/>
            <w:shd w:val="clear" w:color="auto" w:fill="auto"/>
            <w:tcMar>
              <w:top w:w="57" w:type="dxa"/>
              <w:left w:w="57" w:type="dxa"/>
              <w:bottom w:w="57" w:type="dxa"/>
              <w:right w:w="57" w:type="dxa"/>
            </w:tcMar>
          </w:tcPr>
          <w:p w14:paraId="6E61CE81" w14:textId="05A920E6" w:rsidR="004F4A9F" w:rsidRPr="00757834" w:rsidRDefault="002C7AD1" w:rsidP="004F4A9F">
            <w:pPr>
              <w:spacing w:after="0" w:line="240" w:lineRule="auto"/>
              <w:rPr>
                <w:rStyle w:val="Hyperlink"/>
              </w:rPr>
            </w:pPr>
            <w:hyperlink r:id="rId147" w:history="1">
              <w:r w:rsidR="00A500C3" w:rsidRPr="00757834">
                <w:rPr>
                  <w:rStyle w:val="Hyperlink"/>
                </w:rPr>
                <w:t>OCR Topic exploration pack*</w:t>
              </w:r>
            </w:hyperlink>
          </w:p>
          <w:p w14:paraId="393C2812" w14:textId="77777777" w:rsidR="004F4A9F" w:rsidRPr="00757834" w:rsidRDefault="004F4A9F" w:rsidP="004F4A9F">
            <w:pPr>
              <w:spacing w:after="0" w:line="240" w:lineRule="auto"/>
              <w:rPr>
                <w:rStyle w:val="Hyperlink"/>
              </w:rPr>
            </w:pPr>
          </w:p>
          <w:p w14:paraId="7E2DD38E" w14:textId="53212A99" w:rsidR="00BA43F3" w:rsidRDefault="002C7AD1" w:rsidP="004F4A9F">
            <w:pPr>
              <w:spacing w:after="0" w:line="240" w:lineRule="auto"/>
              <w:rPr>
                <w:rFonts w:cs="Arial"/>
                <w:sz w:val="20"/>
                <w:szCs w:val="20"/>
              </w:rPr>
            </w:pPr>
            <w:hyperlink r:id="rId148" w:history="1">
              <w:r w:rsidR="00A500C3" w:rsidRPr="00757834">
                <w:rPr>
                  <w:rStyle w:val="Hyperlink"/>
                </w:rPr>
                <w:t>ExamBuilder</w:t>
              </w:r>
            </w:hyperlink>
          </w:p>
        </w:tc>
        <w:tc>
          <w:tcPr>
            <w:tcW w:w="1718" w:type="dxa"/>
            <w:shd w:val="clear" w:color="auto" w:fill="auto"/>
            <w:tcMar>
              <w:top w:w="57" w:type="dxa"/>
              <w:left w:w="57" w:type="dxa"/>
              <w:bottom w:w="57" w:type="dxa"/>
              <w:right w:w="57" w:type="dxa"/>
            </w:tcMar>
          </w:tcPr>
          <w:p w14:paraId="3F19FCF3" w14:textId="77777777" w:rsidR="00BA43F3" w:rsidRDefault="00BA43F3" w:rsidP="00911390">
            <w:pPr>
              <w:spacing w:after="0" w:line="240" w:lineRule="auto"/>
              <w:rPr>
                <w:rFonts w:cs="Arial"/>
                <w:sz w:val="20"/>
                <w:szCs w:val="20"/>
              </w:rPr>
            </w:pPr>
          </w:p>
        </w:tc>
      </w:tr>
      <w:tr w:rsidR="008D2002" w14:paraId="555BEEDB" w14:textId="77777777" w:rsidTr="00E94FE8">
        <w:trPr>
          <w:trHeight w:val="20"/>
        </w:trPr>
        <w:tc>
          <w:tcPr>
            <w:tcW w:w="993" w:type="dxa"/>
            <w:shd w:val="clear" w:color="auto" w:fill="auto"/>
            <w:tcMar>
              <w:top w:w="57" w:type="dxa"/>
              <w:left w:w="57" w:type="dxa"/>
              <w:bottom w:w="57" w:type="dxa"/>
              <w:right w:w="57" w:type="dxa"/>
            </w:tcMar>
          </w:tcPr>
          <w:p w14:paraId="0BF84C4B" w14:textId="3C4CE2D4" w:rsidR="009222D8" w:rsidRDefault="00BA43F3" w:rsidP="002E1CF0">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4F9390C4" w14:textId="3C6F807B" w:rsidR="009222D8" w:rsidRPr="00566D9E" w:rsidRDefault="00130E12" w:rsidP="002E1CF0">
            <w:pPr>
              <w:suppressAutoHyphens/>
              <w:autoSpaceDN w:val="0"/>
              <w:spacing w:after="0" w:line="240" w:lineRule="auto"/>
              <w:textAlignment w:val="baseline"/>
              <w:rPr>
                <w:rFonts w:cs="Arial"/>
                <w:sz w:val="20"/>
                <w:szCs w:val="20"/>
              </w:rPr>
            </w:pPr>
            <w:r>
              <w:rPr>
                <w:rFonts w:cs="Arial"/>
                <w:sz w:val="20"/>
                <w:szCs w:val="20"/>
              </w:rPr>
              <w:t>Revision TA5</w:t>
            </w:r>
          </w:p>
        </w:tc>
        <w:tc>
          <w:tcPr>
            <w:tcW w:w="4167" w:type="dxa"/>
            <w:shd w:val="clear" w:color="auto" w:fill="auto"/>
            <w:tcMar>
              <w:top w:w="57" w:type="dxa"/>
              <w:left w:w="57" w:type="dxa"/>
              <w:bottom w:w="57" w:type="dxa"/>
              <w:right w:w="57" w:type="dxa"/>
            </w:tcMar>
          </w:tcPr>
          <w:p w14:paraId="6B259FE5" w14:textId="36F27331" w:rsidR="009222D8" w:rsidRDefault="00130E12" w:rsidP="002E1CF0">
            <w:pPr>
              <w:spacing w:after="0" w:line="240" w:lineRule="auto"/>
              <w:rPr>
                <w:rFonts w:cs="Arial"/>
                <w:sz w:val="20"/>
                <w:szCs w:val="20"/>
              </w:rPr>
            </w:pPr>
            <w:r w:rsidRPr="00130E12">
              <w:rPr>
                <w:rFonts w:cs="Arial"/>
                <w:bCs/>
                <w:sz w:val="20"/>
                <w:szCs w:val="20"/>
              </w:rPr>
              <w:t xml:space="preserve">You could use worksheets and quizzes to test student knowledge and understanding across </w:t>
            </w:r>
            <w:r>
              <w:rPr>
                <w:rFonts w:cs="Arial"/>
                <w:bCs/>
                <w:sz w:val="20"/>
                <w:szCs w:val="20"/>
              </w:rPr>
              <w:t>TA5</w:t>
            </w:r>
            <w:r w:rsidR="0009608D">
              <w:rPr>
                <w:rFonts w:cs="Arial"/>
                <w:bCs/>
                <w:sz w:val="20"/>
                <w:szCs w:val="20"/>
              </w:rPr>
              <w:t>.</w:t>
            </w:r>
          </w:p>
        </w:tc>
        <w:tc>
          <w:tcPr>
            <w:tcW w:w="1697" w:type="dxa"/>
            <w:shd w:val="clear" w:color="auto" w:fill="auto"/>
            <w:tcMar>
              <w:top w:w="57" w:type="dxa"/>
              <w:left w:w="57" w:type="dxa"/>
              <w:bottom w:w="57" w:type="dxa"/>
              <w:right w:w="57" w:type="dxa"/>
            </w:tcMar>
          </w:tcPr>
          <w:p w14:paraId="1D73F53A" w14:textId="097566C5" w:rsidR="009222D8" w:rsidRDefault="008D11EE" w:rsidP="002E1CF0">
            <w:pPr>
              <w:spacing w:after="0" w:line="240" w:lineRule="auto"/>
              <w:rPr>
                <w:rFonts w:cs="Arial"/>
                <w:sz w:val="20"/>
                <w:szCs w:val="20"/>
              </w:rPr>
            </w:pPr>
            <w:r>
              <w:rPr>
                <w:rFonts w:cs="Arial"/>
                <w:sz w:val="20"/>
                <w:szCs w:val="20"/>
              </w:rPr>
              <w:t>Revision TA5</w:t>
            </w:r>
          </w:p>
        </w:tc>
        <w:tc>
          <w:tcPr>
            <w:tcW w:w="1796" w:type="dxa"/>
            <w:shd w:val="clear" w:color="auto" w:fill="auto"/>
            <w:tcMar>
              <w:top w:w="57" w:type="dxa"/>
              <w:left w:w="57" w:type="dxa"/>
              <w:bottom w:w="57" w:type="dxa"/>
              <w:right w:w="57" w:type="dxa"/>
            </w:tcMar>
          </w:tcPr>
          <w:p w14:paraId="04936E3E" w14:textId="1EEE89C4" w:rsidR="009222D8" w:rsidRDefault="009B0CFC" w:rsidP="002E1CF0">
            <w:pPr>
              <w:spacing w:after="0" w:line="240" w:lineRule="auto"/>
              <w:rPr>
                <w:rFonts w:cs="Arial"/>
                <w:sz w:val="20"/>
                <w:szCs w:val="20"/>
              </w:rPr>
            </w:pPr>
            <w:r w:rsidRPr="00B011AD">
              <w:rPr>
                <w:rFonts w:cs="Arial"/>
                <w:sz w:val="20"/>
                <w:szCs w:val="20"/>
              </w:rPr>
              <w:t>Recall the key</w:t>
            </w:r>
            <w:r w:rsidR="002D3C79">
              <w:rPr>
                <w:rFonts w:cs="Arial"/>
                <w:sz w:val="20"/>
                <w:szCs w:val="20"/>
              </w:rPr>
              <w:t xml:space="preserve"> causes, symptoms and treatment of different medical conditions</w:t>
            </w:r>
          </w:p>
        </w:tc>
        <w:tc>
          <w:tcPr>
            <w:tcW w:w="2585" w:type="dxa"/>
            <w:shd w:val="clear" w:color="auto" w:fill="auto"/>
            <w:tcMar>
              <w:top w:w="57" w:type="dxa"/>
              <w:left w:w="57" w:type="dxa"/>
              <w:bottom w:w="57" w:type="dxa"/>
              <w:right w:w="57" w:type="dxa"/>
            </w:tcMar>
          </w:tcPr>
          <w:p w14:paraId="2B5C3CB7" w14:textId="7D7F1C0B" w:rsidR="004F4A9F" w:rsidRPr="00757834" w:rsidRDefault="002C7AD1" w:rsidP="004F4A9F">
            <w:pPr>
              <w:spacing w:after="0" w:line="240" w:lineRule="auto"/>
              <w:rPr>
                <w:rStyle w:val="Hyperlink"/>
              </w:rPr>
            </w:pPr>
            <w:hyperlink r:id="rId149" w:history="1">
              <w:r w:rsidR="008813C0" w:rsidRPr="00757834">
                <w:rPr>
                  <w:rStyle w:val="Hyperlink"/>
                </w:rPr>
                <w:t>OCR Topic exploration pack*</w:t>
              </w:r>
            </w:hyperlink>
          </w:p>
          <w:p w14:paraId="0C91F819" w14:textId="77777777" w:rsidR="004F4A9F" w:rsidRPr="00757834" w:rsidRDefault="004F4A9F" w:rsidP="004F4A9F">
            <w:pPr>
              <w:spacing w:after="0" w:line="240" w:lineRule="auto"/>
              <w:rPr>
                <w:rStyle w:val="Hyperlink"/>
              </w:rPr>
            </w:pPr>
          </w:p>
          <w:p w14:paraId="26F8EE88" w14:textId="46704C54" w:rsidR="009222D8" w:rsidRDefault="002C7AD1" w:rsidP="004F4A9F">
            <w:pPr>
              <w:spacing w:after="0" w:line="240" w:lineRule="auto"/>
              <w:rPr>
                <w:rFonts w:cs="Arial"/>
                <w:sz w:val="20"/>
                <w:szCs w:val="20"/>
              </w:rPr>
            </w:pPr>
            <w:hyperlink r:id="rId150" w:history="1">
              <w:r w:rsidR="008813C0" w:rsidRPr="00757834">
                <w:rPr>
                  <w:rStyle w:val="Hyperlink"/>
                </w:rPr>
                <w:t>ExamBuilder</w:t>
              </w:r>
            </w:hyperlink>
          </w:p>
        </w:tc>
        <w:tc>
          <w:tcPr>
            <w:tcW w:w="1718" w:type="dxa"/>
            <w:shd w:val="clear" w:color="auto" w:fill="auto"/>
            <w:tcMar>
              <w:top w:w="57" w:type="dxa"/>
              <w:left w:w="57" w:type="dxa"/>
              <w:bottom w:w="57" w:type="dxa"/>
              <w:right w:w="57" w:type="dxa"/>
            </w:tcMar>
          </w:tcPr>
          <w:p w14:paraId="36E39F1D" w14:textId="77777777" w:rsidR="009222D8" w:rsidRDefault="009222D8" w:rsidP="002E1CF0">
            <w:pPr>
              <w:spacing w:after="0" w:line="240" w:lineRule="auto"/>
              <w:rPr>
                <w:rFonts w:cs="Arial"/>
                <w:sz w:val="20"/>
                <w:szCs w:val="20"/>
              </w:rPr>
            </w:pPr>
          </w:p>
        </w:tc>
      </w:tr>
    </w:tbl>
    <w:p w14:paraId="42E720CC" w14:textId="45B3E59E" w:rsidR="009222D8" w:rsidRPr="009F7743" w:rsidRDefault="009222D8" w:rsidP="009F7743"/>
    <w:p w14:paraId="71025954" w14:textId="1BA5B397" w:rsidR="00BA43F3" w:rsidRPr="009F7743" w:rsidRDefault="00BA43F3" w:rsidP="009F7743"/>
    <w:p w14:paraId="7E977EB3" w14:textId="74B0153D" w:rsidR="009B0CFC" w:rsidRPr="009F7743" w:rsidRDefault="009B0CFC" w:rsidP="009F7743"/>
    <w:p w14:paraId="4B93896C" w14:textId="217CBBD6" w:rsidR="009B0CFC" w:rsidRPr="009F7743" w:rsidRDefault="00A405A7" w:rsidP="009F7743">
      <w:pPr>
        <w:spacing w:after="0" w:line="240" w:lineRule="auto"/>
      </w:pPr>
      <w:r w:rsidRPr="009F7743">
        <w:rPr>
          <w:noProof/>
        </w:rPr>
        <mc:AlternateContent>
          <mc:Choice Requires="wps">
            <w:drawing>
              <wp:anchor distT="45720" distB="45720" distL="114300" distR="114300" simplePos="0" relativeHeight="251658252" behindDoc="0" locked="0" layoutInCell="1" allowOverlap="1" wp14:anchorId="46294A03" wp14:editId="2C197B83">
                <wp:simplePos x="0" y="0"/>
                <wp:positionH relativeFrom="column">
                  <wp:posOffset>-104775</wp:posOffset>
                </wp:positionH>
                <wp:positionV relativeFrom="paragraph">
                  <wp:posOffset>463246</wp:posOffset>
                </wp:positionV>
                <wp:extent cx="8039100" cy="1404620"/>
                <wp:effectExtent l="0"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184C1671" w14:textId="77777777" w:rsidR="00D220F2" w:rsidRPr="00BA71B8" w:rsidRDefault="00D220F2" w:rsidP="00D220F2">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94A03" id="Text Box 19" o:spid="_x0000_s1040" type="#_x0000_t202" style="position:absolute;margin-left:-8.25pt;margin-top:36.5pt;width:633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" filled="f" stroked="f">
                <v:textbox style="mso-fit-shape-to-text:t">
                  <w:txbxContent>
                    <w:p w14:paraId="184C1671" w14:textId="77777777" w:rsidR="00D220F2" w:rsidRPr="00BA71B8" w:rsidRDefault="00D220F2" w:rsidP="00D220F2">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9F7743">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D2002" w14:paraId="61D1BB89" w14:textId="77777777" w:rsidTr="00CE093C">
        <w:trPr>
          <w:trHeight w:val="170"/>
        </w:trPr>
        <w:tc>
          <w:tcPr>
            <w:tcW w:w="14884" w:type="dxa"/>
            <w:gridSpan w:val="2"/>
            <w:shd w:val="clear" w:color="auto" w:fill="233588"/>
            <w:tcMar>
              <w:top w:w="57" w:type="dxa"/>
              <w:left w:w="57" w:type="dxa"/>
              <w:bottom w:w="0" w:type="dxa"/>
              <w:right w:w="57" w:type="dxa"/>
            </w:tcMar>
            <w:vAlign w:val="center"/>
          </w:tcPr>
          <w:p w14:paraId="7868A6BE" w14:textId="7CD36ECD" w:rsidR="00291C27" w:rsidRDefault="00291C27" w:rsidP="00617FA3">
            <w:pPr>
              <w:pStyle w:val="Tableheader"/>
              <w:jc w:val="center"/>
            </w:pPr>
            <w:r w:rsidRPr="009222D8">
              <w:rPr>
                <w:color w:val="auto"/>
              </w:rPr>
              <w:lastRenderedPageBreak/>
              <w:t>S</w:t>
            </w:r>
            <w:r>
              <w:rPr>
                <w:color w:val="auto"/>
              </w:rPr>
              <w:t>pring 2</w:t>
            </w:r>
          </w:p>
        </w:tc>
      </w:tr>
      <w:tr w:rsidR="002A53BA" w14:paraId="51495DB0" w14:textId="77777777" w:rsidTr="00E94FE8">
        <w:trPr>
          <w:trHeight w:val="774"/>
        </w:trPr>
        <w:tc>
          <w:tcPr>
            <w:tcW w:w="2921" w:type="dxa"/>
            <w:shd w:val="clear" w:color="auto" w:fill="FFFFFF" w:themeFill="background1"/>
            <w:tcMar>
              <w:top w:w="57" w:type="dxa"/>
              <w:left w:w="57" w:type="dxa"/>
              <w:bottom w:w="0" w:type="dxa"/>
              <w:right w:w="57" w:type="dxa"/>
            </w:tcMar>
            <w:vAlign w:val="center"/>
          </w:tcPr>
          <w:p w14:paraId="461461FE" w14:textId="0024D2EA" w:rsidR="00291C27" w:rsidRPr="00BE16EC" w:rsidRDefault="00291C27" w:rsidP="00617FA3">
            <w:pPr>
              <w:rPr>
                <w:b/>
                <w:bCs/>
              </w:rPr>
            </w:pPr>
            <w:r w:rsidRPr="00BE16EC">
              <w:rPr>
                <w:b/>
                <w:bCs/>
              </w:rPr>
              <w:t xml:space="preserve">Summary of what you </w:t>
            </w:r>
            <w:r w:rsidRPr="00BE16EC">
              <w:rPr>
                <w:b/>
                <w:bCs/>
              </w:rPr>
              <w:br/>
              <w:t>will cover</w:t>
            </w:r>
            <w:r>
              <w:rPr>
                <w:b/>
                <w:bCs/>
              </w:rPr>
              <w:t xml:space="preserve"> from the </w:t>
            </w:r>
            <w:hyperlink r:id="rId151" w:history="1">
              <w:r w:rsidR="00F11F3F" w:rsidRPr="00757834">
                <w:rPr>
                  <w:rStyle w:val="Hyperlink"/>
                  <w:b/>
                  <w:bCs/>
                  <w:sz w:val="22"/>
                  <w:szCs w:val="22"/>
                </w:rPr>
                <w:t>curriculum planner</w:t>
              </w:r>
            </w:hyperlink>
            <w:r w:rsidRPr="00BE16EC">
              <w:rPr>
                <w:b/>
                <w:bCs/>
              </w:rPr>
              <w:t>:</w:t>
            </w:r>
          </w:p>
        </w:tc>
        <w:tc>
          <w:tcPr>
            <w:tcW w:w="11963" w:type="dxa"/>
            <w:shd w:val="clear" w:color="auto" w:fill="FFFFFF" w:themeFill="background1"/>
            <w:tcMar>
              <w:top w:w="28" w:type="dxa"/>
            </w:tcMar>
            <w:vAlign w:val="center"/>
          </w:tcPr>
          <w:p w14:paraId="01E9572E" w14:textId="6CBA0387" w:rsidR="00D253FE" w:rsidRDefault="00C34FAF" w:rsidP="00291C27">
            <w:pPr>
              <w:spacing w:line="240" w:lineRule="auto"/>
              <w:rPr>
                <w:b/>
                <w:bCs/>
              </w:rPr>
            </w:pPr>
            <w:r>
              <w:rPr>
                <w:b/>
                <w:bCs/>
              </w:rPr>
              <w:t xml:space="preserve"> </w:t>
            </w:r>
            <w:r w:rsidR="00D253FE">
              <w:rPr>
                <w:b/>
                <w:bCs/>
              </w:rPr>
              <w:t xml:space="preserve">R180 External </w:t>
            </w:r>
            <w:r>
              <w:rPr>
                <w:b/>
                <w:bCs/>
              </w:rPr>
              <w:t>e</w:t>
            </w:r>
            <w:r w:rsidR="00D253FE">
              <w:rPr>
                <w:b/>
                <w:bCs/>
              </w:rPr>
              <w:t>xamination</w:t>
            </w:r>
          </w:p>
          <w:p w14:paraId="7B7EF9FD" w14:textId="372634A6" w:rsidR="00291C27" w:rsidRPr="00291C27" w:rsidRDefault="00C34FAF" w:rsidP="00291C27">
            <w:pPr>
              <w:spacing w:line="240" w:lineRule="auto"/>
              <w:rPr>
                <w:b/>
                <w:bCs/>
                <w:lang w:val="en-US"/>
              </w:rPr>
            </w:pPr>
            <w:r>
              <w:rPr>
                <w:b/>
                <w:bCs/>
              </w:rPr>
              <w:t xml:space="preserve"> </w:t>
            </w:r>
            <w:r w:rsidR="00291C27" w:rsidRPr="00B011AD">
              <w:rPr>
                <w:b/>
                <w:bCs/>
              </w:rPr>
              <w:t>Examination revision (revision of Topic Areas</w:t>
            </w:r>
            <w:r w:rsidR="00291C27">
              <w:rPr>
                <w:b/>
                <w:bCs/>
              </w:rPr>
              <w:t xml:space="preserve"> 1-5</w:t>
            </w:r>
            <w:r w:rsidR="00291C27" w:rsidRPr="00B011AD">
              <w:rPr>
                <w:b/>
                <w:bCs/>
              </w:rPr>
              <w:t>)</w:t>
            </w:r>
          </w:p>
        </w:tc>
      </w:tr>
    </w:tbl>
    <w:p w14:paraId="069C0FAB" w14:textId="1631256F" w:rsidR="00291C27" w:rsidRPr="00C43558" w:rsidRDefault="00302AEF" w:rsidP="00291C27">
      <w:pPr>
        <w:spacing w:after="0" w:line="240" w:lineRule="auto"/>
        <w:rPr>
          <w:sz w:val="2"/>
          <w:szCs w:val="2"/>
        </w:rPr>
      </w:pPr>
      <w:r>
        <w:rPr>
          <w:noProof/>
        </w:rPr>
        <mc:AlternateContent>
          <mc:Choice Requires="wps">
            <w:drawing>
              <wp:anchor distT="45720" distB="45720" distL="114300" distR="114300" simplePos="0" relativeHeight="251658253" behindDoc="0" locked="0" layoutInCell="1" allowOverlap="1" wp14:anchorId="1B7164FC" wp14:editId="5BA76692">
                <wp:simplePos x="0" y="0"/>
                <wp:positionH relativeFrom="column">
                  <wp:posOffset>-89535</wp:posOffset>
                </wp:positionH>
                <wp:positionV relativeFrom="paragraph">
                  <wp:posOffset>4768546</wp:posOffset>
                </wp:positionV>
                <wp:extent cx="8039100" cy="1404620"/>
                <wp:effectExtent l="0" t="0" r="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47FBACEB" w14:textId="77777777" w:rsidR="00E34DAB" w:rsidRPr="00BA71B8" w:rsidRDefault="00E34DAB" w:rsidP="00E34DAB">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164FC" id="Text Box 20" o:spid="_x0000_s1041" type="#_x0000_t202" style="position:absolute;margin-left:-7.05pt;margin-top:375.5pt;width:633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" filled="f" stroked="f">
                <v:textbox style="mso-fit-shape-to-text:t">
                  <w:txbxContent>
                    <w:p w14:paraId="47FBACEB" w14:textId="77777777" w:rsidR="00E34DAB" w:rsidRPr="00BA71B8" w:rsidRDefault="00E34DAB" w:rsidP="00E34DAB">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167"/>
        <w:gridCol w:w="1697"/>
        <w:gridCol w:w="1988"/>
        <w:gridCol w:w="2393"/>
        <w:gridCol w:w="1718"/>
      </w:tblGrid>
      <w:tr w:rsidR="008D2002" w:rsidRPr="00963B3A" w14:paraId="2C57D00F" w14:textId="77777777" w:rsidTr="00302AEF">
        <w:trPr>
          <w:trHeight w:val="1286"/>
          <w:tblHeader/>
        </w:trPr>
        <w:tc>
          <w:tcPr>
            <w:tcW w:w="993" w:type="dxa"/>
            <w:tcBorders>
              <w:right w:val="single" w:sz="4" w:space="0" w:color="FFFFFF" w:themeColor="background1"/>
            </w:tcBorders>
            <w:shd w:val="clear" w:color="auto" w:fill="233588"/>
            <w:tcMar>
              <w:top w:w="57" w:type="dxa"/>
              <w:left w:w="57" w:type="dxa"/>
              <w:bottom w:w="0" w:type="dxa"/>
              <w:right w:w="57" w:type="dxa"/>
            </w:tcMar>
          </w:tcPr>
          <w:p w14:paraId="2C11C7B9" w14:textId="77777777" w:rsidR="00291C27" w:rsidRPr="0014212C" w:rsidRDefault="00291C27" w:rsidP="00617FA3">
            <w:pPr>
              <w:pStyle w:val="Tableheader"/>
              <w:rPr>
                <w:sz w:val="20"/>
                <w:szCs w:val="20"/>
              </w:rPr>
            </w:pPr>
            <w:r w:rsidRPr="0014212C">
              <w:rPr>
                <w:sz w:val="20"/>
                <w:szCs w:val="20"/>
              </w:rPr>
              <w:t>Lesson no.</w:t>
            </w:r>
          </w:p>
        </w:tc>
        <w:tc>
          <w:tcPr>
            <w:tcW w:w="192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127CB50" w14:textId="77777777" w:rsidR="00291C27" w:rsidRPr="0014212C" w:rsidRDefault="00291C27" w:rsidP="00617FA3">
            <w:pPr>
              <w:pStyle w:val="Tableheader"/>
              <w:rPr>
                <w:sz w:val="20"/>
                <w:szCs w:val="20"/>
              </w:rPr>
            </w:pPr>
            <w:r w:rsidRPr="0014212C">
              <w:rPr>
                <w:sz w:val="20"/>
                <w:szCs w:val="20"/>
              </w:rPr>
              <w:t xml:space="preserve">Topic areas/sub topic areas </w:t>
            </w:r>
          </w:p>
          <w:p w14:paraId="2EAFA45D" w14:textId="71F382D3" w:rsidR="00291C27" w:rsidRPr="0014212C" w:rsidRDefault="00291C27" w:rsidP="00617FA3">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34157A2" w14:textId="77777777" w:rsidR="00291C27" w:rsidRPr="0014212C" w:rsidRDefault="00291C27" w:rsidP="00617FA3">
            <w:pPr>
              <w:pStyle w:val="Tableheader"/>
              <w:rPr>
                <w:sz w:val="20"/>
                <w:szCs w:val="20"/>
              </w:rPr>
            </w:pPr>
            <w:r w:rsidRPr="0014212C">
              <w:rPr>
                <w:sz w:val="20"/>
                <w:szCs w:val="20"/>
              </w:rPr>
              <w:t>Lesson ideas and activities</w:t>
            </w:r>
          </w:p>
          <w:p w14:paraId="5DD025C4" w14:textId="78A1CAF1" w:rsidR="00291C27" w:rsidRPr="0014212C" w:rsidRDefault="00291C27" w:rsidP="00617FA3">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1545C0F9" w14:textId="77777777" w:rsidR="00291C27" w:rsidRPr="0014212C" w:rsidRDefault="00291C27" w:rsidP="00617FA3">
            <w:pPr>
              <w:pStyle w:val="Tableheader"/>
              <w:rPr>
                <w:sz w:val="20"/>
                <w:szCs w:val="20"/>
              </w:rPr>
            </w:pPr>
            <w:r w:rsidRPr="0014212C">
              <w:rPr>
                <w:sz w:val="20"/>
                <w:szCs w:val="20"/>
              </w:rPr>
              <w:t>Lesson key words</w:t>
            </w:r>
          </w:p>
          <w:p w14:paraId="5D70C10D" w14:textId="25EEBB7C" w:rsidR="00291C27" w:rsidRPr="0014212C" w:rsidRDefault="00291C27" w:rsidP="00617FA3">
            <w:pPr>
              <w:pStyle w:val="Tableheader"/>
              <w:rPr>
                <w:b w:val="0"/>
                <w:bCs w:val="0"/>
                <w:sz w:val="20"/>
                <w:szCs w:val="20"/>
              </w:rPr>
            </w:pPr>
          </w:p>
        </w:tc>
        <w:tc>
          <w:tcPr>
            <w:tcW w:w="198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9AB03DC" w14:textId="77777777" w:rsidR="00291C27" w:rsidRPr="0014212C" w:rsidRDefault="00291C27" w:rsidP="00617FA3">
            <w:pPr>
              <w:pStyle w:val="Tableheader"/>
              <w:rPr>
                <w:sz w:val="20"/>
                <w:szCs w:val="20"/>
              </w:rPr>
            </w:pPr>
            <w:r w:rsidRPr="0014212C">
              <w:rPr>
                <w:sz w:val="20"/>
                <w:szCs w:val="20"/>
              </w:rPr>
              <w:t>Lesson outcome(s)</w:t>
            </w:r>
          </w:p>
          <w:p w14:paraId="144E4296" w14:textId="0F2F2A49" w:rsidR="00291C27" w:rsidRPr="0014212C" w:rsidRDefault="00291C27" w:rsidP="00617FA3">
            <w:pPr>
              <w:pStyle w:val="Tableheader"/>
              <w:rPr>
                <w:b w:val="0"/>
                <w:bCs w:val="0"/>
                <w:sz w:val="20"/>
                <w:szCs w:val="20"/>
              </w:rPr>
            </w:pPr>
            <w:r w:rsidRPr="0014212C">
              <w:rPr>
                <w:b w:val="0"/>
                <w:bCs w:val="0"/>
                <w:sz w:val="20"/>
                <w:szCs w:val="20"/>
              </w:rPr>
              <w:t>At the end of the lesson, students will be able to:</w:t>
            </w:r>
          </w:p>
        </w:tc>
        <w:tc>
          <w:tcPr>
            <w:tcW w:w="239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195D37C8" w14:textId="77777777" w:rsidR="00291C27" w:rsidRPr="0014212C" w:rsidRDefault="00291C27" w:rsidP="00617FA3">
            <w:pPr>
              <w:pStyle w:val="Tableheader"/>
              <w:rPr>
                <w:sz w:val="20"/>
                <w:szCs w:val="20"/>
              </w:rPr>
            </w:pPr>
            <w:r w:rsidRPr="0014212C">
              <w:rPr>
                <w:sz w:val="20"/>
                <w:szCs w:val="20"/>
              </w:rPr>
              <w:t>Useful links/resources</w:t>
            </w:r>
          </w:p>
          <w:p w14:paraId="6586DE3A" w14:textId="2B0C3A8E" w:rsidR="00291C27" w:rsidRPr="0014212C" w:rsidRDefault="00291C27" w:rsidP="00617FA3">
            <w:pPr>
              <w:pStyle w:val="Tableheader"/>
              <w:rPr>
                <w:sz w:val="20"/>
                <w:szCs w:val="20"/>
              </w:rPr>
            </w:pPr>
          </w:p>
        </w:tc>
        <w:tc>
          <w:tcPr>
            <w:tcW w:w="1718" w:type="dxa"/>
            <w:tcBorders>
              <w:left w:val="single" w:sz="4" w:space="0" w:color="FFFFFF" w:themeColor="background1"/>
            </w:tcBorders>
            <w:shd w:val="clear" w:color="auto" w:fill="233588"/>
            <w:tcMar>
              <w:top w:w="57" w:type="dxa"/>
              <w:left w:w="57" w:type="dxa"/>
              <w:bottom w:w="0" w:type="dxa"/>
              <w:right w:w="57" w:type="dxa"/>
            </w:tcMar>
          </w:tcPr>
          <w:p w14:paraId="02083B07" w14:textId="77777777" w:rsidR="00291C27" w:rsidRPr="0014212C" w:rsidRDefault="00291C27" w:rsidP="00617FA3">
            <w:pPr>
              <w:pStyle w:val="Tableheader"/>
              <w:rPr>
                <w:sz w:val="20"/>
                <w:szCs w:val="20"/>
              </w:rPr>
            </w:pPr>
            <w:r w:rsidRPr="0014212C">
              <w:rPr>
                <w:sz w:val="20"/>
                <w:szCs w:val="20"/>
              </w:rPr>
              <w:t>How does this link to other units?</w:t>
            </w:r>
          </w:p>
          <w:p w14:paraId="10CD3ADC" w14:textId="77777777" w:rsidR="00291C27" w:rsidRPr="0014212C" w:rsidRDefault="00291C27" w:rsidP="00617FA3">
            <w:pPr>
              <w:pStyle w:val="Tableheader"/>
              <w:rPr>
                <w:sz w:val="20"/>
                <w:szCs w:val="20"/>
              </w:rPr>
            </w:pPr>
          </w:p>
        </w:tc>
      </w:tr>
      <w:tr w:rsidR="008D2002" w14:paraId="330A20B2" w14:textId="77777777" w:rsidTr="00302AEF">
        <w:trPr>
          <w:trHeight w:val="488"/>
        </w:trPr>
        <w:tc>
          <w:tcPr>
            <w:tcW w:w="993" w:type="dxa"/>
            <w:shd w:val="clear" w:color="auto" w:fill="auto"/>
            <w:tcMar>
              <w:top w:w="57" w:type="dxa"/>
              <w:left w:w="57" w:type="dxa"/>
              <w:bottom w:w="57" w:type="dxa"/>
              <w:right w:w="57" w:type="dxa"/>
            </w:tcMar>
          </w:tcPr>
          <w:p w14:paraId="3FD59A87" w14:textId="77777777" w:rsidR="00291C27" w:rsidRDefault="00291C27" w:rsidP="00617FA3">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00960709" w14:textId="77777777" w:rsidR="00291C27" w:rsidRDefault="00291C27" w:rsidP="00617FA3">
            <w:pPr>
              <w:spacing w:after="0" w:line="240" w:lineRule="auto"/>
              <w:rPr>
                <w:rFonts w:cs="Arial"/>
                <w:sz w:val="20"/>
                <w:szCs w:val="20"/>
              </w:rPr>
            </w:pPr>
            <w:r>
              <w:rPr>
                <w:rFonts w:cs="Arial"/>
                <w:sz w:val="20"/>
                <w:szCs w:val="20"/>
              </w:rPr>
              <w:t>Revision TA1-5</w:t>
            </w:r>
          </w:p>
        </w:tc>
        <w:tc>
          <w:tcPr>
            <w:tcW w:w="4167" w:type="dxa"/>
            <w:shd w:val="clear" w:color="auto" w:fill="auto"/>
            <w:tcMar>
              <w:top w:w="57" w:type="dxa"/>
              <w:left w:w="57" w:type="dxa"/>
              <w:bottom w:w="57" w:type="dxa"/>
              <w:right w:w="57" w:type="dxa"/>
            </w:tcMar>
          </w:tcPr>
          <w:p w14:paraId="359612CC" w14:textId="77777777" w:rsidR="009B0CFC" w:rsidRDefault="009B0CFC" w:rsidP="009B0CFC">
            <w:pPr>
              <w:spacing w:after="0" w:line="240" w:lineRule="auto"/>
              <w:rPr>
                <w:rFonts w:cs="Arial"/>
                <w:sz w:val="20"/>
                <w:szCs w:val="20"/>
              </w:rPr>
            </w:pPr>
            <w:r>
              <w:rPr>
                <w:rFonts w:cs="Arial"/>
                <w:sz w:val="20"/>
                <w:szCs w:val="20"/>
              </w:rPr>
              <w:t>You could reserve t</w:t>
            </w:r>
            <w:r w:rsidRPr="00B011AD">
              <w:rPr>
                <w:rFonts w:cs="Arial"/>
                <w:sz w:val="20"/>
                <w:szCs w:val="20"/>
              </w:rPr>
              <w:t>he final series of lessons for examination revision using practice questions</w:t>
            </w:r>
            <w:r>
              <w:rPr>
                <w:rFonts w:cs="Arial"/>
                <w:sz w:val="20"/>
                <w:szCs w:val="20"/>
              </w:rPr>
              <w:t>:</w:t>
            </w:r>
          </w:p>
          <w:p w14:paraId="676E9335" w14:textId="6D299B81" w:rsidR="009B0CFC" w:rsidRDefault="00972BD3" w:rsidP="001B1EE1">
            <w:pPr>
              <w:pStyle w:val="ListParagraph"/>
              <w:numPr>
                <w:ilvl w:val="0"/>
                <w:numId w:val="26"/>
              </w:numPr>
              <w:spacing w:before="40" w:after="40" w:line="240" w:lineRule="auto"/>
              <w:ind w:left="357" w:hanging="357"/>
              <w:rPr>
                <w:rFonts w:cs="Arial"/>
                <w:sz w:val="20"/>
                <w:szCs w:val="20"/>
              </w:rPr>
            </w:pPr>
            <w:r>
              <w:rPr>
                <w:rFonts w:cs="Arial"/>
                <w:sz w:val="20"/>
                <w:szCs w:val="20"/>
              </w:rPr>
              <w:t>G</w:t>
            </w:r>
            <w:r w:rsidR="009B0CFC" w:rsidRPr="009B0CFC">
              <w:rPr>
                <w:rFonts w:cs="Arial"/>
                <w:sz w:val="20"/>
                <w:szCs w:val="20"/>
              </w:rPr>
              <w:t>ive students different types and styles of questions to practise answering, including short and long answer questions</w:t>
            </w:r>
            <w:r>
              <w:rPr>
                <w:rFonts w:cs="Arial"/>
                <w:sz w:val="20"/>
                <w:szCs w:val="20"/>
              </w:rPr>
              <w:t>.</w:t>
            </w:r>
          </w:p>
          <w:p w14:paraId="5066E8F5" w14:textId="1E3F6B15" w:rsidR="009B0CFC" w:rsidRDefault="00972BD3" w:rsidP="001B1EE1">
            <w:pPr>
              <w:pStyle w:val="ListParagraph"/>
              <w:numPr>
                <w:ilvl w:val="0"/>
                <w:numId w:val="26"/>
              </w:numPr>
              <w:spacing w:before="40" w:after="40" w:line="240" w:lineRule="auto"/>
              <w:rPr>
                <w:rFonts w:cs="Arial"/>
                <w:sz w:val="20"/>
                <w:szCs w:val="20"/>
              </w:rPr>
            </w:pPr>
            <w:r>
              <w:rPr>
                <w:rFonts w:cs="Arial"/>
                <w:sz w:val="20"/>
                <w:szCs w:val="20"/>
              </w:rPr>
              <w:t>S</w:t>
            </w:r>
            <w:r w:rsidR="009B0CFC" w:rsidRPr="009B0CFC">
              <w:rPr>
                <w:rFonts w:cs="Arial"/>
                <w:sz w:val="20"/>
                <w:szCs w:val="20"/>
              </w:rPr>
              <w:t>how students how to analyse and decompose the requirements of question, including how command verbs are used</w:t>
            </w:r>
            <w:r>
              <w:rPr>
                <w:rFonts w:cs="Arial"/>
                <w:sz w:val="20"/>
                <w:szCs w:val="20"/>
              </w:rPr>
              <w:t>.</w:t>
            </w:r>
          </w:p>
          <w:p w14:paraId="3423C223" w14:textId="6D2D44E8" w:rsidR="009B0CFC" w:rsidRDefault="00972BD3" w:rsidP="001B1EE1">
            <w:pPr>
              <w:pStyle w:val="ListParagraph"/>
              <w:numPr>
                <w:ilvl w:val="0"/>
                <w:numId w:val="26"/>
              </w:numPr>
              <w:spacing w:before="40" w:after="40" w:line="240" w:lineRule="auto"/>
              <w:rPr>
                <w:rFonts w:cs="Arial"/>
                <w:sz w:val="20"/>
                <w:szCs w:val="20"/>
              </w:rPr>
            </w:pPr>
            <w:r>
              <w:rPr>
                <w:rFonts w:cs="Arial"/>
                <w:sz w:val="20"/>
                <w:szCs w:val="20"/>
              </w:rPr>
              <w:t>S</w:t>
            </w:r>
            <w:r w:rsidR="009B0CFC" w:rsidRPr="009B0CFC">
              <w:rPr>
                <w:rFonts w:cs="Arial"/>
                <w:sz w:val="20"/>
                <w:szCs w:val="20"/>
              </w:rPr>
              <w:t>how how marks are allocated across questions, and what is required to achieve the marks indicated on the exam paper</w:t>
            </w:r>
            <w:r>
              <w:rPr>
                <w:rFonts w:cs="Arial"/>
                <w:sz w:val="20"/>
                <w:szCs w:val="20"/>
              </w:rPr>
              <w:t>.</w:t>
            </w:r>
          </w:p>
          <w:p w14:paraId="63F6B755" w14:textId="6F701FE6" w:rsidR="009F7743" w:rsidRDefault="00972BD3" w:rsidP="001B1EE1">
            <w:pPr>
              <w:pStyle w:val="ListParagraph"/>
              <w:numPr>
                <w:ilvl w:val="0"/>
                <w:numId w:val="26"/>
              </w:numPr>
              <w:spacing w:before="40" w:after="40" w:line="240" w:lineRule="auto"/>
              <w:rPr>
                <w:rFonts w:cs="Arial"/>
                <w:sz w:val="20"/>
                <w:szCs w:val="20"/>
              </w:rPr>
            </w:pPr>
            <w:r>
              <w:rPr>
                <w:rFonts w:cs="Arial"/>
                <w:sz w:val="20"/>
                <w:szCs w:val="20"/>
              </w:rPr>
              <w:t>G</w:t>
            </w:r>
            <w:r w:rsidR="009B0CFC" w:rsidRPr="009B0CFC">
              <w:rPr>
                <w:rFonts w:cs="Arial"/>
                <w:sz w:val="20"/>
                <w:szCs w:val="20"/>
              </w:rPr>
              <w:t>et students to attempt questions, peer mark others’ answers and discuss.</w:t>
            </w:r>
          </w:p>
          <w:p w14:paraId="16989D85" w14:textId="113972D3" w:rsidR="00302AEF" w:rsidRPr="00302AEF" w:rsidRDefault="00302AEF" w:rsidP="00302AEF">
            <w:pPr>
              <w:pStyle w:val="ListParagraph"/>
              <w:numPr>
                <w:ilvl w:val="0"/>
                <w:numId w:val="0"/>
              </w:numPr>
              <w:spacing w:after="0" w:line="240" w:lineRule="auto"/>
              <w:ind w:left="360"/>
              <w:rPr>
                <w:rFonts w:cs="Arial"/>
                <w:sz w:val="20"/>
                <w:szCs w:val="20"/>
              </w:rPr>
            </w:pPr>
          </w:p>
        </w:tc>
        <w:tc>
          <w:tcPr>
            <w:tcW w:w="1697" w:type="dxa"/>
            <w:shd w:val="clear" w:color="auto" w:fill="auto"/>
            <w:tcMar>
              <w:top w:w="57" w:type="dxa"/>
              <w:left w:w="57" w:type="dxa"/>
              <w:bottom w:w="57" w:type="dxa"/>
              <w:right w:w="57" w:type="dxa"/>
            </w:tcMar>
          </w:tcPr>
          <w:p w14:paraId="77DFA219" w14:textId="00FFC196" w:rsidR="00291C27" w:rsidRPr="00FE3F25" w:rsidRDefault="00FE3F25" w:rsidP="00617FA3">
            <w:pPr>
              <w:spacing w:after="0" w:line="240" w:lineRule="auto"/>
              <w:rPr>
                <w:rFonts w:cs="Arial"/>
                <w:bCs/>
                <w:color w:val="159C4B" w:themeColor="accent4" w:themeShade="BF"/>
                <w:sz w:val="20"/>
                <w:szCs w:val="20"/>
              </w:rPr>
            </w:pPr>
            <w:r w:rsidRPr="00FE3F25">
              <w:rPr>
                <w:rFonts w:cs="Arial"/>
                <w:bCs/>
                <w:sz w:val="20"/>
                <w:szCs w:val="20"/>
              </w:rPr>
              <w:t>Exam revision</w:t>
            </w:r>
          </w:p>
        </w:tc>
        <w:tc>
          <w:tcPr>
            <w:tcW w:w="1988" w:type="dxa"/>
            <w:shd w:val="clear" w:color="auto" w:fill="auto"/>
            <w:tcMar>
              <w:top w:w="57" w:type="dxa"/>
              <w:left w:w="57" w:type="dxa"/>
              <w:bottom w:w="57" w:type="dxa"/>
              <w:right w:w="57" w:type="dxa"/>
            </w:tcMar>
          </w:tcPr>
          <w:p w14:paraId="6074E0A4" w14:textId="38894925" w:rsidR="00FE3F25" w:rsidRDefault="00FE3F25" w:rsidP="00FE3F25">
            <w:pPr>
              <w:spacing w:after="0" w:line="240" w:lineRule="auto"/>
              <w:rPr>
                <w:rFonts w:cs="Arial"/>
                <w:sz w:val="20"/>
                <w:szCs w:val="20"/>
              </w:rPr>
            </w:pPr>
            <w:r w:rsidRPr="00B011AD">
              <w:rPr>
                <w:rFonts w:cs="Arial"/>
                <w:sz w:val="20"/>
                <w:szCs w:val="20"/>
              </w:rPr>
              <w:t>Analyse and practi</w:t>
            </w:r>
            <w:r>
              <w:rPr>
                <w:rFonts w:cs="Arial"/>
                <w:sz w:val="20"/>
                <w:szCs w:val="20"/>
              </w:rPr>
              <w:t>se</w:t>
            </w:r>
            <w:r w:rsidRPr="00B011AD">
              <w:rPr>
                <w:rFonts w:cs="Arial"/>
                <w:sz w:val="20"/>
                <w:szCs w:val="20"/>
              </w:rPr>
              <w:t xml:space="preserve"> exam style questions. Be able to provide responses to a selection of different types of exam question </w:t>
            </w:r>
          </w:p>
          <w:p w14:paraId="7EDACD1D" w14:textId="77777777" w:rsidR="00FE3F25" w:rsidRDefault="00FE3F25" w:rsidP="00FE3F25">
            <w:pPr>
              <w:spacing w:after="0" w:line="240" w:lineRule="auto"/>
              <w:rPr>
                <w:rFonts w:cs="Arial"/>
                <w:sz w:val="20"/>
                <w:szCs w:val="20"/>
              </w:rPr>
            </w:pPr>
          </w:p>
          <w:p w14:paraId="595A99EC" w14:textId="05C7D082" w:rsidR="00291C27" w:rsidRPr="001F7D71" w:rsidRDefault="00FE3F25" w:rsidP="00FE3F25">
            <w:pPr>
              <w:spacing w:after="0" w:line="240" w:lineRule="auto"/>
              <w:rPr>
                <w:b/>
                <w:bCs/>
                <w:color w:val="159C4B" w:themeColor="accent4" w:themeShade="BF"/>
              </w:rPr>
            </w:pPr>
            <w:r w:rsidRPr="00B011AD">
              <w:rPr>
                <w:rFonts w:cs="Arial"/>
                <w:sz w:val="20"/>
                <w:szCs w:val="20"/>
              </w:rPr>
              <w:t>Use teacher and peer review to inform further revision</w:t>
            </w:r>
          </w:p>
        </w:tc>
        <w:tc>
          <w:tcPr>
            <w:tcW w:w="2393" w:type="dxa"/>
            <w:shd w:val="clear" w:color="auto" w:fill="auto"/>
            <w:tcMar>
              <w:top w:w="57" w:type="dxa"/>
              <w:left w:w="57" w:type="dxa"/>
              <w:bottom w:w="57" w:type="dxa"/>
              <w:right w:w="57" w:type="dxa"/>
            </w:tcMar>
          </w:tcPr>
          <w:p w14:paraId="3AD32538" w14:textId="77777777" w:rsidR="00E64D7E" w:rsidRPr="00757834" w:rsidRDefault="002C7AD1" w:rsidP="00E64D7E">
            <w:pPr>
              <w:spacing w:after="0" w:line="240" w:lineRule="auto"/>
              <w:rPr>
                <w:rStyle w:val="Hyperlink"/>
              </w:rPr>
            </w:pPr>
            <w:hyperlink r:id="rId152" w:history="1">
              <w:r w:rsidR="00E64D7E" w:rsidRPr="00757834">
                <w:rPr>
                  <w:rStyle w:val="Hyperlink"/>
                </w:rPr>
                <w:t>OCR’s guide to understanding the assessment – examined and moderated</w:t>
              </w:r>
            </w:hyperlink>
            <w:r w:rsidR="00E64D7E" w:rsidRPr="00757834">
              <w:rPr>
                <w:rStyle w:val="Hyperlink"/>
              </w:rPr>
              <w:t>:</w:t>
            </w:r>
          </w:p>
          <w:p w14:paraId="0B4828E4" w14:textId="77777777" w:rsidR="0099779F" w:rsidRDefault="00E64D7E" w:rsidP="0055492F">
            <w:pPr>
              <w:pStyle w:val="ListParagraph"/>
              <w:numPr>
                <w:ilvl w:val="0"/>
                <w:numId w:val="55"/>
              </w:numPr>
              <w:spacing w:after="0" w:line="240" w:lineRule="auto"/>
              <w:rPr>
                <w:sz w:val="20"/>
                <w:szCs w:val="20"/>
              </w:rPr>
            </w:pPr>
            <w:r w:rsidRPr="0099779F">
              <w:rPr>
                <w:sz w:val="20"/>
                <w:szCs w:val="20"/>
              </w:rPr>
              <w:t>p 9 command words</w:t>
            </w:r>
          </w:p>
          <w:p w14:paraId="47885F31" w14:textId="71C21F6B" w:rsidR="00E64D7E" w:rsidRDefault="00E64D7E" w:rsidP="0055492F">
            <w:pPr>
              <w:pStyle w:val="ListParagraph"/>
              <w:numPr>
                <w:ilvl w:val="0"/>
                <w:numId w:val="55"/>
              </w:numPr>
              <w:spacing w:after="0" w:line="240" w:lineRule="auto"/>
              <w:rPr>
                <w:sz w:val="20"/>
                <w:szCs w:val="20"/>
              </w:rPr>
            </w:pPr>
            <w:r w:rsidRPr="0099779F">
              <w:rPr>
                <w:sz w:val="20"/>
                <w:szCs w:val="20"/>
              </w:rPr>
              <w:t>pp 12-18 exam question types</w:t>
            </w:r>
            <w:r w:rsidR="00476EEC">
              <w:rPr>
                <w:sz w:val="20"/>
                <w:szCs w:val="20"/>
              </w:rPr>
              <w:t>.</w:t>
            </w:r>
          </w:p>
          <w:p w14:paraId="7F4EED2B" w14:textId="092549F8" w:rsidR="00190561" w:rsidRDefault="00190561" w:rsidP="00190561">
            <w:pPr>
              <w:spacing w:after="0" w:line="240" w:lineRule="auto"/>
              <w:rPr>
                <w:sz w:val="20"/>
                <w:szCs w:val="20"/>
              </w:rPr>
            </w:pPr>
          </w:p>
          <w:p w14:paraId="03CFC622" w14:textId="1BBF9CD4" w:rsidR="00291C27" w:rsidRPr="00757834" w:rsidRDefault="002C7AD1" w:rsidP="00617FA3">
            <w:pPr>
              <w:spacing w:after="0" w:line="240" w:lineRule="auto"/>
              <w:rPr>
                <w:rStyle w:val="Hyperlink"/>
              </w:rPr>
            </w:pPr>
            <w:hyperlink r:id="rId153" w:history="1">
              <w:r w:rsidR="00E26D6D" w:rsidRPr="00757834">
                <w:rPr>
                  <w:rStyle w:val="Hyperlink"/>
                </w:rPr>
                <w:t>ExamBuilder</w:t>
              </w:r>
            </w:hyperlink>
          </w:p>
        </w:tc>
        <w:tc>
          <w:tcPr>
            <w:tcW w:w="1718" w:type="dxa"/>
            <w:shd w:val="clear" w:color="auto" w:fill="auto"/>
            <w:tcMar>
              <w:top w:w="57" w:type="dxa"/>
              <w:left w:w="57" w:type="dxa"/>
              <w:bottom w:w="57" w:type="dxa"/>
              <w:right w:w="57" w:type="dxa"/>
            </w:tcMar>
          </w:tcPr>
          <w:p w14:paraId="54F0C032" w14:textId="77777777" w:rsidR="00291C27" w:rsidRPr="001F7D71" w:rsidRDefault="00291C27" w:rsidP="00617FA3">
            <w:pPr>
              <w:spacing w:after="0" w:line="240" w:lineRule="auto"/>
              <w:rPr>
                <w:rFonts w:cs="Arial"/>
                <w:b/>
                <w:bCs/>
                <w:color w:val="159C4B" w:themeColor="accent4" w:themeShade="BF"/>
                <w:sz w:val="20"/>
                <w:szCs w:val="20"/>
              </w:rPr>
            </w:pPr>
          </w:p>
        </w:tc>
      </w:tr>
      <w:tr w:rsidR="008D2002" w14:paraId="69A2A961" w14:textId="77777777" w:rsidTr="00302AEF">
        <w:trPr>
          <w:trHeight w:val="20"/>
        </w:trPr>
        <w:tc>
          <w:tcPr>
            <w:tcW w:w="993" w:type="dxa"/>
            <w:shd w:val="clear" w:color="auto" w:fill="auto"/>
            <w:tcMar>
              <w:top w:w="57" w:type="dxa"/>
              <w:left w:w="57" w:type="dxa"/>
              <w:bottom w:w="57" w:type="dxa"/>
              <w:right w:w="57" w:type="dxa"/>
            </w:tcMar>
          </w:tcPr>
          <w:p w14:paraId="26952109" w14:textId="77777777" w:rsidR="00291C27" w:rsidRDefault="00291C27" w:rsidP="00617FA3">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42211DFA" w14:textId="3F00A11A" w:rsidR="00291C27" w:rsidRPr="00566D9E" w:rsidRDefault="00291C27" w:rsidP="00617FA3">
            <w:pPr>
              <w:suppressAutoHyphens/>
              <w:autoSpaceDN w:val="0"/>
              <w:spacing w:after="0" w:line="240" w:lineRule="auto"/>
              <w:textAlignment w:val="baseline"/>
              <w:rPr>
                <w:rFonts w:cs="Arial"/>
                <w:sz w:val="20"/>
                <w:szCs w:val="20"/>
              </w:rPr>
            </w:pPr>
            <w:r>
              <w:rPr>
                <w:rFonts w:cs="Arial"/>
                <w:sz w:val="20"/>
                <w:szCs w:val="20"/>
              </w:rPr>
              <w:t>Revision TA1-5</w:t>
            </w:r>
          </w:p>
        </w:tc>
        <w:tc>
          <w:tcPr>
            <w:tcW w:w="4167" w:type="dxa"/>
            <w:shd w:val="clear" w:color="auto" w:fill="auto"/>
            <w:tcMar>
              <w:top w:w="57" w:type="dxa"/>
              <w:left w:w="57" w:type="dxa"/>
              <w:bottom w:w="57" w:type="dxa"/>
              <w:right w:w="57" w:type="dxa"/>
            </w:tcMar>
          </w:tcPr>
          <w:p w14:paraId="02B7B39F" w14:textId="77777777" w:rsidR="00291C27" w:rsidRDefault="00E64D7E" w:rsidP="00617FA3">
            <w:pPr>
              <w:spacing w:after="0" w:line="240" w:lineRule="auto"/>
              <w:rPr>
                <w:rFonts w:cs="Arial"/>
                <w:sz w:val="20"/>
                <w:szCs w:val="20"/>
              </w:rPr>
            </w:pPr>
            <w:r w:rsidRPr="00B011AD">
              <w:rPr>
                <w:rFonts w:cs="Arial"/>
                <w:sz w:val="20"/>
                <w:szCs w:val="20"/>
              </w:rPr>
              <w:t>Examination revision questions continue.</w:t>
            </w:r>
          </w:p>
          <w:p w14:paraId="213A6A88" w14:textId="77777777" w:rsidR="00A91A56" w:rsidRDefault="00A91A56" w:rsidP="00617FA3">
            <w:pPr>
              <w:spacing w:after="0" w:line="240" w:lineRule="auto"/>
              <w:rPr>
                <w:rFonts w:cs="Arial"/>
                <w:sz w:val="20"/>
                <w:szCs w:val="20"/>
              </w:rPr>
            </w:pPr>
          </w:p>
          <w:p w14:paraId="0B87D325" w14:textId="2525943F" w:rsidR="00A91A56" w:rsidRDefault="00A91A56" w:rsidP="00617FA3">
            <w:pPr>
              <w:spacing w:after="0" w:line="240" w:lineRule="auto"/>
              <w:rPr>
                <w:rFonts w:cs="Arial"/>
                <w:sz w:val="20"/>
                <w:szCs w:val="20"/>
              </w:rPr>
            </w:pPr>
            <w:r>
              <w:rPr>
                <w:rFonts w:cs="Arial"/>
                <w:sz w:val="20"/>
                <w:szCs w:val="20"/>
              </w:rPr>
              <w:t>Focus on short answer questions –</w:t>
            </w:r>
            <w:r w:rsidR="00F33BDF">
              <w:rPr>
                <w:rFonts w:cs="Arial"/>
                <w:sz w:val="20"/>
                <w:szCs w:val="20"/>
              </w:rPr>
              <w:t xml:space="preserve"> </w:t>
            </w:r>
            <w:r>
              <w:rPr>
                <w:rFonts w:cs="Arial"/>
                <w:sz w:val="20"/>
                <w:szCs w:val="20"/>
              </w:rPr>
              <w:t>1-2</w:t>
            </w:r>
            <w:r w:rsidR="00392033">
              <w:rPr>
                <w:rFonts w:cs="Arial"/>
                <w:sz w:val="20"/>
                <w:szCs w:val="20"/>
              </w:rPr>
              <w:t xml:space="preserve"> </w:t>
            </w:r>
            <w:r w:rsidR="0099137C">
              <w:rPr>
                <w:rFonts w:cs="Arial"/>
                <w:sz w:val="20"/>
                <w:szCs w:val="20"/>
              </w:rPr>
              <w:t>mark questions</w:t>
            </w:r>
            <w:r>
              <w:rPr>
                <w:rFonts w:cs="Arial"/>
                <w:sz w:val="20"/>
                <w:szCs w:val="20"/>
              </w:rPr>
              <w:t xml:space="preserve"> including MCQ, </w:t>
            </w:r>
            <w:r w:rsidR="00C015FE">
              <w:rPr>
                <w:rFonts w:cs="Arial"/>
                <w:sz w:val="20"/>
                <w:szCs w:val="20"/>
              </w:rPr>
              <w:t>t</w:t>
            </w:r>
            <w:r>
              <w:rPr>
                <w:rFonts w:cs="Arial"/>
                <w:sz w:val="20"/>
                <w:szCs w:val="20"/>
              </w:rPr>
              <w:t>rue and false and other types of questions</w:t>
            </w:r>
            <w:r w:rsidR="00F073E4">
              <w:rPr>
                <w:rFonts w:cs="Arial"/>
                <w:sz w:val="20"/>
                <w:szCs w:val="20"/>
              </w:rPr>
              <w:t>.</w:t>
            </w:r>
          </w:p>
        </w:tc>
        <w:tc>
          <w:tcPr>
            <w:tcW w:w="1697" w:type="dxa"/>
            <w:shd w:val="clear" w:color="auto" w:fill="auto"/>
            <w:tcMar>
              <w:top w:w="57" w:type="dxa"/>
              <w:left w:w="57" w:type="dxa"/>
              <w:bottom w:w="57" w:type="dxa"/>
              <w:right w:w="57" w:type="dxa"/>
            </w:tcMar>
          </w:tcPr>
          <w:p w14:paraId="74BBE551" w14:textId="38BF8BDB" w:rsidR="00291C27" w:rsidRDefault="00E64D7E" w:rsidP="00617FA3">
            <w:pPr>
              <w:spacing w:after="0" w:line="240" w:lineRule="auto"/>
              <w:rPr>
                <w:rFonts w:cs="Arial"/>
                <w:sz w:val="20"/>
                <w:szCs w:val="20"/>
              </w:rPr>
            </w:pPr>
            <w:r w:rsidRPr="00FE3F25">
              <w:rPr>
                <w:rFonts w:cs="Arial"/>
                <w:bCs/>
                <w:sz w:val="20"/>
                <w:szCs w:val="20"/>
              </w:rPr>
              <w:t>Exam revision</w:t>
            </w:r>
          </w:p>
        </w:tc>
        <w:tc>
          <w:tcPr>
            <w:tcW w:w="1988" w:type="dxa"/>
            <w:shd w:val="clear" w:color="auto" w:fill="auto"/>
            <w:tcMar>
              <w:top w:w="57" w:type="dxa"/>
              <w:left w:w="57" w:type="dxa"/>
              <w:bottom w:w="57" w:type="dxa"/>
              <w:right w:w="57" w:type="dxa"/>
            </w:tcMar>
          </w:tcPr>
          <w:p w14:paraId="67593B13" w14:textId="1F52A844" w:rsidR="00291C27" w:rsidRDefault="00DB3319" w:rsidP="00617FA3">
            <w:pPr>
              <w:spacing w:after="0" w:line="240" w:lineRule="auto"/>
              <w:rPr>
                <w:rFonts w:cs="Arial"/>
                <w:sz w:val="20"/>
                <w:szCs w:val="20"/>
              </w:rPr>
            </w:pPr>
            <w:r>
              <w:rPr>
                <w:rFonts w:cs="Arial"/>
                <w:sz w:val="20"/>
                <w:szCs w:val="20"/>
              </w:rPr>
              <w:t>Understand and answer 1-2 mark questions</w:t>
            </w:r>
          </w:p>
        </w:tc>
        <w:tc>
          <w:tcPr>
            <w:tcW w:w="2393" w:type="dxa"/>
            <w:shd w:val="clear" w:color="auto" w:fill="auto"/>
            <w:tcMar>
              <w:top w:w="57" w:type="dxa"/>
              <w:left w:w="57" w:type="dxa"/>
              <w:bottom w:w="57" w:type="dxa"/>
              <w:right w:w="57" w:type="dxa"/>
            </w:tcMar>
          </w:tcPr>
          <w:p w14:paraId="3489A50F" w14:textId="79891BCD" w:rsidR="00DB3319" w:rsidRPr="00757834" w:rsidRDefault="002C7AD1" w:rsidP="00617FA3">
            <w:pPr>
              <w:spacing w:after="0" w:line="240" w:lineRule="auto"/>
              <w:rPr>
                <w:rStyle w:val="Hyperlink"/>
              </w:rPr>
            </w:pPr>
            <w:hyperlink r:id="rId154" w:history="1">
              <w:r w:rsidR="00975307" w:rsidRPr="00757834">
                <w:rPr>
                  <w:rStyle w:val="Hyperlink"/>
                </w:rPr>
                <w:t>ExamBuilder</w:t>
              </w:r>
            </w:hyperlink>
          </w:p>
          <w:p w14:paraId="42EE604A" w14:textId="77777777" w:rsidR="00975307" w:rsidRPr="00757834" w:rsidRDefault="00975307" w:rsidP="00617FA3">
            <w:pPr>
              <w:spacing w:after="0" w:line="240" w:lineRule="auto"/>
              <w:rPr>
                <w:rStyle w:val="Hyperlink"/>
              </w:rPr>
            </w:pPr>
          </w:p>
          <w:p w14:paraId="4C6BF0B3" w14:textId="6721F0E2" w:rsidR="00291C27" w:rsidRPr="00757834" w:rsidRDefault="002C7AD1" w:rsidP="00617FA3">
            <w:pPr>
              <w:spacing w:after="0" w:line="240" w:lineRule="auto"/>
              <w:rPr>
                <w:rStyle w:val="Hyperlink"/>
              </w:rPr>
            </w:pPr>
            <w:hyperlink r:id="rId155" w:history="1">
              <w:r w:rsidR="00643A5D" w:rsidRPr="00757834">
                <w:rPr>
                  <w:rStyle w:val="Hyperlink"/>
                </w:rPr>
                <w:t>Past question papers and examiners' reports*</w:t>
              </w:r>
            </w:hyperlink>
          </w:p>
          <w:p w14:paraId="653C4268" w14:textId="5443E9C4" w:rsidR="00DB3319" w:rsidRDefault="00DB3319" w:rsidP="00617FA3">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3CC8F4F" w14:textId="77777777" w:rsidR="00291C27" w:rsidRDefault="00291C27" w:rsidP="00617FA3">
            <w:pPr>
              <w:spacing w:after="0" w:line="240" w:lineRule="auto"/>
              <w:rPr>
                <w:rFonts w:cs="Arial"/>
                <w:sz w:val="20"/>
                <w:szCs w:val="20"/>
              </w:rPr>
            </w:pPr>
          </w:p>
        </w:tc>
      </w:tr>
      <w:tr w:rsidR="008D2002" w14:paraId="14981272" w14:textId="77777777" w:rsidTr="00302AEF">
        <w:trPr>
          <w:trHeight w:val="20"/>
        </w:trPr>
        <w:tc>
          <w:tcPr>
            <w:tcW w:w="993" w:type="dxa"/>
            <w:shd w:val="clear" w:color="auto" w:fill="auto"/>
            <w:tcMar>
              <w:top w:w="57" w:type="dxa"/>
              <w:left w:w="57" w:type="dxa"/>
              <w:bottom w:w="57" w:type="dxa"/>
              <w:right w:w="57" w:type="dxa"/>
            </w:tcMar>
          </w:tcPr>
          <w:p w14:paraId="2048ECB8" w14:textId="77777777" w:rsidR="00291C27" w:rsidRDefault="00291C27" w:rsidP="00617FA3">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28AE19B3" w14:textId="315A5982" w:rsidR="00291C27" w:rsidRPr="00566D9E" w:rsidRDefault="00291C27" w:rsidP="00617FA3">
            <w:pPr>
              <w:suppressAutoHyphens/>
              <w:autoSpaceDN w:val="0"/>
              <w:spacing w:after="0" w:line="240" w:lineRule="auto"/>
              <w:textAlignment w:val="baseline"/>
              <w:rPr>
                <w:rFonts w:cs="Arial"/>
                <w:sz w:val="20"/>
                <w:szCs w:val="20"/>
              </w:rPr>
            </w:pPr>
            <w:r>
              <w:rPr>
                <w:rFonts w:cs="Arial"/>
                <w:sz w:val="20"/>
                <w:szCs w:val="20"/>
              </w:rPr>
              <w:t>Revision TA1-5</w:t>
            </w:r>
          </w:p>
        </w:tc>
        <w:tc>
          <w:tcPr>
            <w:tcW w:w="4167" w:type="dxa"/>
            <w:shd w:val="clear" w:color="auto" w:fill="auto"/>
            <w:tcMar>
              <w:top w:w="57" w:type="dxa"/>
              <w:left w:w="57" w:type="dxa"/>
              <w:bottom w:w="57" w:type="dxa"/>
              <w:right w:w="57" w:type="dxa"/>
            </w:tcMar>
          </w:tcPr>
          <w:p w14:paraId="2E503DD3" w14:textId="77777777" w:rsidR="00291C27" w:rsidRDefault="00E64D7E" w:rsidP="00617FA3">
            <w:pPr>
              <w:spacing w:after="0" w:line="240" w:lineRule="auto"/>
              <w:rPr>
                <w:rFonts w:cs="Arial"/>
                <w:sz w:val="20"/>
                <w:szCs w:val="20"/>
              </w:rPr>
            </w:pPr>
            <w:r w:rsidRPr="00B011AD">
              <w:rPr>
                <w:rFonts w:cs="Arial"/>
                <w:sz w:val="20"/>
                <w:szCs w:val="20"/>
              </w:rPr>
              <w:t>Examination revision questions continue.</w:t>
            </w:r>
          </w:p>
          <w:p w14:paraId="62D61BA5" w14:textId="77777777" w:rsidR="00A91A56" w:rsidRDefault="00A91A56" w:rsidP="00617FA3">
            <w:pPr>
              <w:spacing w:after="0" w:line="240" w:lineRule="auto"/>
              <w:rPr>
                <w:rFonts w:cs="Arial"/>
                <w:sz w:val="20"/>
                <w:szCs w:val="20"/>
              </w:rPr>
            </w:pPr>
          </w:p>
          <w:p w14:paraId="3A1CAD1D" w14:textId="6B387CFE" w:rsidR="00A91A56" w:rsidRDefault="00A91A56" w:rsidP="00617FA3">
            <w:pPr>
              <w:spacing w:after="0" w:line="240" w:lineRule="auto"/>
              <w:rPr>
                <w:rFonts w:cs="Arial"/>
                <w:sz w:val="20"/>
                <w:szCs w:val="20"/>
              </w:rPr>
            </w:pPr>
            <w:r>
              <w:rPr>
                <w:rFonts w:cs="Arial"/>
                <w:sz w:val="20"/>
                <w:szCs w:val="20"/>
              </w:rPr>
              <w:t>Focus on 3-4 mark</w:t>
            </w:r>
            <w:r w:rsidR="00396F2A">
              <w:rPr>
                <w:rFonts w:cs="Arial"/>
                <w:sz w:val="20"/>
                <w:szCs w:val="20"/>
              </w:rPr>
              <w:t xml:space="preserve"> questions</w:t>
            </w:r>
            <w:r>
              <w:rPr>
                <w:rFonts w:cs="Arial"/>
                <w:sz w:val="20"/>
                <w:szCs w:val="20"/>
              </w:rPr>
              <w:t xml:space="preserve"> including identify, describe and explain.</w:t>
            </w:r>
          </w:p>
        </w:tc>
        <w:tc>
          <w:tcPr>
            <w:tcW w:w="1697" w:type="dxa"/>
            <w:shd w:val="clear" w:color="auto" w:fill="auto"/>
            <w:tcMar>
              <w:top w:w="57" w:type="dxa"/>
              <w:left w:w="57" w:type="dxa"/>
              <w:bottom w:w="57" w:type="dxa"/>
              <w:right w:w="57" w:type="dxa"/>
            </w:tcMar>
          </w:tcPr>
          <w:p w14:paraId="7929F724" w14:textId="4CD1E2A8" w:rsidR="00291C27" w:rsidRDefault="00E64D7E" w:rsidP="00617FA3">
            <w:pPr>
              <w:spacing w:after="0" w:line="240" w:lineRule="auto"/>
              <w:rPr>
                <w:rFonts w:cs="Arial"/>
                <w:sz w:val="20"/>
                <w:szCs w:val="20"/>
              </w:rPr>
            </w:pPr>
            <w:r w:rsidRPr="00FE3F25">
              <w:rPr>
                <w:rFonts w:cs="Arial"/>
                <w:bCs/>
                <w:sz w:val="20"/>
                <w:szCs w:val="20"/>
              </w:rPr>
              <w:t>Exam revision</w:t>
            </w:r>
          </w:p>
        </w:tc>
        <w:tc>
          <w:tcPr>
            <w:tcW w:w="1988" w:type="dxa"/>
            <w:shd w:val="clear" w:color="auto" w:fill="auto"/>
            <w:tcMar>
              <w:top w:w="57" w:type="dxa"/>
              <w:left w:w="57" w:type="dxa"/>
              <w:bottom w:w="57" w:type="dxa"/>
              <w:right w:w="57" w:type="dxa"/>
            </w:tcMar>
          </w:tcPr>
          <w:p w14:paraId="59FB1677" w14:textId="26D95F67" w:rsidR="00291C27" w:rsidRDefault="004F3DFC" w:rsidP="00617FA3">
            <w:pPr>
              <w:spacing w:after="0" w:line="240" w:lineRule="auto"/>
              <w:rPr>
                <w:rFonts w:cs="Arial"/>
                <w:sz w:val="20"/>
                <w:szCs w:val="20"/>
              </w:rPr>
            </w:pPr>
            <w:r>
              <w:rPr>
                <w:rFonts w:cs="Arial"/>
                <w:sz w:val="20"/>
                <w:szCs w:val="20"/>
              </w:rPr>
              <w:t>Understand and answer 3-4</w:t>
            </w:r>
            <w:r w:rsidR="00DB3319">
              <w:rPr>
                <w:rFonts w:cs="Arial"/>
                <w:sz w:val="20"/>
                <w:szCs w:val="20"/>
              </w:rPr>
              <w:t xml:space="preserve"> mark questions</w:t>
            </w:r>
          </w:p>
        </w:tc>
        <w:tc>
          <w:tcPr>
            <w:tcW w:w="2393" w:type="dxa"/>
            <w:shd w:val="clear" w:color="auto" w:fill="auto"/>
            <w:tcMar>
              <w:top w:w="57" w:type="dxa"/>
              <w:left w:w="57" w:type="dxa"/>
              <w:bottom w:w="57" w:type="dxa"/>
              <w:right w:w="57" w:type="dxa"/>
            </w:tcMar>
          </w:tcPr>
          <w:p w14:paraId="1D1A8EDF" w14:textId="03E5FDC3" w:rsidR="00BA11D0" w:rsidRPr="00757834" w:rsidRDefault="002C7AD1" w:rsidP="00BA11D0">
            <w:pPr>
              <w:spacing w:after="0" w:line="240" w:lineRule="auto"/>
              <w:rPr>
                <w:rStyle w:val="Hyperlink"/>
              </w:rPr>
            </w:pPr>
            <w:hyperlink r:id="rId156" w:history="1">
              <w:r w:rsidR="00E5471D" w:rsidRPr="00757834">
                <w:rPr>
                  <w:rStyle w:val="Hyperlink"/>
                </w:rPr>
                <w:t>ExamBuilder</w:t>
              </w:r>
            </w:hyperlink>
          </w:p>
          <w:p w14:paraId="417ACEC5" w14:textId="77777777" w:rsidR="00975307" w:rsidRPr="00757834" w:rsidRDefault="00975307" w:rsidP="00BA11D0">
            <w:pPr>
              <w:spacing w:after="0" w:line="240" w:lineRule="auto"/>
              <w:rPr>
                <w:rStyle w:val="Hyperlink"/>
              </w:rPr>
            </w:pPr>
          </w:p>
          <w:p w14:paraId="198127B0" w14:textId="77777777" w:rsidR="00643A5D" w:rsidRPr="00757834" w:rsidRDefault="002C7AD1" w:rsidP="00643A5D">
            <w:pPr>
              <w:spacing w:after="0" w:line="240" w:lineRule="auto"/>
              <w:rPr>
                <w:rStyle w:val="Hyperlink"/>
              </w:rPr>
            </w:pPr>
            <w:hyperlink r:id="rId157" w:history="1">
              <w:r w:rsidR="00643A5D" w:rsidRPr="00757834">
                <w:rPr>
                  <w:rStyle w:val="Hyperlink"/>
                </w:rPr>
                <w:t>Past question papers and examiners' reports*</w:t>
              </w:r>
            </w:hyperlink>
          </w:p>
          <w:p w14:paraId="1099ACC6" w14:textId="77777777" w:rsidR="00291C27" w:rsidRDefault="00291C27" w:rsidP="00D0559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285DDBA" w14:textId="77777777" w:rsidR="00291C27" w:rsidRDefault="00291C27" w:rsidP="00617FA3">
            <w:pPr>
              <w:spacing w:after="0" w:line="240" w:lineRule="auto"/>
              <w:rPr>
                <w:rFonts w:cs="Arial"/>
                <w:sz w:val="20"/>
                <w:szCs w:val="20"/>
              </w:rPr>
            </w:pPr>
          </w:p>
        </w:tc>
      </w:tr>
      <w:tr w:rsidR="008D2002" w14:paraId="5B9D7254" w14:textId="77777777" w:rsidTr="00302AEF">
        <w:trPr>
          <w:trHeight w:val="20"/>
        </w:trPr>
        <w:tc>
          <w:tcPr>
            <w:tcW w:w="993" w:type="dxa"/>
            <w:shd w:val="clear" w:color="auto" w:fill="auto"/>
            <w:tcMar>
              <w:top w:w="57" w:type="dxa"/>
              <w:left w:w="57" w:type="dxa"/>
              <w:bottom w:w="57" w:type="dxa"/>
              <w:right w:w="57" w:type="dxa"/>
            </w:tcMar>
          </w:tcPr>
          <w:p w14:paraId="29086C38" w14:textId="30F0F636" w:rsidR="00291C27" w:rsidRDefault="00291C27" w:rsidP="00617FA3">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432C5ACA" w14:textId="6F808927" w:rsidR="00291C27" w:rsidRPr="00566D9E" w:rsidRDefault="00291C27" w:rsidP="00617FA3">
            <w:pPr>
              <w:suppressAutoHyphens/>
              <w:autoSpaceDN w:val="0"/>
              <w:spacing w:after="0" w:line="240" w:lineRule="auto"/>
              <w:textAlignment w:val="baseline"/>
              <w:rPr>
                <w:rFonts w:cs="Arial"/>
                <w:sz w:val="20"/>
                <w:szCs w:val="20"/>
              </w:rPr>
            </w:pPr>
            <w:r>
              <w:rPr>
                <w:rFonts w:cs="Arial"/>
                <w:sz w:val="20"/>
                <w:szCs w:val="20"/>
              </w:rPr>
              <w:t>Revision TA1-5</w:t>
            </w:r>
          </w:p>
        </w:tc>
        <w:tc>
          <w:tcPr>
            <w:tcW w:w="4167" w:type="dxa"/>
            <w:shd w:val="clear" w:color="auto" w:fill="auto"/>
            <w:tcMar>
              <w:top w:w="57" w:type="dxa"/>
              <w:left w:w="57" w:type="dxa"/>
              <w:bottom w:w="57" w:type="dxa"/>
              <w:right w:w="57" w:type="dxa"/>
            </w:tcMar>
          </w:tcPr>
          <w:p w14:paraId="64D8B4B8" w14:textId="77777777" w:rsidR="00291C27" w:rsidRDefault="00E64D7E" w:rsidP="00617FA3">
            <w:pPr>
              <w:spacing w:after="0" w:line="240" w:lineRule="auto"/>
              <w:rPr>
                <w:rFonts w:cs="Arial"/>
                <w:sz w:val="20"/>
                <w:szCs w:val="20"/>
              </w:rPr>
            </w:pPr>
            <w:r w:rsidRPr="00B011AD">
              <w:rPr>
                <w:rFonts w:cs="Arial"/>
                <w:sz w:val="20"/>
                <w:szCs w:val="20"/>
              </w:rPr>
              <w:t>Examination revision questions continue.</w:t>
            </w:r>
          </w:p>
          <w:p w14:paraId="6EB9FEBC" w14:textId="77777777" w:rsidR="00A91A56" w:rsidRDefault="00A91A56" w:rsidP="00617FA3">
            <w:pPr>
              <w:spacing w:after="0" w:line="240" w:lineRule="auto"/>
              <w:rPr>
                <w:rFonts w:cs="Arial"/>
                <w:sz w:val="20"/>
                <w:szCs w:val="20"/>
              </w:rPr>
            </w:pPr>
          </w:p>
          <w:p w14:paraId="17A3C4F0" w14:textId="5C46C416" w:rsidR="00A91A56" w:rsidRDefault="00A91A56" w:rsidP="00617FA3">
            <w:pPr>
              <w:spacing w:after="0" w:line="240" w:lineRule="auto"/>
              <w:rPr>
                <w:rFonts w:cs="Arial"/>
                <w:sz w:val="20"/>
                <w:szCs w:val="20"/>
              </w:rPr>
            </w:pPr>
            <w:r>
              <w:rPr>
                <w:rFonts w:cs="Arial"/>
                <w:sz w:val="20"/>
                <w:szCs w:val="20"/>
              </w:rPr>
              <w:t>Focus on 5-7 mark questions including complete tables, differences.</w:t>
            </w:r>
          </w:p>
        </w:tc>
        <w:tc>
          <w:tcPr>
            <w:tcW w:w="1697" w:type="dxa"/>
            <w:shd w:val="clear" w:color="auto" w:fill="auto"/>
            <w:tcMar>
              <w:top w:w="57" w:type="dxa"/>
              <w:left w:w="57" w:type="dxa"/>
              <w:bottom w:w="57" w:type="dxa"/>
              <w:right w:w="57" w:type="dxa"/>
            </w:tcMar>
          </w:tcPr>
          <w:p w14:paraId="00C6DE98" w14:textId="35DEB617" w:rsidR="00291C27" w:rsidRDefault="00E64D7E" w:rsidP="00617FA3">
            <w:pPr>
              <w:spacing w:after="0" w:line="240" w:lineRule="auto"/>
              <w:rPr>
                <w:rFonts w:cs="Arial"/>
                <w:sz w:val="20"/>
                <w:szCs w:val="20"/>
              </w:rPr>
            </w:pPr>
            <w:r w:rsidRPr="00FE3F25">
              <w:rPr>
                <w:rFonts w:cs="Arial"/>
                <w:bCs/>
                <w:sz w:val="20"/>
                <w:szCs w:val="20"/>
              </w:rPr>
              <w:t>Exam revision</w:t>
            </w:r>
          </w:p>
        </w:tc>
        <w:tc>
          <w:tcPr>
            <w:tcW w:w="1988" w:type="dxa"/>
            <w:shd w:val="clear" w:color="auto" w:fill="auto"/>
            <w:tcMar>
              <w:top w:w="57" w:type="dxa"/>
              <w:left w:w="57" w:type="dxa"/>
              <w:bottom w:w="57" w:type="dxa"/>
              <w:right w:w="57" w:type="dxa"/>
            </w:tcMar>
          </w:tcPr>
          <w:p w14:paraId="6856118F" w14:textId="3A4DB9BC" w:rsidR="00291C27" w:rsidRDefault="004F3DFC" w:rsidP="00617FA3">
            <w:pPr>
              <w:spacing w:after="0" w:line="240" w:lineRule="auto"/>
              <w:rPr>
                <w:rFonts w:cs="Arial"/>
                <w:sz w:val="20"/>
                <w:szCs w:val="20"/>
              </w:rPr>
            </w:pPr>
            <w:r>
              <w:rPr>
                <w:rFonts w:cs="Arial"/>
                <w:sz w:val="20"/>
                <w:szCs w:val="20"/>
              </w:rPr>
              <w:t>Understand and answer 5-7 mark questions</w:t>
            </w:r>
          </w:p>
        </w:tc>
        <w:tc>
          <w:tcPr>
            <w:tcW w:w="2393" w:type="dxa"/>
            <w:shd w:val="clear" w:color="auto" w:fill="auto"/>
            <w:tcMar>
              <w:top w:w="57" w:type="dxa"/>
              <w:left w:w="57" w:type="dxa"/>
              <w:bottom w:w="57" w:type="dxa"/>
              <w:right w:w="57" w:type="dxa"/>
            </w:tcMar>
          </w:tcPr>
          <w:p w14:paraId="638B0EEC" w14:textId="77777777" w:rsidR="00643A5D" w:rsidRPr="00757834" w:rsidRDefault="002C7AD1" w:rsidP="00643A5D">
            <w:pPr>
              <w:spacing w:after="0" w:line="240" w:lineRule="auto"/>
              <w:rPr>
                <w:rStyle w:val="Hyperlink"/>
              </w:rPr>
            </w:pPr>
            <w:hyperlink r:id="rId158" w:history="1">
              <w:r w:rsidR="00643A5D" w:rsidRPr="00757834">
                <w:rPr>
                  <w:rStyle w:val="Hyperlink"/>
                </w:rPr>
                <w:t>ExamBuilder</w:t>
              </w:r>
            </w:hyperlink>
          </w:p>
          <w:p w14:paraId="68C85750" w14:textId="77777777" w:rsidR="00643A5D" w:rsidRPr="00757834" w:rsidRDefault="00643A5D" w:rsidP="00643A5D">
            <w:pPr>
              <w:spacing w:after="0" w:line="240" w:lineRule="auto"/>
              <w:rPr>
                <w:rStyle w:val="Hyperlink"/>
              </w:rPr>
            </w:pPr>
          </w:p>
          <w:p w14:paraId="68CA8142" w14:textId="77777777" w:rsidR="00643A5D" w:rsidRPr="00757834" w:rsidRDefault="002C7AD1" w:rsidP="00643A5D">
            <w:pPr>
              <w:spacing w:after="0" w:line="240" w:lineRule="auto"/>
              <w:rPr>
                <w:rStyle w:val="Hyperlink"/>
              </w:rPr>
            </w:pPr>
            <w:hyperlink r:id="rId159" w:history="1">
              <w:r w:rsidR="00643A5D" w:rsidRPr="00757834">
                <w:rPr>
                  <w:rStyle w:val="Hyperlink"/>
                </w:rPr>
                <w:t>Past question papers and examiners' reports*</w:t>
              </w:r>
            </w:hyperlink>
          </w:p>
          <w:p w14:paraId="45B79DBE" w14:textId="7C0EEC45" w:rsidR="00D05592" w:rsidRDefault="00D05592" w:rsidP="00D05592">
            <w:pPr>
              <w:spacing w:after="0" w:line="240" w:lineRule="auto"/>
              <w:rPr>
                <w:rFonts w:cs="Arial"/>
                <w:sz w:val="20"/>
                <w:szCs w:val="20"/>
              </w:rPr>
            </w:pPr>
          </w:p>
          <w:p w14:paraId="48EC7876" w14:textId="77777777" w:rsidR="00291C27" w:rsidRDefault="00291C27" w:rsidP="00D0559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2D6202F" w14:textId="77777777" w:rsidR="00291C27" w:rsidRDefault="00291C27" w:rsidP="00617FA3">
            <w:pPr>
              <w:spacing w:after="0" w:line="240" w:lineRule="auto"/>
              <w:rPr>
                <w:rFonts w:cs="Arial"/>
                <w:sz w:val="20"/>
                <w:szCs w:val="20"/>
              </w:rPr>
            </w:pPr>
          </w:p>
        </w:tc>
      </w:tr>
      <w:tr w:rsidR="008D2002" w14:paraId="240D2A2A" w14:textId="77777777" w:rsidTr="00302AEF">
        <w:trPr>
          <w:trHeight w:val="20"/>
        </w:trPr>
        <w:tc>
          <w:tcPr>
            <w:tcW w:w="993" w:type="dxa"/>
            <w:shd w:val="clear" w:color="auto" w:fill="auto"/>
            <w:tcMar>
              <w:top w:w="57" w:type="dxa"/>
              <w:left w:w="57" w:type="dxa"/>
              <w:bottom w:w="57" w:type="dxa"/>
              <w:right w:w="57" w:type="dxa"/>
            </w:tcMar>
          </w:tcPr>
          <w:p w14:paraId="4237F6C1" w14:textId="73FD3566" w:rsidR="00291C27" w:rsidRDefault="00291C27" w:rsidP="00617FA3">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780215B6" w14:textId="71392EA1" w:rsidR="00291C27" w:rsidRPr="00566D9E" w:rsidRDefault="00291C27" w:rsidP="00617FA3">
            <w:pPr>
              <w:suppressAutoHyphens/>
              <w:autoSpaceDN w:val="0"/>
              <w:spacing w:after="0" w:line="240" w:lineRule="auto"/>
              <w:textAlignment w:val="baseline"/>
              <w:rPr>
                <w:rFonts w:cs="Arial"/>
                <w:sz w:val="20"/>
                <w:szCs w:val="20"/>
              </w:rPr>
            </w:pPr>
            <w:r>
              <w:rPr>
                <w:rFonts w:cs="Arial"/>
                <w:sz w:val="20"/>
                <w:szCs w:val="20"/>
              </w:rPr>
              <w:t>Revision TA1-5</w:t>
            </w:r>
          </w:p>
        </w:tc>
        <w:tc>
          <w:tcPr>
            <w:tcW w:w="4167" w:type="dxa"/>
            <w:shd w:val="clear" w:color="auto" w:fill="auto"/>
            <w:tcMar>
              <w:top w:w="57" w:type="dxa"/>
              <w:left w:w="57" w:type="dxa"/>
              <w:bottom w:w="57" w:type="dxa"/>
              <w:right w:w="57" w:type="dxa"/>
            </w:tcMar>
          </w:tcPr>
          <w:p w14:paraId="41CFE820" w14:textId="77777777" w:rsidR="00291C27" w:rsidRDefault="00E64D7E" w:rsidP="00617FA3">
            <w:pPr>
              <w:spacing w:after="0" w:line="240" w:lineRule="auto"/>
              <w:rPr>
                <w:rFonts w:cs="Arial"/>
                <w:sz w:val="20"/>
                <w:szCs w:val="20"/>
              </w:rPr>
            </w:pPr>
            <w:r w:rsidRPr="00B011AD">
              <w:rPr>
                <w:rFonts w:cs="Arial"/>
                <w:sz w:val="20"/>
                <w:szCs w:val="20"/>
              </w:rPr>
              <w:t>Examination revision questions continue.</w:t>
            </w:r>
          </w:p>
          <w:p w14:paraId="4EF35FE8" w14:textId="77777777" w:rsidR="00A91A56" w:rsidRDefault="00A91A56" w:rsidP="00617FA3">
            <w:pPr>
              <w:spacing w:after="0" w:line="240" w:lineRule="auto"/>
              <w:rPr>
                <w:rFonts w:cs="Arial"/>
                <w:sz w:val="20"/>
                <w:szCs w:val="20"/>
              </w:rPr>
            </w:pPr>
          </w:p>
          <w:p w14:paraId="0307F1E3" w14:textId="4BD25DEF" w:rsidR="00A91A56" w:rsidRDefault="00A91A56" w:rsidP="00617FA3">
            <w:pPr>
              <w:spacing w:after="0" w:line="240" w:lineRule="auto"/>
              <w:rPr>
                <w:rFonts w:cs="Arial"/>
                <w:sz w:val="20"/>
                <w:szCs w:val="20"/>
              </w:rPr>
            </w:pPr>
            <w:r>
              <w:rPr>
                <w:rFonts w:cs="Arial"/>
                <w:sz w:val="20"/>
                <w:szCs w:val="20"/>
              </w:rPr>
              <w:t>Focus on Level mark questions.</w:t>
            </w:r>
          </w:p>
        </w:tc>
        <w:tc>
          <w:tcPr>
            <w:tcW w:w="1697" w:type="dxa"/>
            <w:shd w:val="clear" w:color="auto" w:fill="auto"/>
            <w:tcMar>
              <w:top w:w="57" w:type="dxa"/>
              <w:left w:w="57" w:type="dxa"/>
              <w:bottom w:w="57" w:type="dxa"/>
              <w:right w:w="57" w:type="dxa"/>
            </w:tcMar>
          </w:tcPr>
          <w:p w14:paraId="62D75439" w14:textId="5D04DAD8" w:rsidR="00291C27" w:rsidRDefault="00E64D7E" w:rsidP="00617FA3">
            <w:pPr>
              <w:spacing w:after="0" w:line="240" w:lineRule="auto"/>
              <w:rPr>
                <w:rFonts w:cs="Arial"/>
                <w:sz w:val="20"/>
                <w:szCs w:val="20"/>
              </w:rPr>
            </w:pPr>
            <w:r w:rsidRPr="00FE3F25">
              <w:rPr>
                <w:rFonts w:cs="Arial"/>
                <w:bCs/>
                <w:sz w:val="20"/>
                <w:szCs w:val="20"/>
              </w:rPr>
              <w:t>Exam revision</w:t>
            </w:r>
          </w:p>
        </w:tc>
        <w:tc>
          <w:tcPr>
            <w:tcW w:w="1988" w:type="dxa"/>
            <w:shd w:val="clear" w:color="auto" w:fill="auto"/>
            <w:tcMar>
              <w:top w:w="57" w:type="dxa"/>
              <w:left w:w="57" w:type="dxa"/>
              <w:bottom w:w="57" w:type="dxa"/>
              <w:right w:w="57" w:type="dxa"/>
            </w:tcMar>
          </w:tcPr>
          <w:p w14:paraId="79C708D7" w14:textId="64AB9FA5" w:rsidR="00291C27" w:rsidRDefault="004F3DFC" w:rsidP="00617FA3">
            <w:pPr>
              <w:spacing w:after="0" w:line="240" w:lineRule="auto"/>
              <w:rPr>
                <w:rFonts w:cs="Arial"/>
                <w:sz w:val="20"/>
                <w:szCs w:val="20"/>
              </w:rPr>
            </w:pPr>
            <w:r>
              <w:rPr>
                <w:rFonts w:cs="Arial"/>
                <w:sz w:val="20"/>
                <w:szCs w:val="20"/>
              </w:rPr>
              <w:t>Understand and answer Level mark questions</w:t>
            </w:r>
          </w:p>
        </w:tc>
        <w:tc>
          <w:tcPr>
            <w:tcW w:w="2393" w:type="dxa"/>
            <w:shd w:val="clear" w:color="auto" w:fill="auto"/>
            <w:tcMar>
              <w:top w:w="57" w:type="dxa"/>
              <w:left w:w="57" w:type="dxa"/>
              <w:bottom w:w="57" w:type="dxa"/>
              <w:right w:w="57" w:type="dxa"/>
            </w:tcMar>
          </w:tcPr>
          <w:p w14:paraId="3014F2C2" w14:textId="77777777" w:rsidR="00BA0BB7" w:rsidRPr="00757834" w:rsidRDefault="002C7AD1" w:rsidP="00BA0BB7">
            <w:pPr>
              <w:spacing w:after="0" w:line="240" w:lineRule="auto"/>
              <w:rPr>
                <w:rStyle w:val="Hyperlink"/>
              </w:rPr>
            </w:pPr>
            <w:hyperlink r:id="rId160" w:history="1">
              <w:r w:rsidR="00BA0BB7" w:rsidRPr="00757834">
                <w:rPr>
                  <w:rStyle w:val="Hyperlink"/>
                </w:rPr>
                <w:t>ExamBuilder</w:t>
              </w:r>
            </w:hyperlink>
          </w:p>
          <w:p w14:paraId="2EB1B80C" w14:textId="77777777" w:rsidR="00BA0BB7" w:rsidRPr="00757834" w:rsidRDefault="00BA0BB7" w:rsidP="00BA0BB7">
            <w:pPr>
              <w:spacing w:after="0" w:line="240" w:lineRule="auto"/>
              <w:rPr>
                <w:rStyle w:val="Hyperlink"/>
              </w:rPr>
            </w:pPr>
          </w:p>
          <w:p w14:paraId="72EE6758" w14:textId="77777777" w:rsidR="00BA0BB7" w:rsidRPr="00757834" w:rsidRDefault="002C7AD1" w:rsidP="00BA0BB7">
            <w:pPr>
              <w:spacing w:after="0" w:line="240" w:lineRule="auto"/>
              <w:rPr>
                <w:rStyle w:val="Hyperlink"/>
              </w:rPr>
            </w:pPr>
            <w:hyperlink r:id="rId161" w:history="1">
              <w:r w:rsidR="00BA0BB7" w:rsidRPr="00757834">
                <w:rPr>
                  <w:rStyle w:val="Hyperlink"/>
                </w:rPr>
                <w:t>Past question papers and examiners' reports*</w:t>
              </w:r>
            </w:hyperlink>
          </w:p>
          <w:p w14:paraId="63AB13CB" w14:textId="77777777" w:rsidR="00291C27" w:rsidRDefault="00291C27" w:rsidP="00D0559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5233DF8" w14:textId="77777777" w:rsidR="00291C27" w:rsidRDefault="00291C27" w:rsidP="00617FA3">
            <w:pPr>
              <w:spacing w:after="0" w:line="240" w:lineRule="auto"/>
              <w:rPr>
                <w:rFonts w:cs="Arial"/>
                <w:sz w:val="20"/>
                <w:szCs w:val="20"/>
              </w:rPr>
            </w:pPr>
          </w:p>
        </w:tc>
      </w:tr>
    </w:tbl>
    <w:p w14:paraId="28174348" w14:textId="6B043725" w:rsidR="00291C27" w:rsidRPr="009F7743" w:rsidRDefault="00291C27" w:rsidP="009F7743"/>
    <w:p w14:paraId="1F7CF993" w14:textId="6CF8E8BE" w:rsidR="00291C27" w:rsidRPr="009F7743" w:rsidRDefault="00291C27" w:rsidP="009F7743"/>
    <w:p w14:paraId="44B5F713" w14:textId="1BC4757D" w:rsidR="00D05592" w:rsidRPr="009F7743" w:rsidRDefault="001F0A10" w:rsidP="009F7743">
      <w:pPr>
        <w:spacing w:after="0" w:line="240" w:lineRule="auto"/>
      </w:pPr>
      <w:r w:rsidRPr="009F7743">
        <w:rPr>
          <w:noProof/>
        </w:rPr>
        <mc:AlternateContent>
          <mc:Choice Requires="wps">
            <w:drawing>
              <wp:anchor distT="45720" distB="45720" distL="114300" distR="114300" simplePos="0" relativeHeight="251658254" behindDoc="0" locked="0" layoutInCell="1" allowOverlap="1" wp14:anchorId="6EA4629D" wp14:editId="36988BAD">
                <wp:simplePos x="0" y="0"/>
                <wp:positionH relativeFrom="column">
                  <wp:posOffset>-88265</wp:posOffset>
                </wp:positionH>
                <wp:positionV relativeFrom="paragraph">
                  <wp:posOffset>1807210</wp:posOffset>
                </wp:positionV>
                <wp:extent cx="8039100" cy="1404620"/>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4011E479" w14:textId="77777777" w:rsidR="00C80B5A" w:rsidRPr="00BA71B8" w:rsidRDefault="00C80B5A" w:rsidP="00C80B5A">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4629D" id="Text Box 21" o:spid="_x0000_s1042" type="#_x0000_t202" style="position:absolute;margin-left:-6.95pt;margin-top:142.3pt;width:633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" filled="f" stroked="f">
                <v:textbox style="mso-fit-shape-to-text:t">
                  <w:txbxContent>
                    <w:p w14:paraId="4011E479" w14:textId="77777777" w:rsidR="00C80B5A" w:rsidRPr="00BA71B8" w:rsidRDefault="00C80B5A" w:rsidP="00C80B5A">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9F7743">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D2002" w14:paraId="41B6F17C" w14:textId="77777777" w:rsidTr="00CE093C">
        <w:trPr>
          <w:trHeight w:val="170"/>
        </w:trPr>
        <w:tc>
          <w:tcPr>
            <w:tcW w:w="14884" w:type="dxa"/>
            <w:gridSpan w:val="2"/>
            <w:shd w:val="clear" w:color="auto" w:fill="233588"/>
            <w:tcMar>
              <w:top w:w="57" w:type="dxa"/>
              <w:left w:w="57" w:type="dxa"/>
              <w:bottom w:w="0" w:type="dxa"/>
              <w:right w:w="57" w:type="dxa"/>
            </w:tcMar>
            <w:vAlign w:val="center"/>
          </w:tcPr>
          <w:p w14:paraId="01D41F07" w14:textId="2254FA6E" w:rsidR="009222D8" w:rsidRPr="00225B5A" w:rsidRDefault="009222D8" w:rsidP="002E1CF0">
            <w:pPr>
              <w:pStyle w:val="Tableheader"/>
              <w:jc w:val="center"/>
              <w:rPr>
                <w:color w:val="FF0000"/>
              </w:rPr>
            </w:pPr>
            <w:r w:rsidRPr="009222D8">
              <w:rPr>
                <w:color w:val="auto"/>
              </w:rPr>
              <w:lastRenderedPageBreak/>
              <w:t>S</w:t>
            </w:r>
            <w:r w:rsidR="00291C27">
              <w:rPr>
                <w:color w:val="auto"/>
              </w:rPr>
              <w:t>ummer 1</w:t>
            </w:r>
            <w:r w:rsidR="00225B5A">
              <w:rPr>
                <w:color w:val="auto"/>
              </w:rPr>
              <w:t xml:space="preserve"> </w:t>
            </w:r>
          </w:p>
        </w:tc>
      </w:tr>
      <w:tr w:rsidR="002A53BA" w14:paraId="7380E8DE" w14:textId="77777777" w:rsidTr="00E94FE8">
        <w:trPr>
          <w:trHeight w:val="774"/>
        </w:trPr>
        <w:tc>
          <w:tcPr>
            <w:tcW w:w="2921" w:type="dxa"/>
            <w:shd w:val="clear" w:color="auto" w:fill="FFFFFF" w:themeFill="background1"/>
            <w:tcMar>
              <w:top w:w="57" w:type="dxa"/>
              <w:left w:w="57" w:type="dxa"/>
              <w:bottom w:w="0" w:type="dxa"/>
              <w:right w:w="57" w:type="dxa"/>
            </w:tcMar>
            <w:vAlign w:val="center"/>
          </w:tcPr>
          <w:p w14:paraId="225B06C1" w14:textId="064FCF48" w:rsidR="009222D8" w:rsidRPr="00BE16EC" w:rsidRDefault="009222D8" w:rsidP="002E1CF0">
            <w:pPr>
              <w:rPr>
                <w:b/>
                <w:bCs/>
              </w:rPr>
            </w:pPr>
            <w:r w:rsidRPr="00BE16EC">
              <w:rPr>
                <w:b/>
                <w:bCs/>
              </w:rPr>
              <w:t xml:space="preserve">Summary of what you </w:t>
            </w:r>
            <w:r w:rsidRPr="00BE16EC">
              <w:rPr>
                <w:b/>
                <w:bCs/>
              </w:rPr>
              <w:br/>
              <w:t>will cover</w:t>
            </w:r>
            <w:r>
              <w:rPr>
                <w:b/>
                <w:bCs/>
              </w:rPr>
              <w:t xml:space="preserve"> from the </w:t>
            </w:r>
            <w:hyperlink r:id="rId162" w:history="1">
              <w:r w:rsidR="00E17652" w:rsidRPr="00757834">
                <w:rPr>
                  <w:rStyle w:val="Hyperlink"/>
                  <w:b/>
                  <w:bCs/>
                  <w:sz w:val="22"/>
                  <w:szCs w:val="22"/>
                </w:rPr>
                <w:t>curriculum planner</w:t>
              </w:r>
            </w:hyperlink>
            <w:r w:rsidRPr="00BE16EC">
              <w:rPr>
                <w:b/>
                <w:bCs/>
              </w:rPr>
              <w:t>:</w:t>
            </w:r>
          </w:p>
        </w:tc>
        <w:tc>
          <w:tcPr>
            <w:tcW w:w="11963" w:type="dxa"/>
            <w:shd w:val="clear" w:color="auto" w:fill="FFFFFF" w:themeFill="background1"/>
            <w:tcMar>
              <w:top w:w="28" w:type="dxa"/>
            </w:tcMar>
            <w:vAlign w:val="center"/>
          </w:tcPr>
          <w:p w14:paraId="51EC5B8C" w14:textId="2370305F" w:rsidR="009222D8" w:rsidRPr="008A1C51" w:rsidRDefault="00F6701C" w:rsidP="002E1CF0">
            <w:pPr>
              <w:rPr>
                <w:b/>
                <w:bCs/>
              </w:rPr>
            </w:pPr>
            <w:r>
              <w:rPr>
                <w:b/>
                <w:bCs/>
              </w:rPr>
              <w:t xml:space="preserve"> </w:t>
            </w:r>
            <w:r w:rsidR="00291C27" w:rsidRPr="00B011AD">
              <w:rPr>
                <w:b/>
                <w:bCs/>
              </w:rPr>
              <w:t>Examination revision (revision of Topic Areas</w:t>
            </w:r>
            <w:r w:rsidR="00291C27">
              <w:rPr>
                <w:b/>
                <w:bCs/>
              </w:rPr>
              <w:t xml:space="preserve"> 1-5</w:t>
            </w:r>
            <w:r w:rsidR="00291C27" w:rsidRPr="00B011AD">
              <w:rPr>
                <w:b/>
                <w:bCs/>
              </w:rPr>
              <w:t>)</w:t>
            </w:r>
          </w:p>
        </w:tc>
      </w:tr>
    </w:tbl>
    <w:p w14:paraId="337272C7"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3742"/>
        <w:gridCol w:w="2122"/>
        <w:gridCol w:w="2272"/>
        <w:gridCol w:w="2109"/>
        <w:gridCol w:w="1718"/>
      </w:tblGrid>
      <w:tr w:rsidR="008D2002" w:rsidRPr="00963B3A" w14:paraId="1FC6387F" w14:textId="77777777" w:rsidTr="00535467">
        <w:trPr>
          <w:trHeight w:val="959"/>
          <w:tblHeader/>
        </w:trPr>
        <w:tc>
          <w:tcPr>
            <w:tcW w:w="993" w:type="dxa"/>
            <w:tcBorders>
              <w:top w:val="single" w:sz="4" w:space="0" w:color="233588"/>
              <w:left w:val="single" w:sz="4" w:space="0" w:color="233588"/>
              <w:bottom w:val="single" w:sz="4" w:space="0" w:color="233588"/>
              <w:right w:val="single" w:sz="4" w:space="0" w:color="FFFFFF" w:themeColor="background1"/>
            </w:tcBorders>
            <w:shd w:val="clear" w:color="auto" w:fill="233588"/>
            <w:tcMar>
              <w:top w:w="57" w:type="dxa"/>
              <w:left w:w="57" w:type="dxa"/>
              <w:bottom w:w="0" w:type="dxa"/>
              <w:right w:w="57" w:type="dxa"/>
            </w:tcMar>
          </w:tcPr>
          <w:p w14:paraId="48AA05F3" w14:textId="77777777" w:rsidR="009222D8" w:rsidRPr="0014212C" w:rsidRDefault="009222D8" w:rsidP="002E1CF0">
            <w:pPr>
              <w:pStyle w:val="Tableheader"/>
              <w:rPr>
                <w:sz w:val="20"/>
                <w:szCs w:val="20"/>
              </w:rPr>
            </w:pPr>
            <w:r w:rsidRPr="0014212C">
              <w:rPr>
                <w:sz w:val="20"/>
                <w:szCs w:val="20"/>
              </w:rPr>
              <w:t>Lesson no.</w:t>
            </w:r>
          </w:p>
        </w:tc>
        <w:tc>
          <w:tcPr>
            <w:tcW w:w="1928"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3DB303F5" w14:textId="77777777" w:rsidR="009222D8" w:rsidRPr="0014212C" w:rsidRDefault="009222D8" w:rsidP="002E1CF0">
            <w:pPr>
              <w:pStyle w:val="Tableheader"/>
              <w:rPr>
                <w:sz w:val="20"/>
                <w:szCs w:val="20"/>
              </w:rPr>
            </w:pPr>
            <w:r w:rsidRPr="0014212C">
              <w:rPr>
                <w:sz w:val="20"/>
                <w:szCs w:val="20"/>
              </w:rPr>
              <w:t xml:space="preserve">Topic areas/sub topic areas </w:t>
            </w:r>
          </w:p>
          <w:p w14:paraId="17ABAF30" w14:textId="0C9FEFCC" w:rsidR="009222D8" w:rsidRPr="0014212C" w:rsidRDefault="009222D8" w:rsidP="002E1CF0">
            <w:pPr>
              <w:pStyle w:val="Tableheader"/>
              <w:rPr>
                <w:sz w:val="20"/>
                <w:szCs w:val="20"/>
              </w:rPr>
            </w:pPr>
          </w:p>
        </w:tc>
        <w:tc>
          <w:tcPr>
            <w:tcW w:w="3742"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306C8E78" w14:textId="77777777" w:rsidR="009222D8" w:rsidRPr="0014212C" w:rsidRDefault="009222D8" w:rsidP="002E1CF0">
            <w:pPr>
              <w:pStyle w:val="Tableheader"/>
              <w:rPr>
                <w:sz w:val="20"/>
                <w:szCs w:val="20"/>
              </w:rPr>
            </w:pPr>
            <w:r w:rsidRPr="0014212C">
              <w:rPr>
                <w:sz w:val="20"/>
                <w:szCs w:val="20"/>
              </w:rPr>
              <w:t>Lesson ideas and activities</w:t>
            </w:r>
          </w:p>
          <w:p w14:paraId="014A39A1" w14:textId="1F75FE0D" w:rsidR="00852097" w:rsidRPr="0014212C" w:rsidRDefault="00852097" w:rsidP="002E1CF0">
            <w:pPr>
              <w:pStyle w:val="Tableheader"/>
              <w:rPr>
                <w:sz w:val="20"/>
                <w:szCs w:val="20"/>
              </w:rPr>
            </w:pPr>
          </w:p>
        </w:tc>
        <w:tc>
          <w:tcPr>
            <w:tcW w:w="2122"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17918D50" w14:textId="19A0FDA2" w:rsidR="009222D8" w:rsidRPr="0014212C" w:rsidRDefault="009222D8" w:rsidP="002E1CF0">
            <w:pPr>
              <w:pStyle w:val="Tableheader"/>
              <w:rPr>
                <w:sz w:val="20"/>
                <w:szCs w:val="20"/>
              </w:rPr>
            </w:pPr>
            <w:r w:rsidRPr="0014212C">
              <w:rPr>
                <w:sz w:val="20"/>
                <w:szCs w:val="20"/>
              </w:rPr>
              <w:t>Lesson key</w:t>
            </w:r>
            <w:r w:rsidR="009D70B5" w:rsidRPr="0014212C">
              <w:rPr>
                <w:sz w:val="20"/>
                <w:szCs w:val="20"/>
              </w:rPr>
              <w:t xml:space="preserve"> </w:t>
            </w:r>
            <w:r w:rsidRPr="0014212C">
              <w:rPr>
                <w:sz w:val="20"/>
                <w:szCs w:val="20"/>
              </w:rPr>
              <w:t>words</w:t>
            </w:r>
          </w:p>
          <w:p w14:paraId="48747AF8" w14:textId="6EBF2BFD" w:rsidR="009222D8" w:rsidRPr="0014212C" w:rsidRDefault="009222D8" w:rsidP="002E1CF0">
            <w:pPr>
              <w:pStyle w:val="Tableheader"/>
              <w:rPr>
                <w:b w:val="0"/>
                <w:bCs w:val="0"/>
                <w:sz w:val="20"/>
                <w:szCs w:val="20"/>
              </w:rPr>
            </w:pPr>
          </w:p>
        </w:tc>
        <w:tc>
          <w:tcPr>
            <w:tcW w:w="2272"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379E485F" w14:textId="77777777" w:rsidR="009222D8" w:rsidRPr="0014212C" w:rsidRDefault="009222D8" w:rsidP="002E1CF0">
            <w:pPr>
              <w:pStyle w:val="Tableheader"/>
              <w:rPr>
                <w:sz w:val="20"/>
                <w:szCs w:val="20"/>
              </w:rPr>
            </w:pPr>
            <w:r w:rsidRPr="0014212C">
              <w:rPr>
                <w:sz w:val="20"/>
                <w:szCs w:val="20"/>
              </w:rPr>
              <w:t>Lesson outcome(s)</w:t>
            </w:r>
          </w:p>
          <w:p w14:paraId="526FEC91" w14:textId="58A66CB4" w:rsidR="009222D8" w:rsidRPr="0014212C" w:rsidRDefault="009222D8" w:rsidP="002E1CF0">
            <w:pPr>
              <w:pStyle w:val="Tableheader"/>
              <w:rPr>
                <w:b w:val="0"/>
                <w:bCs w:val="0"/>
                <w:sz w:val="20"/>
                <w:szCs w:val="20"/>
              </w:rPr>
            </w:pPr>
            <w:r w:rsidRPr="0014212C">
              <w:rPr>
                <w:b w:val="0"/>
                <w:bCs w:val="0"/>
                <w:sz w:val="20"/>
                <w:szCs w:val="20"/>
              </w:rPr>
              <w:t>At the end of the lesson, students will be able to:</w:t>
            </w:r>
          </w:p>
        </w:tc>
        <w:tc>
          <w:tcPr>
            <w:tcW w:w="2109" w:type="dxa"/>
            <w:tcBorders>
              <w:top w:val="single" w:sz="4" w:space="0" w:color="233588"/>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2AD35A08" w14:textId="77777777" w:rsidR="009222D8" w:rsidRPr="0014212C" w:rsidRDefault="009222D8" w:rsidP="002E1CF0">
            <w:pPr>
              <w:pStyle w:val="Tableheader"/>
              <w:rPr>
                <w:sz w:val="20"/>
                <w:szCs w:val="20"/>
              </w:rPr>
            </w:pPr>
            <w:r w:rsidRPr="0014212C">
              <w:rPr>
                <w:sz w:val="20"/>
                <w:szCs w:val="20"/>
              </w:rPr>
              <w:t>Useful links/resources</w:t>
            </w:r>
          </w:p>
          <w:p w14:paraId="72DCB7ED" w14:textId="362CBA68" w:rsidR="009222D8" w:rsidRPr="0014212C" w:rsidRDefault="009222D8" w:rsidP="002E1CF0">
            <w:pPr>
              <w:pStyle w:val="Tableheader"/>
              <w:rPr>
                <w:sz w:val="20"/>
                <w:szCs w:val="20"/>
              </w:rPr>
            </w:pPr>
          </w:p>
        </w:tc>
        <w:tc>
          <w:tcPr>
            <w:tcW w:w="1718" w:type="dxa"/>
            <w:tcBorders>
              <w:top w:val="single" w:sz="4" w:space="0" w:color="233588"/>
              <w:left w:val="single" w:sz="4" w:space="0" w:color="FFFFFF" w:themeColor="background1"/>
              <w:bottom w:val="single" w:sz="4" w:space="0" w:color="233588"/>
              <w:right w:val="single" w:sz="4" w:space="0" w:color="233588"/>
            </w:tcBorders>
            <w:shd w:val="clear" w:color="auto" w:fill="233588"/>
            <w:tcMar>
              <w:top w:w="57" w:type="dxa"/>
              <w:left w:w="57" w:type="dxa"/>
              <w:bottom w:w="0" w:type="dxa"/>
              <w:right w:w="57" w:type="dxa"/>
            </w:tcMar>
          </w:tcPr>
          <w:p w14:paraId="5A91A079" w14:textId="76F89257" w:rsidR="009222D8" w:rsidRPr="0014212C" w:rsidRDefault="009222D8" w:rsidP="002E1CF0">
            <w:pPr>
              <w:pStyle w:val="Tableheader"/>
              <w:rPr>
                <w:sz w:val="20"/>
                <w:szCs w:val="20"/>
              </w:rPr>
            </w:pPr>
            <w:r w:rsidRPr="0014212C">
              <w:rPr>
                <w:sz w:val="20"/>
                <w:szCs w:val="20"/>
              </w:rPr>
              <w:t>How does this link to other units?</w:t>
            </w:r>
          </w:p>
        </w:tc>
      </w:tr>
      <w:tr w:rsidR="008D2002" w14:paraId="39256DEF" w14:textId="77777777" w:rsidTr="009F7743">
        <w:trPr>
          <w:trHeight w:val="488"/>
        </w:trPr>
        <w:tc>
          <w:tcPr>
            <w:tcW w:w="993" w:type="dxa"/>
            <w:tcBorders>
              <w:top w:val="single" w:sz="4" w:space="0" w:color="233588"/>
            </w:tcBorders>
            <w:shd w:val="clear" w:color="auto" w:fill="auto"/>
            <w:tcMar>
              <w:top w:w="57" w:type="dxa"/>
              <w:left w:w="57" w:type="dxa"/>
              <w:bottom w:w="57" w:type="dxa"/>
              <w:right w:w="57" w:type="dxa"/>
            </w:tcMar>
          </w:tcPr>
          <w:p w14:paraId="5886473C" w14:textId="77777777" w:rsidR="00291C27" w:rsidRDefault="00291C27" w:rsidP="00617FA3">
            <w:pPr>
              <w:spacing w:after="0" w:line="240" w:lineRule="auto"/>
              <w:rPr>
                <w:rFonts w:cs="Arial"/>
                <w:sz w:val="20"/>
                <w:szCs w:val="20"/>
              </w:rPr>
            </w:pPr>
            <w:r>
              <w:rPr>
                <w:rFonts w:cs="Arial"/>
                <w:sz w:val="20"/>
                <w:szCs w:val="20"/>
              </w:rPr>
              <w:t>1</w:t>
            </w:r>
          </w:p>
        </w:tc>
        <w:tc>
          <w:tcPr>
            <w:tcW w:w="1928" w:type="dxa"/>
            <w:tcBorders>
              <w:top w:val="single" w:sz="4" w:space="0" w:color="233588"/>
            </w:tcBorders>
            <w:shd w:val="clear" w:color="auto" w:fill="auto"/>
            <w:tcMar>
              <w:top w:w="57" w:type="dxa"/>
              <w:left w:w="57" w:type="dxa"/>
              <w:bottom w:w="57" w:type="dxa"/>
              <w:right w:w="57" w:type="dxa"/>
            </w:tcMar>
          </w:tcPr>
          <w:p w14:paraId="3267AC3A" w14:textId="77777777" w:rsidR="00291C27" w:rsidRDefault="00291C27" w:rsidP="00617FA3">
            <w:pPr>
              <w:spacing w:after="0" w:line="240" w:lineRule="auto"/>
              <w:rPr>
                <w:rFonts w:cs="Arial"/>
                <w:sz w:val="20"/>
                <w:szCs w:val="20"/>
              </w:rPr>
            </w:pPr>
            <w:r>
              <w:rPr>
                <w:rFonts w:cs="Arial"/>
                <w:sz w:val="20"/>
                <w:szCs w:val="20"/>
              </w:rPr>
              <w:t>Revision TA1-5</w:t>
            </w:r>
          </w:p>
        </w:tc>
        <w:tc>
          <w:tcPr>
            <w:tcW w:w="3742" w:type="dxa"/>
            <w:tcBorders>
              <w:top w:val="single" w:sz="4" w:space="0" w:color="233588"/>
            </w:tcBorders>
            <w:shd w:val="clear" w:color="auto" w:fill="auto"/>
            <w:tcMar>
              <w:top w:w="57" w:type="dxa"/>
              <w:left w:w="57" w:type="dxa"/>
              <w:bottom w:w="57" w:type="dxa"/>
              <w:right w:w="57" w:type="dxa"/>
            </w:tcMar>
          </w:tcPr>
          <w:p w14:paraId="71027A8D" w14:textId="73DFBA68" w:rsidR="00A91A56" w:rsidRDefault="00A91A56" w:rsidP="00A91A56">
            <w:pPr>
              <w:spacing w:after="0" w:line="240" w:lineRule="auto"/>
              <w:rPr>
                <w:rFonts w:cs="Arial"/>
                <w:sz w:val="20"/>
                <w:szCs w:val="20"/>
              </w:rPr>
            </w:pPr>
            <w:r>
              <w:rPr>
                <w:rFonts w:cs="Arial"/>
                <w:sz w:val="20"/>
                <w:szCs w:val="20"/>
              </w:rPr>
              <w:t>You could reserve t</w:t>
            </w:r>
            <w:r w:rsidRPr="00B011AD">
              <w:rPr>
                <w:rFonts w:cs="Arial"/>
                <w:sz w:val="20"/>
                <w:szCs w:val="20"/>
              </w:rPr>
              <w:t>he final series of lessons</w:t>
            </w:r>
            <w:r>
              <w:rPr>
                <w:rFonts w:cs="Arial"/>
                <w:sz w:val="20"/>
                <w:szCs w:val="20"/>
              </w:rPr>
              <w:t xml:space="preserve"> up until the exam</w:t>
            </w:r>
            <w:r w:rsidRPr="00B011AD">
              <w:rPr>
                <w:rFonts w:cs="Arial"/>
                <w:sz w:val="20"/>
                <w:szCs w:val="20"/>
              </w:rPr>
              <w:t xml:space="preserve"> for examination revision using practice questions</w:t>
            </w:r>
            <w:r>
              <w:rPr>
                <w:rFonts w:cs="Arial"/>
                <w:sz w:val="20"/>
                <w:szCs w:val="20"/>
              </w:rPr>
              <w:t xml:space="preserve"> and past papers</w:t>
            </w:r>
            <w:r w:rsidR="008B6A45">
              <w:rPr>
                <w:rFonts w:cs="Arial"/>
                <w:sz w:val="20"/>
                <w:szCs w:val="20"/>
              </w:rPr>
              <w:t>.</w:t>
            </w:r>
          </w:p>
          <w:p w14:paraId="3C286E4F" w14:textId="77777777" w:rsidR="008B6A45" w:rsidRDefault="008B6A45" w:rsidP="008B6A45">
            <w:pPr>
              <w:pStyle w:val="ListParagraph"/>
              <w:numPr>
                <w:ilvl w:val="0"/>
                <w:numId w:val="0"/>
              </w:numPr>
              <w:spacing w:after="0" w:line="240" w:lineRule="auto"/>
              <w:ind w:left="360"/>
              <w:rPr>
                <w:rFonts w:cs="Arial"/>
                <w:sz w:val="20"/>
                <w:szCs w:val="20"/>
              </w:rPr>
            </w:pPr>
          </w:p>
          <w:p w14:paraId="4E470855" w14:textId="05DC6165" w:rsidR="00291C27" w:rsidRPr="00A91A56" w:rsidRDefault="00A91A56" w:rsidP="008B6A45">
            <w:pPr>
              <w:pStyle w:val="ListParagraph"/>
              <w:numPr>
                <w:ilvl w:val="0"/>
                <w:numId w:val="0"/>
              </w:numPr>
              <w:spacing w:after="0" w:line="240" w:lineRule="auto"/>
              <w:rPr>
                <w:rFonts w:cs="Arial"/>
                <w:sz w:val="20"/>
                <w:szCs w:val="20"/>
              </w:rPr>
            </w:pPr>
            <w:r>
              <w:rPr>
                <w:rFonts w:cs="Arial"/>
                <w:sz w:val="20"/>
                <w:szCs w:val="20"/>
              </w:rPr>
              <w:t xml:space="preserve">Use </w:t>
            </w:r>
            <w:r w:rsidR="00F92943">
              <w:rPr>
                <w:rFonts w:cs="Arial"/>
                <w:sz w:val="20"/>
                <w:szCs w:val="20"/>
              </w:rPr>
              <w:t>e</w:t>
            </w:r>
            <w:r>
              <w:rPr>
                <w:rFonts w:cs="Arial"/>
                <w:sz w:val="20"/>
                <w:szCs w:val="20"/>
              </w:rPr>
              <w:t>xaminers</w:t>
            </w:r>
            <w:r w:rsidR="00F92943">
              <w:rPr>
                <w:rFonts w:cs="Arial"/>
                <w:sz w:val="20"/>
                <w:szCs w:val="20"/>
              </w:rPr>
              <w:t>’</w:t>
            </w:r>
            <w:r>
              <w:rPr>
                <w:rFonts w:cs="Arial"/>
                <w:sz w:val="20"/>
                <w:szCs w:val="20"/>
              </w:rPr>
              <w:t xml:space="preserve"> </w:t>
            </w:r>
            <w:r w:rsidR="00F92943">
              <w:rPr>
                <w:rFonts w:cs="Arial"/>
                <w:sz w:val="20"/>
                <w:szCs w:val="20"/>
              </w:rPr>
              <w:t>r</w:t>
            </w:r>
            <w:r>
              <w:rPr>
                <w:rFonts w:cs="Arial"/>
                <w:sz w:val="20"/>
                <w:szCs w:val="20"/>
              </w:rPr>
              <w:t>eport</w:t>
            </w:r>
            <w:r w:rsidR="00F92943">
              <w:rPr>
                <w:rFonts w:cs="Arial"/>
                <w:sz w:val="20"/>
                <w:szCs w:val="20"/>
              </w:rPr>
              <w:t>s</w:t>
            </w:r>
            <w:r>
              <w:rPr>
                <w:rFonts w:cs="Arial"/>
                <w:sz w:val="20"/>
                <w:szCs w:val="20"/>
              </w:rPr>
              <w:t xml:space="preserve"> across different series to highlight common misconceptions</w:t>
            </w:r>
            <w:r w:rsidR="008B6A45">
              <w:rPr>
                <w:rFonts w:cs="Arial"/>
                <w:sz w:val="20"/>
                <w:szCs w:val="20"/>
              </w:rPr>
              <w:t>.</w:t>
            </w:r>
          </w:p>
        </w:tc>
        <w:tc>
          <w:tcPr>
            <w:tcW w:w="2122" w:type="dxa"/>
            <w:tcBorders>
              <w:top w:val="single" w:sz="4" w:space="0" w:color="233588"/>
            </w:tcBorders>
            <w:shd w:val="clear" w:color="auto" w:fill="auto"/>
            <w:tcMar>
              <w:top w:w="57" w:type="dxa"/>
              <w:left w:w="57" w:type="dxa"/>
              <w:bottom w:w="57" w:type="dxa"/>
              <w:right w:w="57" w:type="dxa"/>
            </w:tcMar>
          </w:tcPr>
          <w:p w14:paraId="161787DD" w14:textId="5C70D300" w:rsidR="00291C27" w:rsidRPr="001F7D71" w:rsidRDefault="00152A10" w:rsidP="00617FA3">
            <w:pPr>
              <w:spacing w:after="0" w:line="240" w:lineRule="auto"/>
              <w:rPr>
                <w:rFonts w:cs="Arial"/>
                <w:b/>
                <w:bCs/>
                <w:color w:val="159C4B" w:themeColor="accent4" w:themeShade="BF"/>
                <w:sz w:val="20"/>
                <w:szCs w:val="20"/>
              </w:rPr>
            </w:pPr>
            <w:r w:rsidRPr="00FE3F25">
              <w:rPr>
                <w:rFonts w:cs="Arial"/>
                <w:bCs/>
                <w:sz w:val="20"/>
                <w:szCs w:val="20"/>
              </w:rPr>
              <w:t>Exam revision</w:t>
            </w:r>
          </w:p>
        </w:tc>
        <w:tc>
          <w:tcPr>
            <w:tcW w:w="2272" w:type="dxa"/>
            <w:tcBorders>
              <w:top w:val="single" w:sz="4" w:space="0" w:color="233588"/>
            </w:tcBorders>
            <w:shd w:val="clear" w:color="auto" w:fill="auto"/>
            <w:tcMar>
              <w:top w:w="57" w:type="dxa"/>
              <w:left w:w="57" w:type="dxa"/>
              <w:bottom w:w="57" w:type="dxa"/>
              <w:right w:w="57" w:type="dxa"/>
            </w:tcMar>
          </w:tcPr>
          <w:p w14:paraId="1FC3DABD" w14:textId="1959B001" w:rsidR="00291C27" w:rsidRPr="009F7743" w:rsidRDefault="00152A10" w:rsidP="00617FA3">
            <w:pPr>
              <w:spacing w:after="0" w:line="240" w:lineRule="auto"/>
              <w:rPr>
                <w:rFonts w:cs="Arial"/>
                <w:sz w:val="20"/>
                <w:szCs w:val="20"/>
              </w:rPr>
            </w:pPr>
            <w:r w:rsidRPr="00B011AD">
              <w:rPr>
                <w:rFonts w:cs="Arial"/>
                <w:sz w:val="20"/>
                <w:szCs w:val="20"/>
              </w:rPr>
              <w:t>Analyse and practi</w:t>
            </w:r>
            <w:r>
              <w:rPr>
                <w:rFonts w:cs="Arial"/>
                <w:sz w:val="20"/>
                <w:szCs w:val="20"/>
              </w:rPr>
              <w:t>se</w:t>
            </w:r>
            <w:r w:rsidRPr="00B011AD">
              <w:rPr>
                <w:rFonts w:cs="Arial"/>
                <w:sz w:val="20"/>
                <w:szCs w:val="20"/>
              </w:rPr>
              <w:t xml:space="preserve"> exam style questions. Be able to provide responses to a selection of different types of exam question </w:t>
            </w:r>
          </w:p>
        </w:tc>
        <w:tc>
          <w:tcPr>
            <w:tcW w:w="2109" w:type="dxa"/>
            <w:tcBorders>
              <w:top w:val="single" w:sz="4" w:space="0" w:color="233588"/>
            </w:tcBorders>
            <w:shd w:val="clear" w:color="auto" w:fill="auto"/>
            <w:tcMar>
              <w:top w:w="57" w:type="dxa"/>
              <w:left w:w="57" w:type="dxa"/>
              <w:bottom w:w="57" w:type="dxa"/>
              <w:right w:w="57" w:type="dxa"/>
            </w:tcMar>
          </w:tcPr>
          <w:p w14:paraId="45E1EB58" w14:textId="77777777" w:rsidR="00FC3DA9" w:rsidRPr="00757834" w:rsidRDefault="002C7AD1" w:rsidP="00FC3DA9">
            <w:pPr>
              <w:spacing w:after="0" w:line="240" w:lineRule="auto"/>
              <w:rPr>
                <w:rStyle w:val="Hyperlink"/>
              </w:rPr>
            </w:pPr>
            <w:hyperlink r:id="rId163" w:history="1">
              <w:r w:rsidR="00FC3DA9" w:rsidRPr="00757834">
                <w:rPr>
                  <w:rStyle w:val="Hyperlink"/>
                </w:rPr>
                <w:t>ExamBuilder</w:t>
              </w:r>
            </w:hyperlink>
          </w:p>
          <w:p w14:paraId="070E79AC" w14:textId="77777777" w:rsidR="00FC3DA9" w:rsidRPr="00757834" w:rsidRDefault="00FC3DA9" w:rsidP="00FC3DA9">
            <w:pPr>
              <w:spacing w:after="0" w:line="240" w:lineRule="auto"/>
              <w:rPr>
                <w:rStyle w:val="Hyperlink"/>
              </w:rPr>
            </w:pPr>
          </w:p>
          <w:p w14:paraId="515E61C6" w14:textId="77777777" w:rsidR="00FC3DA9" w:rsidRPr="00757834" w:rsidRDefault="002C7AD1" w:rsidP="00FC3DA9">
            <w:pPr>
              <w:spacing w:after="0" w:line="240" w:lineRule="auto"/>
              <w:rPr>
                <w:rStyle w:val="Hyperlink"/>
              </w:rPr>
            </w:pPr>
            <w:hyperlink r:id="rId164" w:history="1">
              <w:r w:rsidR="00FC3DA9" w:rsidRPr="00757834">
                <w:rPr>
                  <w:rStyle w:val="Hyperlink"/>
                </w:rPr>
                <w:t>Past question papers and examiners' reports*</w:t>
              </w:r>
            </w:hyperlink>
          </w:p>
          <w:p w14:paraId="37AB5A01" w14:textId="77777777" w:rsidR="00291C27" w:rsidRPr="00757834" w:rsidRDefault="00291C27" w:rsidP="00D05592">
            <w:pPr>
              <w:spacing w:after="0" w:line="240" w:lineRule="auto"/>
              <w:rPr>
                <w:rStyle w:val="Hyperlink"/>
              </w:rPr>
            </w:pPr>
          </w:p>
        </w:tc>
        <w:tc>
          <w:tcPr>
            <w:tcW w:w="1718" w:type="dxa"/>
            <w:tcBorders>
              <w:top w:val="single" w:sz="4" w:space="0" w:color="233588"/>
            </w:tcBorders>
            <w:shd w:val="clear" w:color="auto" w:fill="auto"/>
            <w:tcMar>
              <w:top w:w="57" w:type="dxa"/>
              <w:left w:w="57" w:type="dxa"/>
              <w:bottom w:w="57" w:type="dxa"/>
              <w:right w:w="57" w:type="dxa"/>
            </w:tcMar>
          </w:tcPr>
          <w:p w14:paraId="43A8ADEE" w14:textId="77777777" w:rsidR="00291C27" w:rsidRPr="001F7D71" w:rsidRDefault="00291C27" w:rsidP="00617FA3">
            <w:pPr>
              <w:spacing w:after="0" w:line="240" w:lineRule="auto"/>
              <w:rPr>
                <w:rFonts w:cs="Arial"/>
                <w:b/>
                <w:bCs/>
                <w:color w:val="159C4B" w:themeColor="accent4" w:themeShade="BF"/>
                <w:sz w:val="20"/>
                <w:szCs w:val="20"/>
              </w:rPr>
            </w:pPr>
          </w:p>
        </w:tc>
      </w:tr>
      <w:tr w:rsidR="008D2002" w14:paraId="10FDF3E1" w14:textId="77777777" w:rsidTr="009F7743">
        <w:trPr>
          <w:trHeight w:val="20"/>
        </w:trPr>
        <w:tc>
          <w:tcPr>
            <w:tcW w:w="993" w:type="dxa"/>
            <w:shd w:val="clear" w:color="auto" w:fill="auto"/>
            <w:tcMar>
              <w:top w:w="57" w:type="dxa"/>
              <w:left w:w="57" w:type="dxa"/>
              <w:bottom w:w="57" w:type="dxa"/>
              <w:right w:w="57" w:type="dxa"/>
            </w:tcMar>
          </w:tcPr>
          <w:p w14:paraId="6BF747EF" w14:textId="77777777" w:rsidR="00291C27" w:rsidRDefault="00291C27" w:rsidP="00617FA3">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088F7B10" w14:textId="77777777" w:rsidR="00291C27" w:rsidRPr="00566D9E" w:rsidRDefault="00291C27" w:rsidP="00617FA3">
            <w:pPr>
              <w:suppressAutoHyphens/>
              <w:autoSpaceDN w:val="0"/>
              <w:spacing w:after="0" w:line="240" w:lineRule="auto"/>
              <w:textAlignment w:val="baseline"/>
              <w:rPr>
                <w:rFonts w:cs="Arial"/>
                <w:sz w:val="20"/>
                <w:szCs w:val="20"/>
              </w:rPr>
            </w:pPr>
            <w:r>
              <w:rPr>
                <w:rFonts w:cs="Arial"/>
                <w:sz w:val="20"/>
                <w:szCs w:val="20"/>
              </w:rPr>
              <w:t>Revision TA1-5</w:t>
            </w:r>
          </w:p>
        </w:tc>
        <w:tc>
          <w:tcPr>
            <w:tcW w:w="3742" w:type="dxa"/>
            <w:shd w:val="clear" w:color="auto" w:fill="auto"/>
            <w:tcMar>
              <w:top w:w="57" w:type="dxa"/>
              <w:left w:w="57" w:type="dxa"/>
              <w:bottom w:w="57" w:type="dxa"/>
              <w:right w:w="57" w:type="dxa"/>
            </w:tcMar>
          </w:tcPr>
          <w:p w14:paraId="5920D822" w14:textId="2D16800F" w:rsidR="00A91A56" w:rsidRDefault="00A91A56" w:rsidP="00A91A56">
            <w:pPr>
              <w:spacing w:after="0" w:line="240" w:lineRule="auto"/>
              <w:rPr>
                <w:rFonts w:cs="Arial"/>
                <w:sz w:val="20"/>
                <w:szCs w:val="20"/>
              </w:rPr>
            </w:pPr>
            <w:r>
              <w:rPr>
                <w:rFonts w:cs="Arial"/>
                <w:sz w:val="20"/>
                <w:szCs w:val="20"/>
              </w:rPr>
              <w:t>You could reserve t</w:t>
            </w:r>
            <w:r w:rsidRPr="00B011AD">
              <w:rPr>
                <w:rFonts w:cs="Arial"/>
                <w:sz w:val="20"/>
                <w:szCs w:val="20"/>
              </w:rPr>
              <w:t>he final series of lessons</w:t>
            </w:r>
            <w:r>
              <w:rPr>
                <w:rFonts w:cs="Arial"/>
                <w:sz w:val="20"/>
                <w:szCs w:val="20"/>
              </w:rPr>
              <w:t xml:space="preserve"> up until the exam</w:t>
            </w:r>
            <w:r w:rsidRPr="00B011AD">
              <w:rPr>
                <w:rFonts w:cs="Arial"/>
                <w:sz w:val="20"/>
                <w:szCs w:val="20"/>
              </w:rPr>
              <w:t xml:space="preserve"> for examination revision using practice questions</w:t>
            </w:r>
            <w:r>
              <w:rPr>
                <w:rFonts w:cs="Arial"/>
                <w:sz w:val="20"/>
                <w:szCs w:val="20"/>
              </w:rPr>
              <w:t xml:space="preserve"> and past papers</w:t>
            </w:r>
            <w:r w:rsidR="009B7474">
              <w:rPr>
                <w:rFonts w:cs="Arial"/>
                <w:sz w:val="20"/>
                <w:szCs w:val="20"/>
              </w:rPr>
              <w:t>.</w:t>
            </w:r>
          </w:p>
          <w:p w14:paraId="326E51FF" w14:textId="77777777" w:rsidR="008B6A45" w:rsidRDefault="008B6A45" w:rsidP="00A91A56">
            <w:pPr>
              <w:spacing w:after="0" w:line="240" w:lineRule="auto"/>
              <w:rPr>
                <w:rFonts w:cs="Arial"/>
                <w:sz w:val="20"/>
                <w:szCs w:val="20"/>
              </w:rPr>
            </w:pPr>
          </w:p>
          <w:p w14:paraId="0370C332" w14:textId="729102FB" w:rsidR="00291C27" w:rsidRPr="00A91A56" w:rsidRDefault="008B6A45" w:rsidP="008B6A45">
            <w:pPr>
              <w:pStyle w:val="ListParagraph"/>
              <w:numPr>
                <w:ilvl w:val="0"/>
                <w:numId w:val="0"/>
              </w:numPr>
              <w:spacing w:after="0" w:line="240" w:lineRule="auto"/>
              <w:rPr>
                <w:rFonts w:cs="Arial"/>
                <w:sz w:val="20"/>
                <w:szCs w:val="20"/>
              </w:rPr>
            </w:pPr>
            <w:r>
              <w:rPr>
                <w:rFonts w:cs="Arial"/>
                <w:sz w:val="20"/>
                <w:szCs w:val="20"/>
              </w:rPr>
              <w:t>U</w:t>
            </w:r>
            <w:r w:rsidR="00A91A56" w:rsidRPr="00A91A56">
              <w:rPr>
                <w:rFonts w:cs="Arial"/>
                <w:sz w:val="20"/>
                <w:szCs w:val="20"/>
              </w:rPr>
              <w:t xml:space="preserve">se </w:t>
            </w:r>
            <w:r w:rsidR="00F92943">
              <w:rPr>
                <w:rFonts w:cs="Arial"/>
                <w:sz w:val="20"/>
                <w:szCs w:val="20"/>
              </w:rPr>
              <w:t xml:space="preserve">examiners’ reports </w:t>
            </w:r>
            <w:r w:rsidR="00A91A56" w:rsidRPr="00A91A56">
              <w:rPr>
                <w:rFonts w:cs="Arial"/>
                <w:sz w:val="20"/>
                <w:szCs w:val="20"/>
              </w:rPr>
              <w:t>across different series to highlight common misconceptions</w:t>
            </w:r>
            <w:r>
              <w:rPr>
                <w:rFonts w:cs="Arial"/>
                <w:sz w:val="20"/>
                <w:szCs w:val="20"/>
              </w:rPr>
              <w:t>.</w:t>
            </w:r>
          </w:p>
        </w:tc>
        <w:tc>
          <w:tcPr>
            <w:tcW w:w="2122" w:type="dxa"/>
            <w:shd w:val="clear" w:color="auto" w:fill="auto"/>
            <w:tcMar>
              <w:top w:w="57" w:type="dxa"/>
              <w:left w:w="57" w:type="dxa"/>
              <w:bottom w:w="57" w:type="dxa"/>
              <w:right w:w="57" w:type="dxa"/>
            </w:tcMar>
          </w:tcPr>
          <w:p w14:paraId="17FD195A" w14:textId="5EBB8CB1" w:rsidR="00291C27" w:rsidRDefault="00152A10" w:rsidP="00617FA3">
            <w:pPr>
              <w:spacing w:after="0" w:line="240" w:lineRule="auto"/>
              <w:rPr>
                <w:rFonts w:cs="Arial"/>
                <w:sz w:val="20"/>
                <w:szCs w:val="20"/>
              </w:rPr>
            </w:pPr>
            <w:r w:rsidRPr="00FE3F25">
              <w:rPr>
                <w:rFonts w:cs="Arial"/>
                <w:bCs/>
                <w:sz w:val="20"/>
                <w:szCs w:val="20"/>
              </w:rPr>
              <w:t>Exam revision</w:t>
            </w:r>
          </w:p>
        </w:tc>
        <w:tc>
          <w:tcPr>
            <w:tcW w:w="2272" w:type="dxa"/>
            <w:shd w:val="clear" w:color="auto" w:fill="auto"/>
            <w:tcMar>
              <w:top w:w="57" w:type="dxa"/>
              <w:left w:w="57" w:type="dxa"/>
              <w:bottom w:w="57" w:type="dxa"/>
              <w:right w:w="57" w:type="dxa"/>
            </w:tcMar>
          </w:tcPr>
          <w:p w14:paraId="467ED1F4" w14:textId="20C1D2AF" w:rsidR="00152A10" w:rsidRDefault="00152A10" w:rsidP="00152A10">
            <w:pPr>
              <w:spacing w:after="0" w:line="240" w:lineRule="auto"/>
              <w:rPr>
                <w:rFonts w:cs="Arial"/>
                <w:sz w:val="20"/>
                <w:szCs w:val="20"/>
              </w:rPr>
            </w:pPr>
            <w:r w:rsidRPr="00B011AD">
              <w:rPr>
                <w:rFonts w:cs="Arial"/>
                <w:sz w:val="20"/>
                <w:szCs w:val="20"/>
              </w:rPr>
              <w:t>Analyse and practi</w:t>
            </w:r>
            <w:r>
              <w:rPr>
                <w:rFonts w:cs="Arial"/>
                <w:sz w:val="20"/>
                <w:szCs w:val="20"/>
              </w:rPr>
              <w:t>se</w:t>
            </w:r>
            <w:r w:rsidRPr="00B011AD">
              <w:rPr>
                <w:rFonts w:cs="Arial"/>
                <w:sz w:val="20"/>
                <w:szCs w:val="20"/>
              </w:rPr>
              <w:t xml:space="preserve"> exam style questions. Be able to provide responses to a selection of different types of exam question </w:t>
            </w:r>
          </w:p>
          <w:p w14:paraId="63C25069" w14:textId="77777777" w:rsidR="00291C27" w:rsidRDefault="00291C27" w:rsidP="00617FA3">
            <w:pPr>
              <w:spacing w:after="0" w:line="240" w:lineRule="auto"/>
              <w:rPr>
                <w:rFonts w:cs="Arial"/>
                <w:sz w:val="20"/>
                <w:szCs w:val="20"/>
              </w:rPr>
            </w:pPr>
          </w:p>
        </w:tc>
        <w:tc>
          <w:tcPr>
            <w:tcW w:w="2109" w:type="dxa"/>
            <w:shd w:val="clear" w:color="auto" w:fill="auto"/>
            <w:tcMar>
              <w:top w:w="57" w:type="dxa"/>
              <w:left w:w="57" w:type="dxa"/>
              <w:bottom w:w="57" w:type="dxa"/>
              <w:right w:w="57" w:type="dxa"/>
            </w:tcMar>
          </w:tcPr>
          <w:p w14:paraId="5F6CB902" w14:textId="77777777" w:rsidR="00FC3DA9" w:rsidRPr="00757834" w:rsidRDefault="002C7AD1" w:rsidP="00FC3DA9">
            <w:pPr>
              <w:spacing w:after="0" w:line="240" w:lineRule="auto"/>
              <w:rPr>
                <w:rStyle w:val="Hyperlink"/>
              </w:rPr>
            </w:pPr>
            <w:hyperlink r:id="rId165" w:history="1">
              <w:r w:rsidR="00FC3DA9" w:rsidRPr="00757834">
                <w:rPr>
                  <w:rStyle w:val="Hyperlink"/>
                </w:rPr>
                <w:t>ExamBuilder</w:t>
              </w:r>
            </w:hyperlink>
          </w:p>
          <w:p w14:paraId="690270EB" w14:textId="77777777" w:rsidR="00FC3DA9" w:rsidRPr="00757834" w:rsidRDefault="00FC3DA9" w:rsidP="00FC3DA9">
            <w:pPr>
              <w:spacing w:after="0" w:line="240" w:lineRule="auto"/>
              <w:rPr>
                <w:rStyle w:val="Hyperlink"/>
              </w:rPr>
            </w:pPr>
          </w:p>
          <w:p w14:paraId="1DB2D67E" w14:textId="77777777" w:rsidR="00FC3DA9" w:rsidRPr="00757834" w:rsidRDefault="002C7AD1" w:rsidP="00FC3DA9">
            <w:pPr>
              <w:spacing w:after="0" w:line="240" w:lineRule="auto"/>
              <w:rPr>
                <w:rStyle w:val="Hyperlink"/>
              </w:rPr>
            </w:pPr>
            <w:hyperlink r:id="rId166" w:history="1">
              <w:r w:rsidR="00FC3DA9" w:rsidRPr="00757834">
                <w:rPr>
                  <w:rStyle w:val="Hyperlink"/>
                </w:rPr>
                <w:t>Past question papers and examiners' reports*</w:t>
              </w:r>
            </w:hyperlink>
          </w:p>
          <w:p w14:paraId="3093A742" w14:textId="77777777" w:rsidR="00291C27" w:rsidRPr="00757834" w:rsidRDefault="00291C27" w:rsidP="00D05592">
            <w:pPr>
              <w:spacing w:after="0" w:line="240" w:lineRule="auto"/>
              <w:rPr>
                <w:rStyle w:val="Hyperlink"/>
              </w:rPr>
            </w:pPr>
          </w:p>
        </w:tc>
        <w:tc>
          <w:tcPr>
            <w:tcW w:w="1718" w:type="dxa"/>
            <w:shd w:val="clear" w:color="auto" w:fill="auto"/>
            <w:tcMar>
              <w:top w:w="57" w:type="dxa"/>
              <w:left w:w="57" w:type="dxa"/>
              <w:bottom w:w="57" w:type="dxa"/>
              <w:right w:w="57" w:type="dxa"/>
            </w:tcMar>
          </w:tcPr>
          <w:p w14:paraId="2B846406" w14:textId="77777777" w:rsidR="00291C27" w:rsidRDefault="00291C27" w:rsidP="00617FA3">
            <w:pPr>
              <w:spacing w:after="0" w:line="240" w:lineRule="auto"/>
              <w:rPr>
                <w:rFonts w:cs="Arial"/>
                <w:sz w:val="20"/>
                <w:szCs w:val="20"/>
              </w:rPr>
            </w:pPr>
          </w:p>
        </w:tc>
      </w:tr>
      <w:tr w:rsidR="008D2002" w14:paraId="426A53AB" w14:textId="77777777" w:rsidTr="009F7743">
        <w:trPr>
          <w:trHeight w:val="20"/>
        </w:trPr>
        <w:tc>
          <w:tcPr>
            <w:tcW w:w="993" w:type="dxa"/>
            <w:shd w:val="clear" w:color="auto" w:fill="auto"/>
            <w:tcMar>
              <w:top w:w="57" w:type="dxa"/>
              <w:left w:w="57" w:type="dxa"/>
              <w:bottom w:w="57" w:type="dxa"/>
              <w:right w:w="57" w:type="dxa"/>
            </w:tcMar>
          </w:tcPr>
          <w:p w14:paraId="7981ACF7" w14:textId="0B979E2A" w:rsidR="00291C27" w:rsidRDefault="00D05592" w:rsidP="00617FA3">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7ED582B4" w14:textId="3E943A2A" w:rsidR="00291C27" w:rsidRPr="00566D9E" w:rsidRDefault="00D05592" w:rsidP="00617FA3">
            <w:pPr>
              <w:suppressAutoHyphens/>
              <w:autoSpaceDN w:val="0"/>
              <w:spacing w:after="0" w:line="240" w:lineRule="auto"/>
              <w:textAlignment w:val="baseline"/>
              <w:rPr>
                <w:rFonts w:cs="Arial"/>
                <w:sz w:val="20"/>
                <w:szCs w:val="20"/>
              </w:rPr>
            </w:pPr>
            <w:r>
              <w:rPr>
                <w:rFonts w:cs="Arial"/>
                <w:sz w:val="20"/>
                <w:szCs w:val="20"/>
              </w:rPr>
              <w:t xml:space="preserve">External </w:t>
            </w:r>
            <w:r w:rsidR="0070575B">
              <w:rPr>
                <w:rFonts w:cs="Arial"/>
                <w:sz w:val="20"/>
                <w:szCs w:val="20"/>
              </w:rPr>
              <w:t>e</w:t>
            </w:r>
            <w:r>
              <w:rPr>
                <w:rFonts w:cs="Arial"/>
                <w:sz w:val="20"/>
                <w:szCs w:val="20"/>
              </w:rPr>
              <w:t>xam</w:t>
            </w:r>
          </w:p>
        </w:tc>
        <w:tc>
          <w:tcPr>
            <w:tcW w:w="3742" w:type="dxa"/>
            <w:shd w:val="clear" w:color="auto" w:fill="auto"/>
            <w:tcMar>
              <w:top w:w="57" w:type="dxa"/>
              <w:left w:w="57" w:type="dxa"/>
              <w:bottom w:w="57" w:type="dxa"/>
              <w:right w:w="57" w:type="dxa"/>
            </w:tcMar>
          </w:tcPr>
          <w:p w14:paraId="600420B6" w14:textId="2EB75A47" w:rsidR="00291C27" w:rsidRDefault="00433DF5" w:rsidP="00617FA3">
            <w:pPr>
              <w:spacing w:after="0" w:line="240" w:lineRule="auto"/>
              <w:rPr>
                <w:rFonts w:cs="Arial"/>
                <w:sz w:val="20"/>
                <w:szCs w:val="20"/>
              </w:rPr>
            </w:pPr>
            <w:r>
              <w:rPr>
                <w:rFonts w:cs="Arial"/>
                <w:sz w:val="20"/>
                <w:szCs w:val="20"/>
              </w:rPr>
              <w:t>Dependent on exam date</w:t>
            </w:r>
            <w:r w:rsidR="00AE4AF4">
              <w:rPr>
                <w:rFonts w:cs="Arial"/>
                <w:sz w:val="20"/>
                <w:szCs w:val="20"/>
              </w:rPr>
              <w:t>,</w:t>
            </w:r>
            <w:r>
              <w:rPr>
                <w:rFonts w:cs="Arial"/>
                <w:sz w:val="20"/>
                <w:szCs w:val="20"/>
              </w:rPr>
              <w:t xml:space="preserve"> you may include additional lessons as detailed in the revision lessons above.</w:t>
            </w:r>
          </w:p>
        </w:tc>
        <w:tc>
          <w:tcPr>
            <w:tcW w:w="2122" w:type="dxa"/>
            <w:shd w:val="clear" w:color="auto" w:fill="auto"/>
            <w:tcMar>
              <w:top w:w="57" w:type="dxa"/>
              <w:left w:w="57" w:type="dxa"/>
              <w:bottom w:w="57" w:type="dxa"/>
              <w:right w:w="57" w:type="dxa"/>
            </w:tcMar>
          </w:tcPr>
          <w:p w14:paraId="1967C08F" w14:textId="77777777" w:rsidR="00291C27" w:rsidRDefault="00291C27" w:rsidP="00617FA3">
            <w:pPr>
              <w:spacing w:after="0" w:line="240" w:lineRule="auto"/>
              <w:rPr>
                <w:rFonts w:cs="Arial"/>
                <w:sz w:val="20"/>
                <w:szCs w:val="20"/>
              </w:rPr>
            </w:pPr>
          </w:p>
        </w:tc>
        <w:tc>
          <w:tcPr>
            <w:tcW w:w="2272" w:type="dxa"/>
            <w:shd w:val="clear" w:color="auto" w:fill="auto"/>
            <w:tcMar>
              <w:top w:w="57" w:type="dxa"/>
              <w:left w:w="57" w:type="dxa"/>
              <w:bottom w:w="57" w:type="dxa"/>
              <w:right w:w="57" w:type="dxa"/>
            </w:tcMar>
          </w:tcPr>
          <w:p w14:paraId="3C52EAA4" w14:textId="77777777" w:rsidR="00291C27" w:rsidRDefault="00291C27" w:rsidP="00617FA3">
            <w:pPr>
              <w:spacing w:after="0" w:line="240" w:lineRule="auto"/>
              <w:rPr>
                <w:rFonts w:cs="Arial"/>
                <w:sz w:val="20"/>
                <w:szCs w:val="20"/>
              </w:rPr>
            </w:pPr>
          </w:p>
        </w:tc>
        <w:tc>
          <w:tcPr>
            <w:tcW w:w="2109" w:type="dxa"/>
            <w:shd w:val="clear" w:color="auto" w:fill="auto"/>
            <w:tcMar>
              <w:top w:w="57" w:type="dxa"/>
              <w:left w:w="57" w:type="dxa"/>
              <w:bottom w:w="57" w:type="dxa"/>
              <w:right w:w="57" w:type="dxa"/>
            </w:tcMar>
          </w:tcPr>
          <w:p w14:paraId="5400745D" w14:textId="77777777" w:rsidR="00291C27" w:rsidRDefault="00291C27" w:rsidP="00617FA3">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07CE502" w14:textId="77777777" w:rsidR="00291C27" w:rsidRDefault="00291C27" w:rsidP="00617FA3">
            <w:pPr>
              <w:spacing w:after="0" w:line="240" w:lineRule="auto"/>
              <w:rPr>
                <w:rFonts w:cs="Arial"/>
                <w:sz w:val="20"/>
                <w:szCs w:val="20"/>
              </w:rPr>
            </w:pPr>
          </w:p>
        </w:tc>
      </w:tr>
    </w:tbl>
    <w:p w14:paraId="1558570F" w14:textId="31AB23A0" w:rsidR="00E94FE8" w:rsidRPr="0014212C" w:rsidRDefault="00E94FE8" w:rsidP="009F7743">
      <w:pPr>
        <w:spacing w:before="120"/>
        <w:rPr>
          <w:sz w:val="18"/>
          <w:szCs w:val="18"/>
        </w:rPr>
      </w:pPr>
    </w:p>
    <w:p w14:paraId="47BCE880" w14:textId="04BDF33A" w:rsidR="0014212C" w:rsidRDefault="00723D8B">
      <w:pPr>
        <w:spacing w:after="0" w:line="240" w:lineRule="auto"/>
        <w:rPr>
          <w:rStyle w:val="A0"/>
        </w:rPr>
      </w:pPr>
      <w:r w:rsidRPr="009F7743">
        <w:rPr>
          <w:noProof/>
        </w:rPr>
        <mc:AlternateContent>
          <mc:Choice Requires="wps">
            <w:drawing>
              <wp:anchor distT="45720" distB="45720" distL="114300" distR="114300" simplePos="0" relativeHeight="251660308" behindDoc="0" locked="0" layoutInCell="1" allowOverlap="1" wp14:anchorId="0628A45B" wp14:editId="3685E5E2">
                <wp:simplePos x="0" y="0"/>
                <wp:positionH relativeFrom="column">
                  <wp:posOffset>-95250</wp:posOffset>
                </wp:positionH>
                <wp:positionV relativeFrom="paragraph">
                  <wp:posOffset>771363</wp:posOffset>
                </wp:positionV>
                <wp:extent cx="8039100" cy="140462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67AA20EC" w14:textId="77777777" w:rsidR="00723D8B" w:rsidRPr="00BA71B8" w:rsidRDefault="00723D8B" w:rsidP="00723D8B">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28A45B" id="_x0000_s1043" type="#_x0000_t202" style="position:absolute;margin-left:-7.5pt;margin-top:60.75pt;width:633pt;height:110.6pt;z-index:2516603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" filled="f" stroked="f">
                <v:textbox style="mso-fit-shape-to-text:t">
                  <w:txbxContent>
                    <w:p w14:paraId="67AA20EC" w14:textId="77777777" w:rsidR="00723D8B" w:rsidRPr="00BA71B8" w:rsidRDefault="00723D8B" w:rsidP="00723D8B">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14212C">
        <w:rPr>
          <w:rStyle w:val="A0"/>
        </w:rPr>
        <w:br w:type="page"/>
      </w:r>
    </w:p>
    <w:p w14:paraId="741A9E9D" w14:textId="279804DF" w:rsidR="007015D3" w:rsidRPr="009975D7" w:rsidRDefault="004C21D9" w:rsidP="00543CFF">
      <w:pPr>
        <w:pStyle w:val="Heading2"/>
        <w:rPr>
          <w:rStyle w:val="s1"/>
          <w:sz w:val="28"/>
        </w:rPr>
      </w:pPr>
      <w:r w:rsidRPr="009975D7">
        <w:rPr>
          <w:rStyle w:val="s1"/>
          <w:sz w:val="28"/>
        </w:rPr>
        <w:lastRenderedPageBreak/>
        <w:t>Teaching over three years</w:t>
      </w:r>
    </w:p>
    <w:p w14:paraId="7C54607E" w14:textId="77777777" w:rsidR="00E43CF4" w:rsidRDefault="00E43CF4" w:rsidP="00E43CF4">
      <w:pPr>
        <w:spacing w:after="0" w:line="240" w:lineRule="auto"/>
        <w:ind w:left="397" w:hanging="397"/>
        <w:jc w:val="both"/>
        <w:rPr>
          <w:rStyle w:val="s1"/>
        </w:rPr>
      </w:pPr>
    </w:p>
    <w:tbl>
      <w:tblPr>
        <w:tblStyle w:val="TableGrid"/>
        <w:tblW w:w="0" w:type="auto"/>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ook w:val="04A0" w:firstRow="1" w:lastRow="0" w:firstColumn="1" w:lastColumn="0" w:noHBand="0" w:noVBand="1"/>
      </w:tblPr>
      <w:tblGrid>
        <w:gridCol w:w="2121"/>
        <w:gridCol w:w="5668"/>
        <w:gridCol w:w="3684"/>
        <w:gridCol w:w="3089"/>
      </w:tblGrid>
      <w:tr w:rsidR="006D577A" w14:paraId="680BC516" w14:textId="77777777" w:rsidTr="00535467">
        <w:trPr>
          <w:trHeight w:val="567"/>
          <w:tblHeader/>
        </w:trPr>
        <w:tc>
          <w:tcPr>
            <w:tcW w:w="2122" w:type="dxa"/>
            <w:vAlign w:val="center"/>
          </w:tcPr>
          <w:p w14:paraId="2D8477CD" w14:textId="3348AF72" w:rsidR="00726EF5" w:rsidRDefault="00726EF5" w:rsidP="00535467">
            <w:pPr>
              <w:pStyle w:val="Heading2"/>
              <w:spacing w:before="0" w:after="0"/>
              <w:rPr>
                <w:rStyle w:val="s1"/>
              </w:rPr>
            </w:pPr>
            <w:r>
              <w:rPr>
                <w:rStyle w:val="s1"/>
              </w:rPr>
              <w:t xml:space="preserve">Topic </w:t>
            </w:r>
            <w:r w:rsidR="00507AA5">
              <w:rPr>
                <w:rStyle w:val="s1"/>
              </w:rPr>
              <w:t>A</w:t>
            </w:r>
            <w:r>
              <w:rPr>
                <w:rStyle w:val="s1"/>
              </w:rPr>
              <w:t>rea</w:t>
            </w:r>
          </w:p>
        </w:tc>
        <w:tc>
          <w:tcPr>
            <w:tcW w:w="5670" w:type="dxa"/>
            <w:vAlign w:val="center"/>
          </w:tcPr>
          <w:p w14:paraId="4DF4C212" w14:textId="3B615F18" w:rsidR="00726EF5" w:rsidRDefault="00726EF5" w:rsidP="00535467">
            <w:pPr>
              <w:pStyle w:val="Heading2"/>
              <w:spacing w:before="0" w:after="0"/>
              <w:rPr>
                <w:rStyle w:val="s1"/>
              </w:rPr>
            </w:pPr>
            <w:r>
              <w:rPr>
                <w:rStyle w:val="s1"/>
              </w:rPr>
              <w:t>Warm up/introductory activities</w:t>
            </w:r>
          </w:p>
        </w:tc>
        <w:tc>
          <w:tcPr>
            <w:tcW w:w="3685" w:type="dxa"/>
            <w:vAlign w:val="center"/>
          </w:tcPr>
          <w:p w14:paraId="68D94057" w14:textId="7002F55C" w:rsidR="00726EF5" w:rsidRDefault="00726EF5" w:rsidP="00535467">
            <w:pPr>
              <w:pStyle w:val="Heading2"/>
              <w:spacing w:before="0" w:after="0"/>
              <w:rPr>
                <w:rStyle w:val="s1"/>
              </w:rPr>
            </w:pPr>
            <w:r>
              <w:rPr>
                <w:rStyle w:val="s1"/>
              </w:rPr>
              <w:t xml:space="preserve">Length of time </w:t>
            </w:r>
            <w:r w:rsidR="00671AB1">
              <w:rPr>
                <w:rStyle w:val="s1"/>
              </w:rPr>
              <w:t>activity may take</w:t>
            </w:r>
          </w:p>
        </w:tc>
        <w:tc>
          <w:tcPr>
            <w:tcW w:w="3085" w:type="dxa"/>
            <w:vAlign w:val="center"/>
          </w:tcPr>
          <w:p w14:paraId="41C61B22" w14:textId="01288FCC" w:rsidR="00726EF5" w:rsidRDefault="00726EF5" w:rsidP="00535467">
            <w:pPr>
              <w:pStyle w:val="Heading2"/>
              <w:spacing w:before="0" w:after="0"/>
              <w:rPr>
                <w:rStyle w:val="s1"/>
              </w:rPr>
            </w:pPr>
            <w:r>
              <w:rPr>
                <w:rStyle w:val="s1"/>
              </w:rPr>
              <w:t>Useful resources</w:t>
            </w:r>
          </w:p>
        </w:tc>
      </w:tr>
      <w:tr w:rsidR="006D577A" w14:paraId="5BD1196B" w14:textId="77777777" w:rsidTr="009F7743">
        <w:tc>
          <w:tcPr>
            <w:tcW w:w="2122" w:type="dxa"/>
          </w:tcPr>
          <w:p w14:paraId="41B15C40" w14:textId="77777777" w:rsidR="00740405" w:rsidRPr="00F05774" w:rsidRDefault="00740405" w:rsidP="00B605DC">
            <w:pPr>
              <w:spacing w:line="240" w:lineRule="auto"/>
              <w:rPr>
                <w:rFonts w:cs="Arial"/>
                <w:sz w:val="20"/>
                <w:szCs w:val="20"/>
              </w:rPr>
            </w:pPr>
            <w:r w:rsidRPr="00F05774">
              <w:rPr>
                <w:rFonts w:cs="Arial"/>
                <w:sz w:val="20"/>
                <w:szCs w:val="20"/>
                <w:lang w:val="en-US"/>
              </w:rPr>
              <w:t xml:space="preserve">TA1 </w:t>
            </w:r>
            <w:r w:rsidRPr="00F05774">
              <w:rPr>
                <w:rFonts w:cs="Arial"/>
                <w:sz w:val="20"/>
                <w:szCs w:val="20"/>
              </w:rPr>
              <w:t>Different factors which influence the risk and severity of injury</w:t>
            </w:r>
          </w:p>
          <w:p w14:paraId="48CDD512" w14:textId="77777777" w:rsidR="00740405" w:rsidRPr="001B421D" w:rsidRDefault="00740405" w:rsidP="00E32C0C">
            <w:pPr>
              <w:spacing w:after="0" w:line="240" w:lineRule="auto"/>
              <w:jc w:val="center"/>
              <w:rPr>
                <w:rStyle w:val="s1"/>
                <w:sz w:val="20"/>
                <w:szCs w:val="20"/>
              </w:rPr>
            </w:pPr>
          </w:p>
        </w:tc>
        <w:tc>
          <w:tcPr>
            <w:tcW w:w="5670" w:type="dxa"/>
          </w:tcPr>
          <w:p w14:paraId="1D90E1D3" w14:textId="77777777" w:rsidR="00740405" w:rsidRPr="001B421D" w:rsidRDefault="00FB48E3" w:rsidP="00740405">
            <w:pPr>
              <w:spacing w:after="0" w:line="240" w:lineRule="auto"/>
              <w:rPr>
                <w:rStyle w:val="s1"/>
                <w:sz w:val="20"/>
                <w:szCs w:val="20"/>
              </w:rPr>
            </w:pPr>
            <w:r w:rsidRPr="001B421D">
              <w:rPr>
                <w:rStyle w:val="s1"/>
                <w:sz w:val="20"/>
                <w:szCs w:val="20"/>
              </w:rPr>
              <w:t>Students could start to become familiar with extrinsic and intrinsic factors which can influence the risk and severity of injury.</w:t>
            </w:r>
          </w:p>
          <w:p w14:paraId="767F767E" w14:textId="77777777" w:rsidR="00FB48E3" w:rsidRPr="001B421D" w:rsidRDefault="00FB48E3" w:rsidP="00740405">
            <w:pPr>
              <w:spacing w:after="0" w:line="240" w:lineRule="auto"/>
              <w:rPr>
                <w:rStyle w:val="s1"/>
                <w:sz w:val="20"/>
                <w:szCs w:val="20"/>
              </w:rPr>
            </w:pPr>
          </w:p>
          <w:p w14:paraId="51D107CB" w14:textId="77777777" w:rsidR="00884C9B" w:rsidRPr="001B421D" w:rsidRDefault="00884C9B" w:rsidP="00740405">
            <w:pPr>
              <w:spacing w:after="0" w:line="240" w:lineRule="auto"/>
              <w:rPr>
                <w:rStyle w:val="s1"/>
                <w:sz w:val="20"/>
                <w:szCs w:val="20"/>
              </w:rPr>
            </w:pPr>
            <w:r w:rsidRPr="001B421D">
              <w:rPr>
                <w:rStyle w:val="s1"/>
                <w:sz w:val="20"/>
                <w:szCs w:val="20"/>
              </w:rPr>
              <w:t xml:space="preserve">You could analyse different sports and discuss with students how players could become injured. </w:t>
            </w:r>
          </w:p>
          <w:p w14:paraId="7FBB27F3" w14:textId="77777777" w:rsidR="00884C9B" w:rsidRPr="001B421D" w:rsidRDefault="00884C9B" w:rsidP="00740405">
            <w:pPr>
              <w:spacing w:after="0" w:line="240" w:lineRule="auto"/>
              <w:rPr>
                <w:rStyle w:val="s1"/>
                <w:sz w:val="20"/>
                <w:szCs w:val="20"/>
              </w:rPr>
            </w:pPr>
          </w:p>
          <w:p w14:paraId="3F15703F" w14:textId="229C8DC8" w:rsidR="00FB48E3" w:rsidRPr="001B421D" w:rsidRDefault="00884C9B" w:rsidP="00740405">
            <w:pPr>
              <w:spacing w:after="0" w:line="240" w:lineRule="auto"/>
              <w:rPr>
                <w:rStyle w:val="s1"/>
                <w:sz w:val="20"/>
                <w:szCs w:val="20"/>
              </w:rPr>
            </w:pPr>
            <w:r w:rsidRPr="001B421D">
              <w:rPr>
                <w:rStyle w:val="s1"/>
                <w:sz w:val="20"/>
                <w:szCs w:val="20"/>
              </w:rPr>
              <w:t>These factors can then be classed as extrinsic or intrinsic.</w:t>
            </w:r>
          </w:p>
          <w:p w14:paraId="6AF80666" w14:textId="4DCCA5A0" w:rsidR="00884C9B" w:rsidRPr="001B421D" w:rsidRDefault="00884C9B" w:rsidP="00740405">
            <w:pPr>
              <w:spacing w:after="0" w:line="240" w:lineRule="auto"/>
              <w:rPr>
                <w:rStyle w:val="s1"/>
                <w:sz w:val="20"/>
                <w:szCs w:val="20"/>
              </w:rPr>
            </w:pPr>
          </w:p>
          <w:p w14:paraId="3EFAD141" w14:textId="25793725" w:rsidR="00884C9B" w:rsidRPr="001B421D" w:rsidRDefault="00884C9B" w:rsidP="00740405">
            <w:pPr>
              <w:spacing w:after="0" w:line="240" w:lineRule="auto"/>
              <w:rPr>
                <w:rStyle w:val="s1"/>
                <w:sz w:val="20"/>
                <w:szCs w:val="20"/>
              </w:rPr>
            </w:pPr>
            <w:r w:rsidRPr="001B421D">
              <w:rPr>
                <w:rStyle w:val="s1"/>
                <w:sz w:val="20"/>
                <w:szCs w:val="20"/>
              </w:rPr>
              <w:t>In small groups, students can prepare a presentation where they have to choose or are given different sports from categories such as team, individual, combat</w:t>
            </w:r>
            <w:r w:rsidR="00546486" w:rsidRPr="001B421D">
              <w:rPr>
                <w:rStyle w:val="s1"/>
                <w:sz w:val="20"/>
                <w:szCs w:val="20"/>
              </w:rPr>
              <w:t>,</w:t>
            </w:r>
            <w:r w:rsidRPr="001B421D">
              <w:rPr>
                <w:rStyle w:val="s1"/>
                <w:sz w:val="20"/>
                <w:szCs w:val="20"/>
              </w:rPr>
              <w:t xml:space="preserve"> etc</w:t>
            </w:r>
            <w:r w:rsidR="00546486" w:rsidRPr="001B421D">
              <w:rPr>
                <w:rStyle w:val="s1"/>
                <w:sz w:val="20"/>
                <w:szCs w:val="20"/>
              </w:rPr>
              <w:t>.</w:t>
            </w:r>
            <w:r w:rsidRPr="001B421D">
              <w:rPr>
                <w:rStyle w:val="s1"/>
                <w:sz w:val="20"/>
                <w:szCs w:val="20"/>
              </w:rPr>
              <w:t xml:space="preserve"> and they have to present the different extrinsic and intrinsic factors that influence injury.</w:t>
            </w:r>
          </w:p>
          <w:p w14:paraId="46E57A76" w14:textId="476E7700" w:rsidR="00884C9B" w:rsidRPr="001B421D" w:rsidRDefault="00884C9B" w:rsidP="00740405">
            <w:pPr>
              <w:spacing w:after="0" w:line="240" w:lineRule="auto"/>
              <w:rPr>
                <w:rStyle w:val="s1"/>
                <w:sz w:val="20"/>
                <w:szCs w:val="20"/>
              </w:rPr>
            </w:pPr>
          </w:p>
          <w:p w14:paraId="73D81570" w14:textId="1E5AA930" w:rsidR="00884C9B" w:rsidRPr="001B421D" w:rsidRDefault="00884C9B" w:rsidP="00740405">
            <w:pPr>
              <w:spacing w:after="0" w:line="240" w:lineRule="auto"/>
              <w:rPr>
                <w:rStyle w:val="s1"/>
                <w:sz w:val="20"/>
                <w:szCs w:val="20"/>
              </w:rPr>
            </w:pPr>
            <w:r w:rsidRPr="001B421D">
              <w:rPr>
                <w:rStyle w:val="s1"/>
                <w:sz w:val="20"/>
                <w:szCs w:val="20"/>
              </w:rPr>
              <w:t>Extension: You could ask students to focus on risk assessments to minimise the risk of injury from the factors identified (</w:t>
            </w:r>
            <w:r w:rsidR="00A67299" w:rsidRPr="001B421D">
              <w:rPr>
                <w:rStyle w:val="s1"/>
                <w:sz w:val="20"/>
                <w:szCs w:val="20"/>
              </w:rPr>
              <w:t>l</w:t>
            </w:r>
            <w:r w:rsidRPr="001B421D">
              <w:rPr>
                <w:rStyle w:val="s1"/>
                <w:sz w:val="20"/>
                <w:szCs w:val="20"/>
              </w:rPr>
              <w:t>inks with TA4)</w:t>
            </w:r>
            <w:r w:rsidR="00471E99" w:rsidRPr="001B421D">
              <w:rPr>
                <w:rStyle w:val="s1"/>
                <w:sz w:val="20"/>
                <w:szCs w:val="20"/>
              </w:rPr>
              <w:t xml:space="preserve"> and the different types of injury that can be caused (</w:t>
            </w:r>
            <w:r w:rsidR="00A67299" w:rsidRPr="001B421D">
              <w:rPr>
                <w:rStyle w:val="s1"/>
                <w:sz w:val="20"/>
                <w:szCs w:val="20"/>
              </w:rPr>
              <w:t>l</w:t>
            </w:r>
            <w:r w:rsidR="00471E99" w:rsidRPr="001B421D">
              <w:rPr>
                <w:rStyle w:val="s1"/>
                <w:sz w:val="20"/>
                <w:szCs w:val="20"/>
              </w:rPr>
              <w:t>inks with TA3).</w:t>
            </w:r>
          </w:p>
          <w:p w14:paraId="48697F4A" w14:textId="142A8AA4" w:rsidR="00FB48E3" w:rsidRPr="001B421D" w:rsidRDefault="00FB48E3" w:rsidP="00740405">
            <w:pPr>
              <w:spacing w:after="0" w:line="240" w:lineRule="auto"/>
              <w:rPr>
                <w:rStyle w:val="s1"/>
                <w:sz w:val="20"/>
                <w:szCs w:val="20"/>
              </w:rPr>
            </w:pPr>
          </w:p>
        </w:tc>
        <w:tc>
          <w:tcPr>
            <w:tcW w:w="3685" w:type="dxa"/>
          </w:tcPr>
          <w:p w14:paraId="2F70BFE3" w14:textId="45CBA680" w:rsidR="00740405" w:rsidRPr="001B421D" w:rsidRDefault="00740405" w:rsidP="00740405">
            <w:pPr>
              <w:spacing w:after="0" w:line="240" w:lineRule="auto"/>
              <w:rPr>
                <w:rStyle w:val="s1"/>
                <w:sz w:val="20"/>
                <w:szCs w:val="20"/>
              </w:rPr>
            </w:pPr>
            <w:r w:rsidRPr="001B421D">
              <w:rPr>
                <w:rStyle w:val="s1"/>
                <w:sz w:val="20"/>
                <w:szCs w:val="20"/>
              </w:rPr>
              <w:t>5-6 hours with additional time for working in small groups to create a presentation on the different factors which influence injury</w:t>
            </w:r>
            <w:r w:rsidR="00FF6F83" w:rsidRPr="001B421D">
              <w:rPr>
                <w:rStyle w:val="s1"/>
                <w:sz w:val="20"/>
                <w:szCs w:val="20"/>
              </w:rPr>
              <w:t>.</w:t>
            </w:r>
          </w:p>
        </w:tc>
        <w:tc>
          <w:tcPr>
            <w:tcW w:w="3085" w:type="dxa"/>
          </w:tcPr>
          <w:p w14:paraId="6EFD0B14" w14:textId="15BABFE3" w:rsidR="00740405" w:rsidRPr="001B421D" w:rsidRDefault="002C7AD1" w:rsidP="00740405">
            <w:pPr>
              <w:spacing w:after="0" w:line="240" w:lineRule="auto"/>
              <w:rPr>
                <w:rStyle w:val="Hyperlink"/>
                <w:szCs w:val="20"/>
              </w:rPr>
            </w:pPr>
            <w:hyperlink r:id="rId167" w:history="1">
              <w:r w:rsidR="004B466F" w:rsidRPr="001B421D">
                <w:rPr>
                  <w:rStyle w:val="Hyperlink"/>
                  <w:szCs w:val="20"/>
                </w:rPr>
                <w:t>Sport Science online resource</w:t>
              </w:r>
            </w:hyperlink>
          </w:p>
          <w:p w14:paraId="1D55803A" w14:textId="77777777" w:rsidR="00BC7341" w:rsidRPr="001B421D" w:rsidRDefault="00BC7341" w:rsidP="00740405">
            <w:pPr>
              <w:spacing w:after="0" w:line="240" w:lineRule="auto"/>
              <w:rPr>
                <w:rStyle w:val="s1"/>
                <w:sz w:val="20"/>
                <w:szCs w:val="20"/>
              </w:rPr>
            </w:pPr>
          </w:p>
          <w:p w14:paraId="019C14A8" w14:textId="2E788DCF" w:rsidR="00BC7341" w:rsidRPr="001B421D" w:rsidRDefault="00BC7341" w:rsidP="00740405">
            <w:pPr>
              <w:spacing w:after="0" w:line="240" w:lineRule="auto"/>
              <w:rPr>
                <w:rStyle w:val="s1"/>
                <w:sz w:val="20"/>
                <w:szCs w:val="20"/>
              </w:rPr>
            </w:pPr>
            <w:r w:rsidRPr="001B421D">
              <w:rPr>
                <w:rStyle w:val="s1"/>
                <w:sz w:val="20"/>
                <w:szCs w:val="20"/>
              </w:rPr>
              <w:t>Use a variety of video clips from a range of sports</w:t>
            </w:r>
            <w:r w:rsidR="002664F4" w:rsidRPr="001B421D">
              <w:rPr>
                <w:rStyle w:val="s1"/>
                <w:sz w:val="20"/>
                <w:szCs w:val="20"/>
              </w:rPr>
              <w:t>.</w:t>
            </w:r>
          </w:p>
        </w:tc>
      </w:tr>
      <w:tr w:rsidR="006D577A" w14:paraId="1D10EDA0" w14:textId="77777777" w:rsidTr="009F7743">
        <w:tc>
          <w:tcPr>
            <w:tcW w:w="2122" w:type="dxa"/>
          </w:tcPr>
          <w:p w14:paraId="4F8267F6" w14:textId="77777777" w:rsidR="00740405" w:rsidRPr="00C7202D" w:rsidRDefault="00740405" w:rsidP="006558C6">
            <w:pPr>
              <w:spacing w:after="0" w:line="240" w:lineRule="auto"/>
              <w:rPr>
                <w:rFonts w:cs="Arial"/>
                <w:bCs/>
                <w:sz w:val="20"/>
                <w:szCs w:val="20"/>
              </w:rPr>
            </w:pPr>
            <w:r w:rsidRPr="00C7202D">
              <w:rPr>
                <w:rFonts w:cs="Arial"/>
                <w:bCs/>
                <w:sz w:val="20"/>
                <w:szCs w:val="20"/>
              </w:rPr>
              <w:t>TA2 Warm up and cool down routines</w:t>
            </w:r>
          </w:p>
          <w:p w14:paraId="4E87F07E" w14:textId="77777777" w:rsidR="00740405" w:rsidRPr="007F7EB5" w:rsidRDefault="00740405" w:rsidP="006558C6">
            <w:pPr>
              <w:spacing w:after="0" w:line="240" w:lineRule="auto"/>
              <w:rPr>
                <w:rStyle w:val="s1"/>
                <w:sz w:val="20"/>
                <w:szCs w:val="20"/>
              </w:rPr>
            </w:pPr>
          </w:p>
        </w:tc>
        <w:tc>
          <w:tcPr>
            <w:tcW w:w="5670" w:type="dxa"/>
          </w:tcPr>
          <w:p w14:paraId="48812D2A" w14:textId="77777777" w:rsidR="00740405" w:rsidRPr="007F7EB5" w:rsidRDefault="00FB48E3" w:rsidP="00740405">
            <w:pPr>
              <w:spacing w:after="0" w:line="240" w:lineRule="auto"/>
              <w:rPr>
                <w:rStyle w:val="s1"/>
                <w:sz w:val="20"/>
                <w:szCs w:val="20"/>
              </w:rPr>
            </w:pPr>
            <w:r w:rsidRPr="007F7EB5">
              <w:rPr>
                <w:rStyle w:val="s1"/>
                <w:sz w:val="20"/>
                <w:szCs w:val="20"/>
              </w:rPr>
              <w:t>Students could start to develop their knowledge of the different warm up and cool down components.</w:t>
            </w:r>
          </w:p>
          <w:p w14:paraId="01867C2B" w14:textId="77777777" w:rsidR="00FB48E3" w:rsidRPr="007F7EB5" w:rsidRDefault="00FB48E3" w:rsidP="00740405">
            <w:pPr>
              <w:spacing w:after="0" w:line="240" w:lineRule="auto"/>
              <w:rPr>
                <w:rStyle w:val="s1"/>
                <w:sz w:val="20"/>
                <w:szCs w:val="20"/>
              </w:rPr>
            </w:pPr>
          </w:p>
          <w:p w14:paraId="51068806" w14:textId="47FF322B" w:rsidR="00FB48E3" w:rsidRPr="007F7EB5" w:rsidRDefault="00FB48E3" w:rsidP="00740405">
            <w:pPr>
              <w:spacing w:after="0" w:line="240" w:lineRule="auto"/>
              <w:rPr>
                <w:rStyle w:val="s1"/>
                <w:sz w:val="20"/>
                <w:szCs w:val="20"/>
              </w:rPr>
            </w:pPr>
            <w:r w:rsidRPr="007F7EB5">
              <w:rPr>
                <w:rStyle w:val="s1"/>
                <w:sz w:val="20"/>
                <w:szCs w:val="20"/>
              </w:rPr>
              <w:t xml:space="preserve">You could </w:t>
            </w:r>
            <w:r w:rsidR="006073E8" w:rsidRPr="007F7EB5">
              <w:rPr>
                <w:rStyle w:val="s1"/>
                <w:sz w:val="20"/>
                <w:szCs w:val="20"/>
              </w:rPr>
              <w:t>ask students to work in small groups to design their own warm up and cool down routines. Each component must have a set number of exercises that are suitable.</w:t>
            </w:r>
          </w:p>
          <w:p w14:paraId="78FA9A03" w14:textId="23C5D592" w:rsidR="006073E8" w:rsidRPr="007F7EB5" w:rsidRDefault="006073E8" w:rsidP="00740405">
            <w:pPr>
              <w:spacing w:after="0" w:line="240" w:lineRule="auto"/>
              <w:rPr>
                <w:rStyle w:val="s1"/>
                <w:sz w:val="20"/>
                <w:szCs w:val="20"/>
              </w:rPr>
            </w:pPr>
          </w:p>
          <w:p w14:paraId="41304E02" w14:textId="1A03F858" w:rsidR="00FB48E3" w:rsidRPr="007F7EB5" w:rsidRDefault="006073E8" w:rsidP="00654906">
            <w:pPr>
              <w:spacing w:after="0" w:line="240" w:lineRule="auto"/>
              <w:rPr>
                <w:rStyle w:val="s1"/>
                <w:sz w:val="20"/>
                <w:szCs w:val="20"/>
              </w:rPr>
            </w:pPr>
            <w:r w:rsidRPr="007F7EB5">
              <w:rPr>
                <w:rStyle w:val="s1"/>
                <w:sz w:val="20"/>
                <w:szCs w:val="20"/>
              </w:rPr>
              <w:t xml:space="preserve">Extension: You could get students to deliver their planned warm up and cool </w:t>
            </w:r>
            <w:r w:rsidR="006B630D">
              <w:rPr>
                <w:rStyle w:val="s1"/>
                <w:sz w:val="20"/>
                <w:szCs w:val="20"/>
              </w:rPr>
              <w:t>d</w:t>
            </w:r>
            <w:r w:rsidR="006B630D">
              <w:rPr>
                <w:rStyle w:val="s1"/>
              </w:rPr>
              <w:t xml:space="preserve">own </w:t>
            </w:r>
            <w:r w:rsidRPr="007F7EB5">
              <w:rPr>
                <w:rStyle w:val="s1"/>
                <w:sz w:val="20"/>
                <w:szCs w:val="20"/>
              </w:rPr>
              <w:t>routines and focus on the physiological and psychological benefits of doing such routines before and after physical activity.</w:t>
            </w:r>
            <w:r w:rsidR="007047BA" w:rsidRPr="007F7EB5">
              <w:rPr>
                <w:rStyle w:val="s1"/>
                <w:sz w:val="20"/>
                <w:szCs w:val="20"/>
              </w:rPr>
              <w:t xml:space="preserve"> You could also discuss the consequences for a performer if they don’t warm up or cool down.</w:t>
            </w:r>
          </w:p>
        </w:tc>
        <w:tc>
          <w:tcPr>
            <w:tcW w:w="3681" w:type="dxa"/>
          </w:tcPr>
          <w:p w14:paraId="73020C1D" w14:textId="30BF4482" w:rsidR="00740405" w:rsidRPr="007F7EB5" w:rsidRDefault="00740405" w:rsidP="00740405">
            <w:pPr>
              <w:spacing w:after="0" w:line="240" w:lineRule="auto"/>
              <w:rPr>
                <w:rStyle w:val="s1"/>
                <w:sz w:val="20"/>
                <w:szCs w:val="20"/>
              </w:rPr>
            </w:pPr>
            <w:r w:rsidRPr="007F7EB5">
              <w:rPr>
                <w:rStyle w:val="s1"/>
                <w:sz w:val="20"/>
                <w:szCs w:val="20"/>
              </w:rPr>
              <w:t>5-6 hours with additional time for working in small groups to design and implement suitable warm up and cool down routines</w:t>
            </w:r>
            <w:r w:rsidR="00FF6F83" w:rsidRPr="007F7EB5">
              <w:rPr>
                <w:rStyle w:val="s1"/>
                <w:sz w:val="20"/>
                <w:szCs w:val="20"/>
              </w:rPr>
              <w:t>.</w:t>
            </w:r>
            <w:r w:rsidRPr="007F7EB5">
              <w:rPr>
                <w:rStyle w:val="s1"/>
                <w:sz w:val="20"/>
                <w:szCs w:val="20"/>
              </w:rPr>
              <w:t xml:space="preserve"> </w:t>
            </w:r>
          </w:p>
        </w:tc>
        <w:tc>
          <w:tcPr>
            <w:tcW w:w="3089" w:type="dxa"/>
          </w:tcPr>
          <w:p w14:paraId="16E066C9" w14:textId="18433C2C" w:rsidR="009D628A" w:rsidRPr="007F7EB5" w:rsidRDefault="00F517CA" w:rsidP="00740405">
            <w:pPr>
              <w:spacing w:after="0" w:line="240" w:lineRule="auto"/>
              <w:rPr>
                <w:sz w:val="20"/>
                <w:szCs w:val="20"/>
              </w:rPr>
            </w:pPr>
            <w:r w:rsidRPr="007F7EB5">
              <w:rPr>
                <w:sz w:val="20"/>
                <w:szCs w:val="20"/>
              </w:rPr>
              <w:t>Research into different</w:t>
            </w:r>
            <w:r w:rsidR="009D628A" w:rsidRPr="007F7EB5">
              <w:rPr>
                <w:sz w:val="20"/>
                <w:szCs w:val="20"/>
              </w:rPr>
              <w:t xml:space="preserve"> NGB websites and </w:t>
            </w:r>
            <w:r w:rsidR="006D6A0E" w:rsidRPr="007F7EB5">
              <w:rPr>
                <w:sz w:val="20"/>
                <w:szCs w:val="20"/>
              </w:rPr>
              <w:t xml:space="preserve">the </w:t>
            </w:r>
            <w:r w:rsidR="009D628A" w:rsidRPr="007F7EB5">
              <w:rPr>
                <w:sz w:val="20"/>
                <w:szCs w:val="20"/>
              </w:rPr>
              <w:t>use of warm up and cool downs</w:t>
            </w:r>
            <w:r w:rsidR="00E12086" w:rsidRPr="007F7EB5">
              <w:rPr>
                <w:sz w:val="20"/>
                <w:szCs w:val="20"/>
              </w:rPr>
              <w:t>.</w:t>
            </w:r>
          </w:p>
          <w:p w14:paraId="1B18CD42" w14:textId="77777777" w:rsidR="009D628A" w:rsidRPr="007F7EB5" w:rsidRDefault="009D628A" w:rsidP="00740405">
            <w:pPr>
              <w:spacing w:after="0" w:line="240" w:lineRule="auto"/>
              <w:rPr>
                <w:sz w:val="20"/>
                <w:szCs w:val="20"/>
              </w:rPr>
            </w:pPr>
          </w:p>
          <w:p w14:paraId="22B72814" w14:textId="413D2CE8" w:rsidR="00740405" w:rsidRPr="007F7EB5" w:rsidRDefault="002C7AD1" w:rsidP="00740405">
            <w:pPr>
              <w:spacing w:after="0" w:line="240" w:lineRule="auto"/>
              <w:rPr>
                <w:rStyle w:val="Hyperlink"/>
                <w:szCs w:val="20"/>
              </w:rPr>
            </w:pPr>
            <w:hyperlink r:id="rId168" w:history="1">
              <w:r w:rsidR="00E12086" w:rsidRPr="007F7EB5">
                <w:rPr>
                  <w:rStyle w:val="Hyperlink"/>
                  <w:szCs w:val="20"/>
                </w:rPr>
                <w:t>The Boot Room</w:t>
              </w:r>
            </w:hyperlink>
          </w:p>
          <w:p w14:paraId="0851E196" w14:textId="20E9E8A8" w:rsidR="001033BA" w:rsidRPr="007F7EB5" w:rsidRDefault="00E12086" w:rsidP="00740405">
            <w:pPr>
              <w:spacing w:after="0" w:line="240" w:lineRule="auto"/>
              <w:rPr>
                <w:rStyle w:val="s1"/>
                <w:sz w:val="20"/>
                <w:szCs w:val="20"/>
              </w:rPr>
            </w:pPr>
            <w:r w:rsidRPr="007F7EB5">
              <w:rPr>
                <w:rStyle w:val="s1"/>
                <w:sz w:val="20"/>
                <w:szCs w:val="20"/>
              </w:rPr>
              <w:t>(thebootroom.thefa.com)</w:t>
            </w:r>
          </w:p>
          <w:p w14:paraId="5BC3443C" w14:textId="77777777" w:rsidR="00E12086" w:rsidRPr="007F7EB5" w:rsidRDefault="00E12086" w:rsidP="00740405">
            <w:pPr>
              <w:spacing w:after="0" w:line="240" w:lineRule="auto"/>
              <w:rPr>
                <w:rStyle w:val="s1"/>
                <w:sz w:val="20"/>
                <w:szCs w:val="20"/>
              </w:rPr>
            </w:pPr>
          </w:p>
          <w:p w14:paraId="07A77395" w14:textId="2FE754A2" w:rsidR="001033BA" w:rsidRPr="007F7EB5" w:rsidRDefault="002C7AD1" w:rsidP="00740405">
            <w:pPr>
              <w:spacing w:after="0" w:line="240" w:lineRule="auto"/>
              <w:rPr>
                <w:rStyle w:val="Hyperlink"/>
                <w:szCs w:val="20"/>
              </w:rPr>
            </w:pPr>
            <w:hyperlink r:id="rId169" w:history="1">
              <w:r w:rsidR="00E12086" w:rsidRPr="007F7EB5">
                <w:rPr>
                  <w:rStyle w:val="Hyperlink"/>
                  <w:szCs w:val="20"/>
                </w:rPr>
                <w:t>Sportplan</w:t>
              </w:r>
            </w:hyperlink>
          </w:p>
          <w:p w14:paraId="6CABFCDF" w14:textId="7C70D408" w:rsidR="001033BA" w:rsidRPr="007F7EB5" w:rsidRDefault="00E12086" w:rsidP="00740405">
            <w:pPr>
              <w:spacing w:after="0" w:line="240" w:lineRule="auto"/>
              <w:rPr>
                <w:rStyle w:val="s1"/>
                <w:sz w:val="20"/>
                <w:szCs w:val="20"/>
              </w:rPr>
            </w:pPr>
            <w:r w:rsidRPr="007F7EB5">
              <w:rPr>
                <w:rStyle w:val="s1"/>
                <w:sz w:val="20"/>
                <w:szCs w:val="20"/>
              </w:rPr>
              <w:t>(sportplan.net)</w:t>
            </w:r>
          </w:p>
        </w:tc>
      </w:tr>
      <w:tr w:rsidR="006D577A" w14:paraId="3E086CD1" w14:textId="77777777" w:rsidTr="009F7743">
        <w:tc>
          <w:tcPr>
            <w:tcW w:w="2122" w:type="dxa"/>
          </w:tcPr>
          <w:p w14:paraId="76BF7214" w14:textId="77777777" w:rsidR="00740405" w:rsidRPr="002B62F3" w:rsidRDefault="00740405" w:rsidP="006558C6">
            <w:pPr>
              <w:spacing w:after="0" w:line="240" w:lineRule="auto"/>
              <w:rPr>
                <w:rFonts w:cs="Arial"/>
                <w:bCs/>
                <w:sz w:val="20"/>
                <w:szCs w:val="20"/>
              </w:rPr>
            </w:pPr>
            <w:r w:rsidRPr="002B62F3">
              <w:rPr>
                <w:rFonts w:cs="Arial"/>
                <w:bCs/>
                <w:sz w:val="20"/>
                <w:szCs w:val="20"/>
              </w:rPr>
              <w:lastRenderedPageBreak/>
              <w:t>TA3 Different types and causes of sports injuries</w:t>
            </w:r>
          </w:p>
          <w:p w14:paraId="4718579C" w14:textId="77777777" w:rsidR="00740405" w:rsidRPr="002B62F3" w:rsidRDefault="00740405" w:rsidP="006558C6">
            <w:pPr>
              <w:spacing w:after="0" w:line="240" w:lineRule="auto"/>
              <w:rPr>
                <w:rStyle w:val="s1"/>
                <w:bCs/>
                <w:sz w:val="20"/>
                <w:szCs w:val="20"/>
              </w:rPr>
            </w:pPr>
          </w:p>
        </w:tc>
        <w:tc>
          <w:tcPr>
            <w:tcW w:w="5670" w:type="dxa"/>
          </w:tcPr>
          <w:p w14:paraId="3040FB65" w14:textId="52B3B42C" w:rsidR="00740405" w:rsidRPr="00015F17" w:rsidRDefault="00FB48E3" w:rsidP="00740405">
            <w:pPr>
              <w:spacing w:after="0" w:line="240" w:lineRule="auto"/>
              <w:rPr>
                <w:rStyle w:val="s1"/>
                <w:sz w:val="20"/>
                <w:szCs w:val="20"/>
              </w:rPr>
            </w:pPr>
            <w:r w:rsidRPr="00015F17">
              <w:rPr>
                <w:rStyle w:val="s1"/>
                <w:sz w:val="20"/>
                <w:szCs w:val="20"/>
              </w:rPr>
              <w:t>Students could discuss the different types of injuries they are already familiar with.</w:t>
            </w:r>
            <w:r w:rsidR="00143CB5" w:rsidRPr="00015F17">
              <w:rPr>
                <w:rStyle w:val="s1"/>
                <w:sz w:val="20"/>
                <w:szCs w:val="20"/>
              </w:rPr>
              <w:t xml:space="preserve"> You can ask students about their own experiences either from watching or participating in physical activity and sport.</w:t>
            </w:r>
          </w:p>
          <w:p w14:paraId="6F5BE5D9" w14:textId="77777777" w:rsidR="00FB48E3" w:rsidRPr="00015F17" w:rsidRDefault="00FB48E3" w:rsidP="00740405">
            <w:pPr>
              <w:spacing w:after="0" w:line="240" w:lineRule="auto"/>
              <w:rPr>
                <w:rStyle w:val="s1"/>
                <w:sz w:val="20"/>
                <w:szCs w:val="20"/>
              </w:rPr>
            </w:pPr>
          </w:p>
          <w:p w14:paraId="4BF9F051" w14:textId="314FE86B" w:rsidR="00FB48E3" w:rsidRPr="00015F17" w:rsidRDefault="00FB48E3" w:rsidP="00740405">
            <w:pPr>
              <w:spacing w:after="0" w:line="240" w:lineRule="auto"/>
              <w:rPr>
                <w:rStyle w:val="s1"/>
                <w:sz w:val="20"/>
                <w:szCs w:val="20"/>
              </w:rPr>
            </w:pPr>
            <w:r w:rsidRPr="00015F17">
              <w:rPr>
                <w:rStyle w:val="s1"/>
                <w:sz w:val="20"/>
                <w:szCs w:val="20"/>
              </w:rPr>
              <w:t>You could introduce them to the other injuries on the specification by</w:t>
            </w:r>
            <w:r w:rsidR="0033323A" w:rsidRPr="00015F17">
              <w:rPr>
                <w:rStyle w:val="s1"/>
                <w:sz w:val="20"/>
                <w:szCs w:val="20"/>
              </w:rPr>
              <w:t xml:space="preserve"> naming specific injuries and in small groups they need to decide how the injury can occur and the different parts of the body </w:t>
            </w:r>
            <w:r w:rsidR="00156591">
              <w:rPr>
                <w:rStyle w:val="s1"/>
                <w:sz w:val="20"/>
                <w:szCs w:val="20"/>
              </w:rPr>
              <w:t>where</w:t>
            </w:r>
            <w:r w:rsidR="0033323A" w:rsidRPr="00015F17">
              <w:rPr>
                <w:rStyle w:val="s1"/>
                <w:sz w:val="20"/>
                <w:szCs w:val="20"/>
              </w:rPr>
              <w:t xml:space="preserve"> it can occur.</w:t>
            </w:r>
            <w:r w:rsidR="00E77E82" w:rsidRPr="00015F17">
              <w:rPr>
                <w:rStyle w:val="s1"/>
                <w:sz w:val="20"/>
                <w:szCs w:val="20"/>
              </w:rPr>
              <w:t xml:space="preserve"> You could watch different sporting scenarios and each group needs to predict how injury can occur.</w:t>
            </w:r>
          </w:p>
          <w:p w14:paraId="36937D73" w14:textId="102598FC" w:rsidR="0033323A" w:rsidRPr="00015F17" w:rsidRDefault="0033323A" w:rsidP="00740405">
            <w:pPr>
              <w:spacing w:after="0" w:line="240" w:lineRule="auto"/>
              <w:rPr>
                <w:rStyle w:val="s1"/>
                <w:sz w:val="20"/>
                <w:szCs w:val="20"/>
              </w:rPr>
            </w:pPr>
          </w:p>
          <w:p w14:paraId="7298F785" w14:textId="4D8F16C9" w:rsidR="004F4A9F" w:rsidRPr="00015F17" w:rsidRDefault="0033323A" w:rsidP="00740405">
            <w:pPr>
              <w:spacing w:after="0" w:line="240" w:lineRule="auto"/>
              <w:rPr>
                <w:rStyle w:val="s1"/>
                <w:sz w:val="20"/>
                <w:szCs w:val="20"/>
              </w:rPr>
            </w:pPr>
            <w:r w:rsidRPr="00015F17">
              <w:rPr>
                <w:rStyle w:val="s1"/>
                <w:sz w:val="20"/>
                <w:szCs w:val="20"/>
              </w:rPr>
              <w:t xml:space="preserve">Extension: </w:t>
            </w:r>
            <w:r w:rsidR="00910D4C" w:rsidRPr="00015F17">
              <w:rPr>
                <w:rStyle w:val="s1"/>
                <w:sz w:val="20"/>
                <w:szCs w:val="20"/>
              </w:rPr>
              <w:t>Discuss how each injury can be treated (</w:t>
            </w:r>
            <w:r w:rsidR="003717C9">
              <w:rPr>
                <w:rStyle w:val="s1"/>
                <w:sz w:val="20"/>
                <w:szCs w:val="20"/>
              </w:rPr>
              <w:t>l</w:t>
            </w:r>
            <w:r w:rsidR="00910D4C" w:rsidRPr="00015F17">
              <w:rPr>
                <w:rStyle w:val="s1"/>
                <w:sz w:val="20"/>
                <w:szCs w:val="20"/>
              </w:rPr>
              <w:t>inks with TA4)</w:t>
            </w:r>
            <w:r w:rsidR="0077542B">
              <w:rPr>
                <w:rStyle w:val="s1"/>
                <w:sz w:val="20"/>
                <w:szCs w:val="20"/>
              </w:rPr>
              <w:t>.</w:t>
            </w:r>
          </w:p>
          <w:p w14:paraId="0D7E9A45" w14:textId="615AC734" w:rsidR="004F4A9F" w:rsidRPr="00015F17" w:rsidRDefault="004F4A9F" w:rsidP="00740405">
            <w:pPr>
              <w:spacing w:after="0" w:line="240" w:lineRule="auto"/>
              <w:rPr>
                <w:rStyle w:val="s1"/>
                <w:sz w:val="20"/>
                <w:szCs w:val="20"/>
              </w:rPr>
            </w:pPr>
          </w:p>
        </w:tc>
        <w:tc>
          <w:tcPr>
            <w:tcW w:w="3681" w:type="dxa"/>
          </w:tcPr>
          <w:p w14:paraId="25CA0243" w14:textId="34B3F80F" w:rsidR="00740405" w:rsidRPr="00015F17" w:rsidRDefault="00740405" w:rsidP="00740405">
            <w:pPr>
              <w:spacing w:after="0" w:line="240" w:lineRule="auto"/>
              <w:rPr>
                <w:rStyle w:val="s1"/>
                <w:sz w:val="20"/>
                <w:szCs w:val="20"/>
              </w:rPr>
            </w:pPr>
            <w:r w:rsidRPr="00015F17">
              <w:rPr>
                <w:rStyle w:val="s1"/>
                <w:sz w:val="20"/>
                <w:szCs w:val="20"/>
              </w:rPr>
              <w:t>5-6 hours with additional time for working in small groups to create a poster</w:t>
            </w:r>
            <w:r w:rsidR="00FF6F83" w:rsidRPr="00015F17">
              <w:rPr>
                <w:rStyle w:val="s1"/>
                <w:sz w:val="20"/>
                <w:szCs w:val="20"/>
              </w:rPr>
              <w:t>.</w:t>
            </w:r>
          </w:p>
        </w:tc>
        <w:tc>
          <w:tcPr>
            <w:tcW w:w="3089" w:type="dxa"/>
          </w:tcPr>
          <w:p w14:paraId="044DB97F" w14:textId="0684C089" w:rsidR="00740405" w:rsidRPr="00015F17" w:rsidRDefault="002C7AD1" w:rsidP="00740405">
            <w:pPr>
              <w:spacing w:after="0" w:line="240" w:lineRule="auto"/>
              <w:rPr>
                <w:rStyle w:val="Hyperlink"/>
                <w:szCs w:val="20"/>
              </w:rPr>
            </w:pPr>
            <w:hyperlink r:id="rId170" w:history="1">
              <w:r w:rsidR="00A15EDF" w:rsidRPr="00015F17">
                <w:rPr>
                  <w:rStyle w:val="Hyperlink"/>
                  <w:szCs w:val="20"/>
                </w:rPr>
                <w:t>Sportsinjuryclinic</w:t>
              </w:r>
            </w:hyperlink>
          </w:p>
          <w:p w14:paraId="565CB7EA" w14:textId="7877C0F3" w:rsidR="00102532" w:rsidRPr="00015F17" w:rsidRDefault="00A15EDF" w:rsidP="00740405">
            <w:pPr>
              <w:spacing w:after="0" w:line="240" w:lineRule="auto"/>
              <w:rPr>
                <w:rStyle w:val="s1"/>
                <w:sz w:val="20"/>
                <w:szCs w:val="20"/>
              </w:rPr>
            </w:pPr>
            <w:r w:rsidRPr="00015F17">
              <w:rPr>
                <w:rStyle w:val="s1"/>
                <w:sz w:val="20"/>
                <w:szCs w:val="20"/>
              </w:rPr>
              <w:t>(sportsinjuryclinic.net)</w:t>
            </w:r>
          </w:p>
        </w:tc>
      </w:tr>
      <w:tr w:rsidR="006D577A" w14:paraId="2EA0884C" w14:textId="77777777" w:rsidTr="009F7743">
        <w:tc>
          <w:tcPr>
            <w:tcW w:w="2122" w:type="dxa"/>
          </w:tcPr>
          <w:p w14:paraId="08C3F3F9" w14:textId="4F5D3583" w:rsidR="00740405" w:rsidRPr="002B62F3" w:rsidRDefault="00740405" w:rsidP="000171E1">
            <w:pPr>
              <w:spacing w:after="0" w:line="240" w:lineRule="auto"/>
              <w:rPr>
                <w:rStyle w:val="s1"/>
                <w:bCs/>
                <w:sz w:val="20"/>
                <w:szCs w:val="20"/>
              </w:rPr>
            </w:pPr>
            <w:r w:rsidRPr="002B62F3">
              <w:rPr>
                <w:rFonts w:cs="Arial"/>
                <w:bCs/>
                <w:sz w:val="20"/>
                <w:szCs w:val="20"/>
              </w:rPr>
              <w:t>TA4 Reducing risk, treatment and rehabilitation of sports injuries and medical conditions</w:t>
            </w:r>
          </w:p>
        </w:tc>
        <w:tc>
          <w:tcPr>
            <w:tcW w:w="5670" w:type="dxa"/>
          </w:tcPr>
          <w:p w14:paraId="27076740" w14:textId="77777777" w:rsidR="00740405" w:rsidRPr="0016451B" w:rsidRDefault="002A71A2" w:rsidP="00740405">
            <w:pPr>
              <w:spacing w:after="0" w:line="240" w:lineRule="auto"/>
              <w:rPr>
                <w:rStyle w:val="s1"/>
                <w:sz w:val="20"/>
                <w:szCs w:val="20"/>
              </w:rPr>
            </w:pPr>
            <w:r w:rsidRPr="0016451B">
              <w:rPr>
                <w:rStyle w:val="s1"/>
                <w:sz w:val="20"/>
                <w:szCs w:val="20"/>
              </w:rPr>
              <w:t>Students could develop their knowledge from different types of sports injuries and consider the different ways of treating the injuries.</w:t>
            </w:r>
          </w:p>
          <w:p w14:paraId="4280924E" w14:textId="77777777" w:rsidR="002A71A2" w:rsidRPr="0016451B" w:rsidRDefault="002A71A2" w:rsidP="00740405">
            <w:pPr>
              <w:spacing w:after="0" w:line="240" w:lineRule="auto"/>
              <w:rPr>
                <w:rStyle w:val="s1"/>
                <w:sz w:val="20"/>
                <w:szCs w:val="20"/>
              </w:rPr>
            </w:pPr>
          </w:p>
          <w:p w14:paraId="65801EB0" w14:textId="0C31182F" w:rsidR="002A71A2" w:rsidRPr="0016451B" w:rsidRDefault="002A71A2" w:rsidP="00740405">
            <w:pPr>
              <w:spacing w:after="0" w:line="240" w:lineRule="auto"/>
              <w:rPr>
                <w:rStyle w:val="s1"/>
                <w:sz w:val="20"/>
                <w:szCs w:val="20"/>
              </w:rPr>
            </w:pPr>
            <w:r w:rsidRPr="0016451B">
              <w:rPr>
                <w:rStyle w:val="s1"/>
                <w:sz w:val="20"/>
                <w:szCs w:val="20"/>
              </w:rPr>
              <w:t>You could</w:t>
            </w:r>
            <w:r w:rsidR="00F250AA" w:rsidRPr="0016451B">
              <w:rPr>
                <w:rStyle w:val="s1"/>
                <w:sz w:val="20"/>
                <w:szCs w:val="20"/>
              </w:rPr>
              <w:t xml:space="preserve"> create sporting injury scenarios with each group analysing what </w:t>
            </w:r>
            <w:r w:rsidR="006D577A" w:rsidRPr="0016451B">
              <w:rPr>
                <w:rStyle w:val="s1"/>
                <w:sz w:val="20"/>
                <w:szCs w:val="20"/>
              </w:rPr>
              <w:t xml:space="preserve">they think has happened, the type of injury sustained and recommended treatments (in order). </w:t>
            </w:r>
            <w:r w:rsidR="00F250AA" w:rsidRPr="0016451B">
              <w:rPr>
                <w:rStyle w:val="s1"/>
                <w:sz w:val="20"/>
                <w:szCs w:val="20"/>
              </w:rPr>
              <w:t>This could also be done as a practical lesson.</w:t>
            </w:r>
          </w:p>
          <w:p w14:paraId="52797B58" w14:textId="57DEAD3F" w:rsidR="003F544E" w:rsidRPr="0016451B" w:rsidRDefault="003F544E" w:rsidP="00740405">
            <w:pPr>
              <w:spacing w:after="0" w:line="240" w:lineRule="auto"/>
              <w:rPr>
                <w:rStyle w:val="s1"/>
                <w:sz w:val="20"/>
                <w:szCs w:val="20"/>
              </w:rPr>
            </w:pPr>
          </w:p>
          <w:p w14:paraId="14A927C6" w14:textId="1D863AC4" w:rsidR="003F544E" w:rsidRPr="0016451B" w:rsidRDefault="003F544E" w:rsidP="00740405">
            <w:pPr>
              <w:spacing w:after="0" w:line="240" w:lineRule="auto"/>
              <w:rPr>
                <w:rStyle w:val="s1"/>
                <w:sz w:val="20"/>
                <w:szCs w:val="20"/>
              </w:rPr>
            </w:pPr>
            <w:r w:rsidRPr="0016451B">
              <w:rPr>
                <w:rStyle w:val="s1"/>
                <w:sz w:val="20"/>
                <w:szCs w:val="20"/>
              </w:rPr>
              <w:t>Extension: Create hazardous sporting environments and ask students to complete a risk assessment that highlights the risk but also safety measures to reduce the risk.</w:t>
            </w:r>
          </w:p>
          <w:p w14:paraId="60735BF1" w14:textId="19261854" w:rsidR="00F250AA" w:rsidRPr="0016451B" w:rsidRDefault="00F250AA" w:rsidP="00740405">
            <w:pPr>
              <w:spacing w:after="0" w:line="240" w:lineRule="auto"/>
              <w:rPr>
                <w:rStyle w:val="s1"/>
                <w:sz w:val="20"/>
                <w:szCs w:val="20"/>
              </w:rPr>
            </w:pPr>
          </w:p>
        </w:tc>
        <w:tc>
          <w:tcPr>
            <w:tcW w:w="3681" w:type="dxa"/>
          </w:tcPr>
          <w:p w14:paraId="449B0724" w14:textId="04BA67C0" w:rsidR="00740405" w:rsidRPr="0016451B" w:rsidRDefault="00740405" w:rsidP="00740405">
            <w:pPr>
              <w:spacing w:after="0" w:line="240" w:lineRule="auto"/>
              <w:rPr>
                <w:rStyle w:val="s1"/>
                <w:sz w:val="20"/>
                <w:szCs w:val="20"/>
              </w:rPr>
            </w:pPr>
            <w:r w:rsidRPr="0016451B">
              <w:rPr>
                <w:rStyle w:val="s1"/>
                <w:sz w:val="20"/>
                <w:szCs w:val="20"/>
              </w:rPr>
              <w:t>5-6 hours with additional time for working in small group</w:t>
            </w:r>
            <w:r w:rsidR="002A71A2" w:rsidRPr="0016451B">
              <w:rPr>
                <w:rStyle w:val="s1"/>
                <w:sz w:val="20"/>
                <w:szCs w:val="20"/>
              </w:rPr>
              <w:t>s</w:t>
            </w:r>
            <w:r w:rsidR="00A424CA" w:rsidRPr="0016451B">
              <w:rPr>
                <w:rStyle w:val="s1"/>
                <w:sz w:val="20"/>
                <w:szCs w:val="20"/>
              </w:rPr>
              <w:t xml:space="preserve"> </w:t>
            </w:r>
            <w:r w:rsidR="00083028">
              <w:rPr>
                <w:rStyle w:val="s1"/>
                <w:sz w:val="20"/>
                <w:szCs w:val="20"/>
              </w:rPr>
              <w:t>on</w:t>
            </w:r>
            <w:r w:rsidR="00A424CA" w:rsidRPr="0016451B">
              <w:rPr>
                <w:rStyle w:val="s1"/>
                <w:sz w:val="20"/>
                <w:szCs w:val="20"/>
              </w:rPr>
              <w:t xml:space="preserve"> practical delivery of ways t</w:t>
            </w:r>
            <w:r w:rsidR="002A71A2" w:rsidRPr="0016451B">
              <w:rPr>
                <w:rStyle w:val="s1"/>
                <w:sz w:val="20"/>
                <w:szCs w:val="20"/>
              </w:rPr>
              <w:t xml:space="preserve">o reduce risk such as risk assessments and </w:t>
            </w:r>
            <w:r w:rsidRPr="0016451B">
              <w:rPr>
                <w:rStyle w:val="s1"/>
                <w:sz w:val="20"/>
                <w:szCs w:val="20"/>
              </w:rPr>
              <w:t>treatment methods such as SALTAPS, recovery position, bandaging</w:t>
            </w:r>
            <w:r w:rsidR="00D46450" w:rsidRPr="0016451B">
              <w:rPr>
                <w:rStyle w:val="s1"/>
                <w:sz w:val="20"/>
                <w:szCs w:val="20"/>
              </w:rPr>
              <w:t>, etc.</w:t>
            </w:r>
          </w:p>
        </w:tc>
        <w:tc>
          <w:tcPr>
            <w:tcW w:w="3089" w:type="dxa"/>
          </w:tcPr>
          <w:p w14:paraId="29992BA9" w14:textId="19CE3853" w:rsidR="00740405" w:rsidRPr="0016451B" w:rsidRDefault="002C7AD1" w:rsidP="00740405">
            <w:pPr>
              <w:spacing w:after="0" w:line="240" w:lineRule="auto"/>
              <w:rPr>
                <w:rStyle w:val="Hyperlink"/>
                <w:szCs w:val="20"/>
              </w:rPr>
            </w:pPr>
            <w:hyperlink r:id="rId171" w:history="1">
              <w:r w:rsidR="001E7E35" w:rsidRPr="0016451B">
                <w:rPr>
                  <w:rStyle w:val="Hyperlink"/>
                  <w:szCs w:val="20"/>
                </w:rPr>
                <w:t>St John Ambulance</w:t>
              </w:r>
            </w:hyperlink>
          </w:p>
          <w:p w14:paraId="220BB831" w14:textId="6517F862" w:rsidR="00A259C9" w:rsidRPr="0016451B" w:rsidRDefault="001E7E35" w:rsidP="00740405">
            <w:pPr>
              <w:spacing w:after="0" w:line="240" w:lineRule="auto"/>
              <w:rPr>
                <w:rStyle w:val="s1"/>
                <w:sz w:val="20"/>
                <w:szCs w:val="20"/>
              </w:rPr>
            </w:pPr>
            <w:r w:rsidRPr="0016451B">
              <w:rPr>
                <w:rStyle w:val="s1"/>
                <w:sz w:val="20"/>
                <w:szCs w:val="20"/>
              </w:rPr>
              <w:t>(sja.org.uk)</w:t>
            </w:r>
          </w:p>
          <w:p w14:paraId="07ED1550" w14:textId="77777777" w:rsidR="001E7E35" w:rsidRPr="0016451B" w:rsidRDefault="001E7E35" w:rsidP="00740405">
            <w:pPr>
              <w:spacing w:after="0" w:line="240" w:lineRule="auto"/>
              <w:rPr>
                <w:rStyle w:val="s1"/>
                <w:sz w:val="20"/>
                <w:szCs w:val="20"/>
              </w:rPr>
            </w:pPr>
          </w:p>
          <w:p w14:paraId="6F325638" w14:textId="456A5AE7" w:rsidR="00B17EB7" w:rsidRPr="0016451B" w:rsidRDefault="002C7AD1" w:rsidP="00740405">
            <w:pPr>
              <w:spacing w:after="0" w:line="240" w:lineRule="auto"/>
              <w:rPr>
                <w:rStyle w:val="Hyperlink"/>
                <w:szCs w:val="20"/>
              </w:rPr>
            </w:pPr>
            <w:hyperlink r:id="rId172" w:history="1">
              <w:r w:rsidR="00E57373" w:rsidRPr="0016451B">
                <w:rPr>
                  <w:rStyle w:val="Hyperlink"/>
                  <w:szCs w:val="20"/>
                </w:rPr>
                <w:t>British Red Cross</w:t>
              </w:r>
            </w:hyperlink>
          </w:p>
          <w:p w14:paraId="0A6DBAB6" w14:textId="5E8BC16B" w:rsidR="00B17EB7" w:rsidRPr="0016451B" w:rsidRDefault="00E57373" w:rsidP="00740405">
            <w:pPr>
              <w:spacing w:after="0" w:line="240" w:lineRule="auto"/>
              <w:rPr>
                <w:rStyle w:val="s1"/>
                <w:sz w:val="20"/>
                <w:szCs w:val="20"/>
              </w:rPr>
            </w:pPr>
            <w:r w:rsidRPr="0016451B">
              <w:rPr>
                <w:rStyle w:val="s1"/>
                <w:sz w:val="20"/>
                <w:szCs w:val="20"/>
              </w:rPr>
              <w:t>(redcross.org.uk)</w:t>
            </w:r>
          </w:p>
        </w:tc>
      </w:tr>
      <w:tr w:rsidR="006D577A" w14:paraId="10726519" w14:textId="77777777" w:rsidTr="009F7743">
        <w:tc>
          <w:tcPr>
            <w:tcW w:w="2122" w:type="dxa"/>
          </w:tcPr>
          <w:p w14:paraId="6C7CE3B1" w14:textId="45A9EB3A" w:rsidR="00740405" w:rsidRPr="002B62F3" w:rsidRDefault="00740405" w:rsidP="000171E1">
            <w:pPr>
              <w:spacing w:after="0" w:line="240" w:lineRule="auto"/>
              <w:rPr>
                <w:rStyle w:val="s1"/>
                <w:bCs/>
                <w:sz w:val="20"/>
                <w:szCs w:val="20"/>
              </w:rPr>
            </w:pPr>
            <w:r w:rsidRPr="002B62F3">
              <w:rPr>
                <w:rFonts w:cs="Arial"/>
                <w:bCs/>
                <w:sz w:val="20"/>
                <w:szCs w:val="20"/>
              </w:rPr>
              <w:t>TA5 Causes, symptoms and treatment of medical conditions</w:t>
            </w:r>
          </w:p>
        </w:tc>
        <w:tc>
          <w:tcPr>
            <w:tcW w:w="5670" w:type="dxa"/>
          </w:tcPr>
          <w:p w14:paraId="334C2AFD" w14:textId="77C0094A" w:rsidR="00740405" w:rsidRPr="00087398" w:rsidRDefault="003857CD" w:rsidP="00740405">
            <w:pPr>
              <w:spacing w:after="0" w:line="240" w:lineRule="auto"/>
              <w:rPr>
                <w:rStyle w:val="s1"/>
                <w:sz w:val="20"/>
                <w:szCs w:val="20"/>
              </w:rPr>
            </w:pPr>
            <w:r w:rsidRPr="00087398">
              <w:rPr>
                <w:rStyle w:val="s1"/>
                <w:sz w:val="20"/>
                <w:szCs w:val="20"/>
              </w:rPr>
              <w:t>Students could research into the different medical conditions on the specification.</w:t>
            </w:r>
          </w:p>
          <w:p w14:paraId="4E06CBBB" w14:textId="607B661F" w:rsidR="00CA3192" w:rsidRPr="00087398" w:rsidRDefault="00CA3192" w:rsidP="00CA3192">
            <w:pPr>
              <w:spacing w:after="0" w:line="240" w:lineRule="auto"/>
              <w:rPr>
                <w:rStyle w:val="s1"/>
                <w:sz w:val="20"/>
                <w:szCs w:val="20"/>
              </w:rPr>
            </w:pPr>
          </w:p>
          <w:p w14:paraId="4F8BC8A8" w14:textId="01B53FFB" w:rsidR="00CA3192" w:rsidRPr="00087398" w:rsidRDefault="007B2DB2" w:rsidP="00CA3192">
            <w:pPr>
              <w:spacing w:after="0" w:line="240" w:lineRule="auto"/>
              <w:rPr>
                <w:rStyle w:val="s1"/>
                <w:sz w:val="20"/>
                <w:szCs w:val="20"/>
              </w:rPr>
            </w:pPr>
            <w:r w:rsidRPr="00087398">
              <w:rPr>
                <w:rStyle w:val="s1"/>
                <w:sz w:val="20"/>
                <w:szCs w:val="20"/>
              </w:rPr>
              <w:t>Groups to</w:t>
            </w:r>
            <w:r w:rsidR="00CA3192" w:rsidRPr="00087398">
              <w:rPr>
                <w:rStyle w:val="s1"/>
                <w:sz w:val="20"/>
                <w:szCs w:val="20"/>
              </w:rPr>
              <w:t xml:space="preserve"> work on creating a poster to highlight the different causes, symptoms and treatment of each medical condition.</w:t>
            </w:r>
            <w:r w:rsidRPr="00087398">
              <w:rPr>
                <w:rStyle w:val="s1"/>
                <w:sz w:val="20"/>
                <w:szCs w:val="20"/>
              </w:rPr>
              <w:t xml:space="preserve"> </w:t>
            </w:r>
          </w:p>
          <w:p w14:paraId="02F9BBB4" w14:textId="77777777" w:rsidR="00CA3192" w:rsidRPr="00087398" w:rsidRDefault="00CA3192" w:rsidP="00CA3192">
            <w:pPr>
              <w:spacing w:after="0" w:line="240" w:lineRule="auto"/>
              <w:rPr>
                <w:rStyle w:val="s1"/>
                <w:sz w:val="20"/>
                <w:szCs w:val="20"/>
              </w:rPr>
            </w:pPr>
          </w:p>
          <w:p w14:paraId="3B88FE0B" w14:textId="375B5D07" w:rsidR="009F6DAF" w:rsidRPr="00087398" w:rsidRDefault="009F6DAF" w:rsidP="00CA3192">
            <w:pPr>
              <w:spacing w:after="0" w:line="240" w:lineRule="auto"/>
              <w:rPr>
                <w:rStyle w:val="s1"/>
                <w:sz w:val="20"/>
                <w:szCs w:val="20"/>
              </w:rPr>
            </w:pPr>
            <w:r w:rsidRPr="00087398">
              <w:rPr>
                <w:rStyle w:val="s1"/>
                <w:sz w:val="20"/>
                <w:szCs w:val="20"/>
              </w:rPr>
              <w:t xml:space="preserve">Extension: </w:t>
            </w:r>
            <w:r w:rsidR="007B2DB2" w:rsidRPr="00087398">
              <w:rPr>
                <w:rStyle w:val="s1"/>
                <w:sz w:val="20"/>
                <w:szCs w:val="20"/>
              </w:rPr>
              <w:t xml:space="preserve">You could introduce key words of symptoms and groups need to guess the medical condition. Some </w:t>
            </w:r>
            <w:r w:rsidR="007B2DB2" w:rsidRPr="00087398">
              <w:rPr>
                <w:rStyle w:val="s1"/>
                <w:sz w:val="20"/>
                <w:szCs w:val="20"/>
              </w:rPr>
              <w:lastRenderedPageBreak/>
              <w:t>symptoms may apply to a number of medical conditions</w:t>
            </w:r>
            <w:r w:rsidR="00673B02">
              <w:rPr>
                <w:rStyle w:val="s1"/>
                <w:sz w:val="20"/>
                <w:szCs w:val="20"/>
              </w:rPr>
              <w:t>,</w:t>
            </w:r>
            <w:r w:rsidR="007B2DB2" w:rsidRPr="00087398">
              <w:rPr>
                <w:rStyle w:val="s1"/>
                <w:sz w:val="20"/>
                <w:szCs w:val="20"/>
              </w:rPr>
              <w:t xml:space="preserve"> so groups need to decide which it could be and rule out those </w:t>
            </w:r>
            <w:r w:rsidR="00D7686E">
              <w:rPr>
                <w:rStyle w:val="s1"/>
                <w:sz w:val="20"/>
                <w:szCs w:val="20"/>
              </w:rPr>
              <w:t>i</w:t>
            </w:r>
            <w:r w:rsidR="00D7686E">
              <w:rPr>
                <w:rStyle w:val="s1"/>
              </w:rPr>
              <w:t>t couldn’t</w:t>
            </w:r>
            <w:r w:rsidR="007B2DB2" w:rsidRPr="00087398">
              <w:rPr>
                <w:rStyle w:val="s1"/>
                <w:sz w:val="20"/>
                <w:szCs w:val="20"/>
              </w:rPr>
              <w:t xml:space="preserve"> be. Groups need to be able to justify their answers.</w:t>
            </w:r>
          </w:p>
          <w:p w14:paraId="1591E933" w14:textId="4E234E8B" w:rsidR="00757834" w:rsidRPr="00087398" w:rsidRDefault="00757834" w:rsidP="00CA3192">
            <w:pPr>
              <w:spacing w:after="0" w:line="240" w:lineRule="auto"/>
              <w:rPr>
                <w:rStyle w:val="s1"/>
                <w:sz w:val="20"/>
                <w:szCs w:val="20"/>
              </w:rPr>
            </w:pPr>
          </w:p>
        </w:tc>
        <w:tc>
          <w:tcPr>
            <w:tcW w:w="3681" w:type="dxa"/>
          </w:tcPr>
          <w:p w14:paraId="74498C36" w14:textId="7220530A" w:rsidR="00740405" w:rsidRPr="00087398" w:rsidRDefault="00740405" w:rsidP="00740405">
            <w:pPr>
              <w:spacing w:after="0" w:line="240" w:lineRule="auto"/>
              <w:rPr>
                <w:rStyle w:val="s1"/>
                <w:sz w:val="20"/>
                <w:szCs w:val="20"/>
              </w:rPr>
            </w:pPr>
            <w:r w:rsidRPr="00087398">
              <w:rPr>
                <w:rStyle w:val="s1"/>
                <w:sz w:val="20"/>
                <w:szCs w:val="20"/>
              </w:rPr>
              <w:lastRenderedPageBreak/>
              <w:t>5-6 hours with additional time for working in small groups to create a poster for each medical condition that highlights the causes, symptoms and treatment for each</w:t>
            </w:r>
            <w:r w:rsidR="00FF6F83" w:rsidRPr="00087398">
              <w:rPr>
                <w:rStyle w:val="s1"/>
                <w:sz w:val="20"/>
                <w:szCs w:val="20"/>
              </w:rPr>
              <w:t>.</w:t>
            </w:r>
          </w:p>
        </w:tc>
        <w:tc>
          <w:tcPr>
            <w:tcW w:w="3089" w:type="dxa"/>
          </w:tcPr>
          <w:p w14:paraId="24BF3B6E" w14:textId="7C2E1A92" w:rsidR="00740405" w:rsidRPr="00087398" w:rsidRDefault="002C7AD1" w:rsidP="00740405">
            <w:pPr>
              <w:spacing w:after="0" w:line="240" w:lineRule="auto"/>
              <w:rPr>
                <w:rStyle w:val="Hyperlink"/>
                <w:szCs w:val="20"/>
              </w:rPr>
            </w:pPr>
            <w:hyperlink r:id="rId173" w:history="1">
              <w:r w:rsidR="00793AB8" w:rsidRPr="00087398">
                <w:rPr>
                  <w:rStyle w:val="Hyperlink"/>
                  <w:szCs w:val="20"/>
                </w:rPr>
                <w:t>NHS Health A-Z</w:t>
              </w:r>
            </w:hyperlink>
          </w:p>
          <w:p w14:paraId="7A40510D" w14:textId="41AF8719" w:rsidR="001033BA" w:rsidRPr="00087398" w:rsidRDefault="00793AB8" w:rsidP="00740405">
            <w:pPr>
              <w:spacing w:after="0" w:line="240" w:lineRule="auto"/>
              <w:rPr>
                <w:rStyle w:val="s1"/>
                <w:sz w:val="20"/>
                <w:szCs w:val="20"/>
              </w:rPr>
            </w:pPr>
            <w:r w:rsidRPr="00087398">
              <w:rPr>
                <w:rStyle w:val="s1"/>
                <w:sz w:val="20"/>
                <w:szCs w:val="20"/>
              </w:rPr>
              <w:t>(nhs.uk)</w:t>
            </w:r>
          </w:p>
        </w:tc>
      </w:tr>
    </w:tbl>
    <w:p w14:paraId="3FF014F5" w14:textId="12E0EC3C" w:rsidR="004C21D9" w:rsidRDefault="004C21D9" w:rsidP="004C21D9">
      <w:pPr>
        <w:spacing w:after="0" w:line="240" w:lineRule="auto"/>
        <w:rPr>
          <w:rStyle w:val="s1"/>
        </w:rPr>
      </w:pPr>
    </w:p>
    <w:p w14:paraId="2BE1F40C" w14:textId="77777777" w:rsidR="004B2BAD" w:rsidRPr="00E94FE8" w:rsidRDefault="004B2BAD" w:rsidP="00E94FE8"/>
    <w:p w14:paraId="165C28DC" w14:textId="77777777" w:rsidR="004B2BAD" w:rsidRPr="00E94FE8" w:rsidRDefault="004B2BAD" w:rsidP="00E94FE8"/>
    <w:p w14:paraId="50FF1DD5" w14:textId="77777777" w:rsidR="00E94FE8" w:rsidRPr="00E94FE8" w:rsidRDefault="00E94FE8" w:rsidP="00E94FE8">
      <w:r w:rsidRPr="00E94FE8">
        <w:br w:type="page"/>
      </w:r>
    </w:p>
    <w:p w14:paraId="31B96493" w14:textId="580849AC" w:rsidR="004B2BAD" w:rsidRDefault="004B2BAD" w:rsidP="004B2BAD">
      <w:pPr>
        <w:spacing w:after="0" w:line="240" w:lineRule="auto"/>
        <w:rPr>
          <w:rStyle w:val="s1"/>
          <w:rFonts w:eastAsiaTheme="majorEastAsia" w:cstheme="majorBidi"/>
          <w:b/>
          <w:color w:val="000000" w:themeColor="text1"/>
          <w:sz w:val="32"/>
          <w:szCs w:val="32"/>
        </w:rPr>
      </w:pPr>
      <w:r w:rsidRPr="00AB162B">
        <w:rPr>
          <w:rStyle w:val="QuoteChar"/>
          <w:noProof/>
        </w:rPr>
        <w:lastRenderedPageBreak/>
        <mc:AlternateContent>
          <mc:Choice Requires="wps">
            <w:drawing>
              <wp:anchor distT="45720" distB="45720" distL="114300" distR="114300" simplePos="0" relativeHeight="251658255" behindDoc="0" locked="0" layoutInCell="1" allowOverlap="1" wp14:anchorId="30541C5E" wp14:editId="25D10822">
                <wp:simplePos x="0" y="0"/>
                <wp:positionH relativeFrom="margin">
                  <wp:posOffset>0</wp:posOffset>
                </wp:positionH>
                <wp:positionV relativeFrom="paragraph">
                  <wp:posOffset>133350</wp:posOffset>
                </wp:positionV>
                <wp:extent cx="4802505" cy="657860"/>
                <wp:effectExtent l="0" t="0" r="17145" b="2794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152413DC" w14:textId="77777777" w:rsidR="004B2BAD" w:rsidRDefault="004B2BAD" w:rsidP="004B2BAD">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41C5E" id="Text Box 23" o:spid="_x0000_s1044" type="#_x0000_t202" style="position:absolute;margin-left:0;margin-top:10.5pt;width:378.15pt;height:51.8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efKQIAAE4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">
                <v:textbox>
                  <w:txbxContent>
                    <w:p w14:paraId="152413DC" w14:textId="77777777" w:rsidR="004B2BAD" w:rsidRDefault="004B2BAD" w:rsidP="004B2BAD">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59D364BB" w14:textId="77FD70F8" w:rsidR="00043109" w:rsidRDefault="00043109" w:rsidP="004C21D9">
      <w:pPr>
        <w:spacing w:after="0" w:line="240" w:lineRule="auto"/>
        <w:rPr>
          <w:rStyle w:val="s1"/>
        </w:rPr>
      </w:pPr>
    </w:p>
    <w:p w14:paraId="50E3DA98" w14:textId="1847F0BB" w:rsidR="00831FFE" w:rsidRDefault="00831FFE" w:rsidP="004C21D9">
      <w:pPr>
        <w:spacing w:after="0" w:line="240" w:lineRule="auto"/>
        <w:rPr>
          <w:rStyle w:val="s1"/>
        </w:rPr>
      </w:pPr>
    </w:p>
    <w:p w14:paraId="062F8B1D" w14:textId="1AEAF09B" w:rsidR="00831FFE" w:rsidRDefault="00642584" w:rsidP="004C21D9">
      <w:pPr>
        <w:spacing w:after="0" w:line="240" w:lineRule="auto"/>
        <w:rPr>
          <w:rStyle w:val="s1"/>
        </w:rPr>
      </w:pPr>
      <w:r w:rsidRPr="005E7ECF">
        <w:rPr>
          <w:noProof/>
          <w:sz w:val="18"/>
          <w:szCs w:val="18"/>
        </w:rPr>
        <mc:AlternateContent>
          <mc:Choice Requires="wps">
            <w:drawing>
              <wp:anchor distT="45720" distB="45720" distL="114300" distR="114300" simplePos="0" relativeHeight="251658257" behindDoc="0" locked="0" layoutInCell="1" allowOverlap="1" wp14:anchorId="1C2E8C0A" wp14:editId="04AF9AF6">
                <wp:simplePos x="0" y="0"/>
                <wp:positionH relativeFrom="column">
                  <wp:posOffset>443</wp:posOffset>
                </wp:positionH>
                <wp:positionV relativeFrom="margin">
                  <wp:posOffset>1673860</wp:posOffset>
                </wp:positionV>
                <wp:extent cx="9475470" cy="40919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701B5EFB" w14:textId="77777777" w:rsidR="00642584" w:rsidRDefault="00642584" w:rsidP="00642584">
                            <w:pPr>
                              <w:pStyle w:val="Header"/>
                              <w:spacing w:after="57" w:line="276" w:lineRule="auto"/>
                              <w:rPr>
                                <w:szCs w:val="18"/>
                              </w:rPr>
                            </w:pPr>
                            <w:r w:rsidRPr="00AE485A">
                              <w:rPr>
                                <w:noProof/>
                                <w:szCs w:val="18"/>
                                <w:vertAlign w:val="subscript"/>
                              </w:rPr>
                              <w:drawing>
                                <wp:inline distT="0" distB="0" distL="0" distR="0" wp14:anchorId="3F2508CD" wp14:editId="0ACF8927">
                                  <wp:extent cx="2088000" cy="353147"/>
                                  <wp:effectExtent l="0" t="0" r="7620" b="8890"/>
                                  <wp:docPr id="3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517C9AE" w14:textId="77777777" w:rsidR="00642584" w:rsidRPr="00AE485A" w:rsidRDefault="00642584" w:rsidP="00642584">
                            <w:pPr>
                              <w:pStyle w:val="Header"/>
                              <w:spacing w:after="57" w:line="276" w:lineRule="auto"/>
                              <w:rPr>
                                <w:noProof/>
                                <w:szCs w:val="18"/>
                              </w:rPr>
                            </w:pPr>
                          </w:p>
                          <w:p w14:paraId="5CA0F3D9" w14:textId="77777777" w:rsidR="00642584" w:rsidRPr="007F317D" w:rsidRDefault="00642584" w:rsidP="00642584">
                            <w:pPr>
                              <w:pStyle w:val="Header"/>
                              <w:spacing w:after="57" w:line="276" w:lineRule="auto"/>
                              <w:rPr>
                                <w:szCs w:val="18"/>
                              </w:rPr>
                            </w:pPr>
                          </w:p>
                          <w:p w14:paraId="25B7AB4B" w14:textId="5C935A31" w:rsidR="00642584" w:rsidRPr="00ED3E94" w:rsidRDefault="00642584" w:rsidP="00642584">
                            <w:pPr>
                              <w:pStyle w:val="Header"/>
                              <w:spacing w:after="57" w:line="276" w:lineRule="auto"/>
                              <w:rPr>
                                <w:szCs w:val="16"/>
                              </w:rPr>
                            </w:pPr>
                            <w:r w:rsidRPr="00ED3E94">
                              <w:rPr>
                                <w:szCs w:val="16"/>
                              </w:rPr>
                              <w:t xml:space="preserve">We’d like to know your view on the resources we produce. Click </w:t>
                            </w:r>
                            <w:hyperlink r:id="rId175" w:history="1">
                              <w:r w:rsidRPr="00ED3E94">
                                <w:rPr>
                                  <w:rStyle w:val="Hyperlink"/>
                                  <w:sz w:val="16"/>
                                  <w:szCs w:val="16"/>
                                </w:rPr>
                                <w:t>‘Like’</w:t>
                              </w:r>
                            </w:hyperlink>
                            <w:r w:rsidRPr="00ED3E94">
                              <w:rPr>
                                <w:szCs w:val="16"/>
                              </w:rPr>
                              <w:t xml:space="preserve"> or </w:t>
                            </w:r>
                            <w:hyperlink r:id="rId176" w:history="1">
                              <w:r w:rsidRPr="00ED3E94">
                                <w:rPr>
                                  <w:rStyle w:val="Hyperlink"/>
                                  <w:sz w:val="16"/>
                                  <w:szCs w:val="16"/>
                                </w:rPr>
                                <w:t>‘Dislike’</w:t>
                              </w:r>
                            </w:hyperlink>
                            <w:r w:rsidRPr="00ED3E94">
                              <w:rPr>
                                <w:szCs w:val="16"/>
                              </w:rPr>
                              <w:t xml:space="preserve"> to send us an auto generated email about this resource. Add comments if you want to. Let us know how we can improve this resource or what else you need. Your email will not be used or shared for any marketing purposes.</w:t>
                            </w:r>
                          </w:p>
                          <w:p w14:paraId="12331F76" w14:textId="77777777" w:rsidR="00642584" w:rsidRPr="00ED3E94" w:rsidRDefault="00642584" w:rsidP="00642584">
                            <w:pPr>
                              <w:autoSpaceDE w:val="0"/>
                              <w:spacing w:after="57" w:line="288" w:lineRule="auto"/>
                              <w:textAlignment w:val="center"/>
                              <w:rPr>
                                <w:spacing w:val="-2"/>
                                <w:sz w:val="16"/>
                                <w:szCs w:val="16"/>
                              </w:rPr>
                            </w:pPr>
                            <w:r w:rsidRPr="00ED3E94">
                              <w:rPr>
                                <w:color w:val="000000"/>
                                <w:spacing w:val="-2"/>
                                <w:sz w:val="16"/>
                                <w:szCs w:val="16"/>
                              </w:rPr>
                              <w:t xml:space="preserve">Looking for another resource? There is now a quick and easy search </w:t>
                            </w:r>
                            <w:hyperlink r:id="rId177" w:history="1">
                              <w:r w:rsidRPr="00ED3E94">
                                <w:rPr>
                                  <w:rStyle w:val="Hyperlink"/>
                                  <w:sz w:val="16"/>
                                  <w:szCs w:val="16"/>
                                </w:rPr>
                                <w:t>tool to help find free resources</w:t>
                              </w:r>
                            </w:hyperlink>
                            <w:r w:rsidRPr="00ED3E94">
                              <w:rPr>
                                <w:color w:val="000000"/>
                                <w:spacing w:val="-2"/>
                                <w:sz w:val="16"/>
                                <w:szCs w:val="16"/>
                              </w:rPr>
                              <w:t xml:space="preserve"> for your qualification.</w:t>
                            </w:r>
                          </w:p>
                          <w:p w14:paraId="4E4AA2B8" w14:textId="77777777" w:rsidR="00642584" w:rsidRPr="00ED3E94" w:rsidRDefault="00642584" w:rsidP="00642584">
                            <w:pPr>
                              <w:pStyle w:val="Pa2"/>
                              <w:spacing w:after="100"/>
                              <w:rPr>
                                <w:rFonts w:ascii="Arial" w:hAnsi="Arial" w:cs="Arial"/>
                                <w:color w:val="000000"/>
                                <w:sz w:val="16"/>
                                <w:szCs w:val="16"/>
                              </w:rPr>
                            </w:pPr>
                            <w:r w:rsidRPr="00ED3E94">
                              <w:rPr>
                                <w:rFonts w:ascii="Arial" w:hAnsi="Arial" w:cs="Arial"/>
                                <w:color w:val="000000"/>
                                <w:sz w:val="16"/>
                                <w:szCs w:val="16"/>
                              </w:rPr>
                              <w:t>OCR is part of Cambridge University Press &amp; Assessment, which is itself a department of the University of Cambridge.</w:t>
                            </w:r>
                          </w:p>
                          <w:p w14:paraId="2051572B" w14:textId="77777777" w:rsidR="00642584" w:rsidRPr="00ED3E94" w:rsidRDefault="00642584" w:rsidP="00642584">
                            <w:pPr>
                              <w:pStyle w:val="Pa2"/>
                              <w:spacing w:after="100"/>
                              <w:rPr>
                                <w:rFonts w:ascii="Arial" w:hAnsi="Arial" w:cs="Arial"/>
                                <w:color w:val="000000"/>
                                <w:sz w:val="16"/>
                                <w:szCs w:val="16"/>
                              </w:rPr>
                            </w:pPr>
                            <w:r w:rsidRPr="00ED3E94">
                              <w:rPr>
                                <w:rFonts w:ascii="Arial" w:hAnsi="Arial" w:cs="Arial"/>
                                <w:color w:val="000000"/>
                                <w:sz w:val="16"/>
                                <w:szCs w:val="16"/>
                              </w:rPr>
                              <w:t xml:space="preserve">For staff training purposes and as part of our quality assurance programme your call may be recorded or monitored. </w:t>
                            </w:r>
                            <w:r w:rsidRPr="00ED3E94">
                              <w:rPr>
                                <w:rFonts w:ascii="Arial" w:hAnsi="Arial" w:cs="Arial"/>
                                <w:color w:val="000000"/>
                                <w:sz w:val="16"/>
                                <w:szCs w:val="16"/>
                              </w:rPr>
                              <w:br/>
                              <w:t xml:space="preserve">Oxford Cambridge and RSA Examinations is a Company Limited by Guarantee. Registered in England. Registered office </w:t>
                            </w:r>
                            <w:r w:rsidRPr="00ED3E94">
                              <w:rPr>
                                <w:rFonts w:ascii="Arial" w:hAnsi="Arial" w:cs="Arial"/>
                                <w:color w:val="000000"/>
                                <w:sz w:val="16"/>
                                <w:szCs w:val="16"/>
                              </w:rPr>
                              <w:br/>
                              <w:t>The Triangle Building, Shaftesbury Road, Cambridge, CB2 8EA. Registered company number 3484466. OCR is an exempt charity.</w:t>
                            </w:r>
                          </w:p>
                          <w:p w14:paraId="6B89DCCB" w14:textId="77777777" w:rsidR="00642584" w:rsidRPr="00ED3E94" w:rsidRDefault="00642584" w:rsidP="00642584">
                            <w:pPr>
                              <w:pStyle w:val="Pa2"/>
                              <w:spacing w:after="100"/>
                              <w:rPr>
                                <w:rStyle w:val="A0"/>
                                <w:rFonts w:ascii="Arial" w:hAnsi="Arial" w:cs="Arial"/>
                              </w:rPr>
                            </w:pPr>
                            <w:r w:rsidRPr="00ED3E94">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22E83F39" w14:textId="77777777" w:rsidR="00642584" w:rsidRPr="00ED3E94" w:rsidRDefault="00642584" w:rsidP="00642584">
                            <w:pPr>
                              <w:pStyle w:val="Pa2"/>
                              <w:spacing w:after="100"/>
                              <w:rPr>
                                <w:rStyle w:val="A0"/>
                                <w:rFonts w:ascii="Arial" w:hAnsi="Arial" w:cs="Arial"/>
                              </w:rPr>
                            </w:pPr>
                            <w:r w:rsidRPr="00ED3E94">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2CE41B4" w14:textId="77777777" w:rsidR="00642584" w:rsidRPr="00ED3E94" w:rsidRDefault="00642584" w:rsidP="00642584">
                            <w:pPr>
                              <w:pStyle w:val="Pa2"/>
                              <w:spacing w:after="100"/>
                              <w:rPr>
                                <w:rFonts w:ascii="Arial" w:hAnsi="Arial" w:cs="Arial"/>
                                <w:sz w:val="16"/>
                                <w:szCs w:val="16"/>
                              </w:rPr>
                            </w:pPr>
                            <w:r w:rsidRPr="00ED3E94">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78" w:history="1">
                              <w:r w:rsidRPr="00ED3E94">
                                <w:rPr>
                                  <w:rStyle w:val="Hyperlink"/>
                                  <w:rFonts w:asciiTheme="minorHAnsi" w:hAnsiTheme="minorHAnsi" w:cstheme="minorHAnsi"/>
                                  <w:sz w:val="16"/>
                                  <w:szCs w:val="16"/>
                                </w:rPr>
                                <w:t>contact us</w:t>
                              </w:r>
                            </w:hyperlink>
                            <w:r w:rsidRPr="00ED3E94">
                              <w:rPr>
                                <w:rStyle w:val="A0"/>
                                <w:rFonts w:ascii="Arial" w:hAnsi="Arial" w:cs="Arial"/>
                              </w:rPr>
                              <w:t xml:space="preserve">. </w:t>
                            </w:r>
                          </w:p>
                          <w:p w14:paraId="7DBB619D" w14:textId="427A8E11" w:rsidR="00642584" w:rsidRPr="00ED3E94" w:rsidRDefault="00642584" w:rsidP="00642584">
                            <w:pPr>
                              <w:pStyle w:val="Pa3"/>
                              <w:spacing w:after="100"/>
                              <w:ind w:right="100"/>
                              <w:rPr>
                                <w:rFonts w:ascii="Arial" w:hAnsi="Arial" w:cs="Arial"/>
                                <w:sz w:val="16"/>
                                <w:szCs w:val="16"/>
                              </w:rPr>
                            </w:pPr>
                            <w:r w:rsidRPr="00ED3E94">
                              <w:rPr>
                                <w:rStyle w:val="A0"/>
                                <w:rFonts w:ascii="Arial" w:hAnsi="Arial" w:cs="Arial"/>
                              </w:rPr>
                              <w:t>© OCR 202</w:t>
                            </w:r>
                            <w:r w:rsidR="002C7AD1">
                              <w:rPr>
                                <w:rStyle w:val="A0"/>
                                <w:rFonts w:ascii="Arial" w:hAnsi="Arial" w:cs="Arial"/>
                              </w:rPr>
                              <w:t>2</w:t>
                            </w:r>
                            <w:r w:rsidRPr="00ED3E94">
                              <w:rPr>
                                <w:rStyle w:val="A0"/>
                                <w:rFonts w:ascii="Arial" w:hAnsi="Arial" w:cs="Arial"/>
                              </w:rPr>
                              <w:t xml:space="preserve"> - You can copy and distribute this resource freely if you keep the OCR logo and this small print intact and you acknowledge OCR as the originator of the resource. </w:t>
                            </w:r>
                          </w:p>
                          <w:p w14:paraId="189CD254" w14:textId="053AE6F2" w:rsidR="00642584" w:rsidRPr="00ED3E94" w:rsidRDefault="00642584" w:rsidP="00642584">
                            <w:pPr>
                              <w:pStyle w:val="Pa3"/>
                              <w:spacing w:after="100"/>
                              <w:ind w:right="100"/>
                              <w:rPr>
                                <w:rFonts w:ascii="Arial" w:hAnsi="Arial" w:cs="Arial"/>
                                <w:sz w:val="16"/>
                                <w:szCs w:val="16"/>
                              </w:rPr>
                            </w:pPr>
                            <w:r w:rsidRPr="00ED3E94">
                              <w:rPr>
                                <w:rStyle w:val="A0"/>
                                <w:rFonts w:ascii="Arial" w:hAnsi="Arial" w:cs="Arial"/>
                              </w:rPr>
                              <w:t xml:space="preserve">Whether you already offer OCR qualifications, are new to OCR or are thinking about switching, you can request more information using our </w:t>
                            </w:r>
                            <w:hyperlink r:id="rId179" w:history="1">
                              <w:r w:rsidRPr="00ED3E94">
                                <w:rPr>
                                  <w:rStyle w:val="Hyperlink"/>
                                  <w:rFonts w:cs="Arial"/>
                                  <w:sz w:val="16"/>
                                  <w:szCs w:val="16"/>
                                </w:rPr>
                                <w:t>Expression of Interest form</w:t>
                              </w:r>
                            </w:hyperlink>
                            <w:r w:rsidRPr="00ED3E94">
                              <w:rPr>
                                <w:rFonts w:asciiTheme="minorHAnsi" w:hAnsiTheme="minorHAnsi" w:cstheme="minorHAnsi"/>
                                <w:sz w:val="16"/>
                                <w:szCs w:val="16"/>
                              </w:rPr>
                              <w:t>.</w:t>
                            </w:r>
                          </w:p>
                          <w:p w14:paraId="533D9198" w14:textId="77777777" w:rsidR="00642584" w:rsidRPr="00ED3E94" w:rsidRDefault="00642584" w:rsidP="00642584">
                            <w:pPr>
                              <w:rPr>
                                <w:sz w:val="16"/>
                                <w:szCs w:val="16"/>
                              </w:rPr>
                            </w:pPr>
                            <w:r w:rsidRPr="00ED3E94">
                              <w:rPr>
                                <w:rStyle w:val="A0"/>
                                <w:rFonts w:cs="Arial"/>
                              </w:rPr>
                              <w:t xml:space="preserve">Please </w:t>
                            </w:r>
                            <w:hyperlink r:id="rId180" w:history="1">
                              <w:r w:rsidRPr="00ED3E94">
                                <w:rPr>
                                  <w:rStyle w:val="Hyperlink"/>
                                  <w:sz w:val="16"/>
                                  <w:szCs w:val="16"/>
                                </w:rPr>
                                <w:t>get in touch</w:t>
                              </w:r>
                            </w:hyperlink>
                            <w:r w:rsidRPr="00ED3E94">
                              <w:rPr>
                                <w:rStyle w:val="Hyperlink"/>
                                <w:sz w:val="16"/>
                                <w:szCs w:val="16"/>
                              </w:rPr>
                              <w:t xml:space="preserve"> </w:t>
                            </w:r>
                            <w:r w:rsidRPr="00ED3E94">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E8C0A" id="_x0000_s1045" type="#_x0000_t202" alt="&quot;&quot;" style="position:absolute;margin-left:.05pt;margin-top:131.8pt;width:746.1pt;height:322.2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" filled="f" stroked="f">
                <v:textbox>
                  <w:txbxContent>
                    <w:p w14:paraId="701B5EFB" w14:textId="77777777" w:rsidR="00642584" w:rsidRDefault="00642584" w:rsidP="00642584">
                      <w:pPr>
                        <w:pStyle w:val="Header"/>
                        <w:spacing w:after="57" w:line="276" w:lineRule="auto"/>
                        <w:rPr>
                          <w:szCs w:val="18"/>
                        </w:rPr>
                      </w:pPr>
                      <w:r w:rsidRPr="00AE485A">
                        <w:rPr>
                          <w:noProof/>
                          <w:szCs w:val="18"/>
                          <w:vertAlign w:val="subscript"/>
                        </w:rPr>
                        <w:drawing>
                          <wp:inline distT="0" distB="0" distL="0" distR="0" wp14:anchorId="3F2508CD" wp14:editId="0ACF8927">
                            <wp:extent cx="2088000" cy="353147"/>
                            <wp:effectExtent l="0" t="0" r="7620" b="8890"/>
                            <wp:docPr id="3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517C9AE" w14:textId="77777777" w:rsidR="00642584" w:rsidRPr="00AE485A" w:rsidRDefault="00642584" w:rsidP="00642584">
                      <w:pPr>
                        <w:pStyle w:val="Header"/>
                        <w:spacing w:after="57" w:line="276" w:lineRule="auto"/>
                        <w:rPr>
                          <w:noProof/>
                          <w:szCs w:val="18"/>
                        </w:rPr>
                      </w:pPr>
                    </w:p>
                    <w:p w14:paraId="5CA0F3D9" w14:textId="77777777" w:rsidR="00642584" w:rsidRPr="007F317D" w:rsidRDefault="00642584" w:rsidP="00642584">
                      <w:pPr>
                        <w:pStyle w:val="Header"/>
                        <w:spacing w:after="57" w:line="276" w:lineRule="auto"/>
                        <w:rPr>
                          <w:szCs w:val="18"/>
                        </w:rPr>
                      </w:pPr>
                    </w:p>
                    <w:p w14:paraId="25B7AB4B" w14:textId="5C935A31" w:rsidR="00642584" w:rsidRPr="00ED3E94" w:rsidRDefault="00642584" w:rsidP="00642584">
                      <w:pPr>
                        <w:pStyle w:val="Header"/>
                        <w:spacing w:after="57" w:line="276" w:lineRule="auto"/>
                        <w:rPr>
                          <w:szCs w:val="16"/>
                        </w:rPr>
                      </w:pPr>
                      <w:r w:rsidRPr="00ED3E94">
                        <w:rPr>
                          <w:szCs w:val="16"/>
                        </w:rPr>
                        <w:t xml:space="preserve">We’d like to know your view on the resources we produce. Click </w:t>
                      </w:r>
                      <w:hyperlink r:id="rId181" w:history="1">
                        <w:r w:rsidRPr="00ED3E94">
                          <w:rPr>
                            <w:rStyle w:val="Hyperlink"/>
                            <w:sz w:val="16"/>
                            <w:szCs w:val="16"/>
                          </w:rPr>
                          <w:t>‘Like’</w:t>
                        </w:r>
                      </w:hyperlink>
                      <w:r w:rsidRPr="00ED3E94">
                        <w:rPr>
                          <w:szCs w:val="16"/>
                        </w:rPr>
                        <w:t xml:space="preserve"> or </w:t>
                      </w:r>
                      <w:hyperlink r:id="rId182" w:history="1">
                        <w:r w:rsidRPr="00ED3E94">
                          <w:rPr>
                            <w:rStyle w:val="Hyperlink"/>
                            <w:sz w:val="16"/>
                            <w:szCs w:val="16"/>
                          </w:rPr>
                          <w:t>‘Dislike’</w:t>
                        </w:r>
                      </w:hyperlink>
                      <w:r w:rsidRPr="00ED3E94">
                        <w:rPr>
                          <w:szCs w:val="16"/>
                        </w:rPr>
                        <w:t xml:space="preserve"> to send us an auto generated email about this resource. Add comments if you want to. Let us know how we can improve this resource or what else you need. Your email will not be used or shared for any marketing purposes.</w:t>
                      </w:r>
                    </w:p>
                    <w:p w14:paraId="12331F76" w14:textId="77777777" w:rsidR="00642584" w:rsidRPr="00ED3E94" w:rsidRDefault="00642584" w:rsidP="00642584">
                      <w:pPr>
                        <w:autoSpaceDE w:val="0"/>
                        <w:spacing w:after="57" w:line="288" w:lineRule="auto"/>
                        <w:textAlignment w:val="center"/>
                        <w:rPr>
                          <w:spacing w:val="-2"/>
                          <w:sz w:val="16"/>
                          <w:szCs w:val="16"/>
                        </w:rPr>
                      </w:pPr>
                      <w:r w:rsidRPr="00ED3E94">
                        <w:rPr>
                          <w:color w:val="000000"/>
                          <w:spacing w:val="-2"/>
                          <w:sz w:val="16"/>
                          <w:szCs w:val="16"/>
                        </w:rPr>
                        <w:t xml:space="preserve">Looking for another resource? There is now a quick and easy search </w:t>
                      </w:r>
                      <w:hyperlink r:id="rId183" w:history="1">
                        <w:r w:rsidRPr="00ED3E94">
                          <w:rPr>
                            <w:rStyle w:val="Hyperlink"/>
                            <w:sz w:val="16"/>
                            <w:szCs w:val="16"/>
                          </w:rPr>
                          <w:t>tool to help find free resources</w:t>
                        </w:r>
                      </w:hyperlink>
                      <w:r w:rsidRPr="00ED3E94">
                        <w:rPr>
                          <w:color w:val="000000"/>
                          <w:spacing w:val="-2"/>
                          <w:sz w:val="16"/>
                          <w:szCs w:val="16"/>
                        </w:rPr>
                        <w:t xml:space="preserve"> for your qualification.</w:t>
                      </w:r>
                    </w:p>
                    <w:p w14:paraId="4E4AA2B8" w14:textId="77777777" w:rsidR="00642584" w:rsidRPr="00ED3E94" w:rsidRDefault="00642584" w:rsidP="00642584">
                      <w:pPr>
                        <w:pStyle w:val="Pa2"/>
                        <w:spacing w:after="100"/>
                        <w:rPr>
                          <w:rFonts w:ascii="Arial" w:hAnsi="Arial" w:cs="Arial"/>
                          <w:color w:val="000000"/>
                          <w:sz w:val="16"/>
                          <w:szCs w:val="16"/>
                        </w:rPr>
                      </w:pPr>
                      <w:r w:rsidRPr="00ED3E94">
                        <w:rPr>
                          <w:rFonts w:ascii="Arial" w:hAnsi="Arial" w:cs="Arial"/>
                          <w:color w:val="000000"/>
                          <w:sz w:val="16"/>
                          <w:szCs w:val="16"/>
                        </w:rPr>
                        <w:t>OCR is part of Cambridge University Press &amp; Assessment, which is itself a department of the University of Cambridge.</w:t>
                      </w:r>
                    </w:p>
                    <w:p w14:paraId="2051572B" w14:textId="77777777" w:rsidR="00642584" w:rsidRPr="00ED3E94" w:rsidRDefault="00642584" w:rsidP="00642584">
                      <w:pPr>
                        <w:pStyle w:val="Pa2"/>
                        <w:spacing w:after="100"/>
                        <w:rPr>
                          <w:rFonts w:ascii="Arial" w:hAnsi="Arial" w:cs="Arial"/>
                          <w:color w:val="000000"/>
                          <w:sz w:val="16"/>
                          <w:szCs w:val="16"/>
                        </w:rPr>
                      </w:pPr>
                      <w:r w:rsidRPr="00ED3E94">
                        <w:rPr>
                          <w:rFonts w:ascii="Arial" w:hAnsi="Arial" w:cs="Arial"/>
                          <w:color w:val="000000"/>
                          <w:sz w:val="16"/>
                          <w:szCs w:val="16"/>
                        </w:rPr>
                        <w:t xml:space="preserve">For staff training purposes and as part of our quality assurance programme your call may be recorded or monitored. </w:t>
                      </w:r>
                      <w:r w:rsidRPr="00ED3E94">
                        <w:rPr>
                          <w:rFonts w:ascii="Arial" w:hAnsi="Arial" w:cs="Arial"/>
                          <w:color w:val="000000"/>
                          <w:sz w:val="16"/>
                          <w:szCs w:val="16"/>
                        </w:rPr>
                        <w:br/>
                        <w:t xml:space="preserve">Oxford Cambridge and RSA Examinations is a Company Limited by Guarantee. Registered in England. Registered office </w:t>
                      </w:r>
                      <w:r w:rsidRPr="00ED3E94">
                        <w:rPr>
                          <w:rFonts w:ascii="Arial" w:hAnsi="Arial" w:cs="Arial"/>
                          <w:color w:val="000000"/>
                          <w:sz w:val="16"/>
                          <w:szCs w:val="16"/>
                        </w:rPr>
                        <w:br/>
                        <w:t>The Triangle Building, Shaftesbury Road, Cambridge, CB2 8EA. Registered company number 3484466. OCR is an exempt charity.</w:t>
                      </w:r>
                    </w:p>
                    <w:p w14:paraId="6B89DCCB" w14:textId="77777777" w:rsidR="00642584" w:rsidRPr="00ED3E94" w:rsidRDefault="00642584" w:rsidP="00642584">
                      <w:pPr>
                        <w:pStyle w:val="Pa2"/>
                        <w:spacing w:after="100"/>
                        <w:rPr>
                          <w:rStyle w:val="A0"/>
                          <w:rFonts w:ascii="Arial" w:hAnsi="Arial" w:cs="Arial"/>
                        </w:rPr>
                      </w:pPr>
                      <w:r w:rsidRPr="00ED3E94">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22E83F39" w14:textId="77777777" w:rsidR="00642584" w:rsidRPr="00ED3E94" w:rsidRDefault="00642584" w:rsidP="00642584">
                      <w:pPr>
                        <w:pStyle w:val="Pa2"/>
                        <w:spacing w:after="100"/>
                        <w:rPr>
                          <w:rStyle w:val="A0"/>
                          <w:rFonts w:ascii="Arial" w:hAnsi="Arial" w:cs="Arial"/>
                        </w:rPr>
                      </w:pPr>
                      <w:r w:rsidRPr="00ED3E94">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2CE41B4" w14:textId="77777777" w:rsidR="00642584" w:rsidRPr="00ED3E94" w:rsidRDefault="00642584" w:rsidP="00642584">
                      <w:pPr>
                        <w:pStyle w:val="Pa2"/>
                        <w:spacing w:after="100"/>
                        <w:rPr>
                          <w:rFonts w:ascii="Arial" w:hAnsi="Arial" w:cs="Arial"/>
                          <w:sz w:val="16"/>
                          <w:szCs w:val="16"/>
                        </w:rPr>
                      </w:pPr>
                      <w:r w:rsidRPr="00ED3E94">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4" w:history="1">
                        <w:r w:rsidRPr="00ED3E94">
                          <w:rPr>
                            <w:rStyle w:val="Hyperlink"/>
                            <w:rFonts w:asciiTheme="minorHAnsi" w:hAnsiTheme="minorHAnsi" w:cstheme="minorHAnsi"/>
                            <w:sz w:val="16"/>
                            <w:szCs w:val="16"/>
                          </w:rPr>
                          <w:t>contact us</w:t>
                        </w:r>
                      </w:hyperlink>
                      <w:r w:rsidRPr="00ED3E94">
                        <w:rPr>
                          <w:rStyle w:val="A0"/>
                          <w:rFonts w:ascii="Arial" w:hAnsi="Arial" w:cs="Arial"/>
                        </w:rPr>
                        <w:t xml:space="preserve">. </w:t>
                      </w:r>
                    </w:p>
                    <w:p w14:paraId="7DBB619D" w14:textId="427A8E11" w:rsidR="00642584" w:rsidRPr="00ED3E94" w:rsidRDefault="00642584" w:rsidP="00642584">
                      <w:pPr>
                        <w:pStyle w:val="Pa3"/>
                        <w:spacing w:after="100"/>
                        <w:ind w:right="100"/>
                        <w:rPr>
                          <w:rFonts w:ascii="Arial" w:hAnsi="Arial" w:cs="Arial"/>
                          <w:sz w:val="16"/>
                          <w:szCs w:val="16"/>
                        </w:rPr>
                      </w:pPr>
                      <w:r w:rsidRPr="00ED3E94">
                        <w:rPr>
                          <w:rStyle w:val="A0"/>
                          <w:rFonts w:ascii="Arial" w:hAnsi="Arial" w:cs="Arial"/>
                        </w:rPr>
                        <w:t>© OCR 202</w:t>
                      </w:r>
                      <w:r w:rsidR="002C7AD1">
                        <w:rPr>
                          <w:rStyle w:val="A0"/>
                          <w:rFonts w:ascii="Arial" w:hAnsi="Arial" w:cs="Arial"/>
                        </w:rPr>
                        <w:t>2</w:t>
                      </w:r>
                      <w:r w:rsidRPr="00ED3E94">
                        <w:rPr>
                          <w:rStyle w:val="A0"/>
                          <w:rFonts w:ascii="Arial" w:hAnsi="Arial" w:cs="Arial"/>
                        </w:rPr>
                        <w:t xml:space="preserve"> - You can copy and distribute this resource freely if you keep the OCR logo and this small print intact and you acknowledge OCR as the originator of the resource. </w:t>
                      </w:r>
                    </w:p>
                    <w:p w14:paraId="189CD254" w14:textId="053AE6F2" w:rsidR="00642584" w:rsidRPr="00ED3E94" w:rsidRDefault="00642584" w:rsidP="00642584">
                      <w:pPr>
                        <w:pStyle w:val="Pa3"/>
                        <w:spacing w:after="100"/>
                        <w:ind w:right="100"/>
                        <w:rPr>
                          <w:rFonts w:ascii="Arial" w:hAnsi="Arial" w:cs="Arial"/>
                          <w:sz w:val="16"/>
                          <w:szCs w:val="16"/>
                        </w:rPr>
                      </w:pPr>
                      <w:r w:rsidRPr="00ED3E94">
                        <w:rPr>
                          <w:rStyle w:val="A0"/>
                          <w:rFonts w:ascii="Arial" w:hAnsi="Arial" w:cs="Arial"/>
                        </w:rPr>
                        <w:t xml:space="preserve">Whether you already offer OCR qualifications, are new to OCR or are thinking about switching, you can request more information using our </w:t>
                      </w:r>
                      <w:hyperlink r:id="rId185" w:history="1">
                        <w:r w:rsidRPr="00ED3E94">
                          <w:rPr>
                            <w:rStyle w:val="Hyperlink"/>
                            <w:rFonts w:cs="Arial"/>
                            <w:sz w:val="16"/>
                            <w:szCs w:val="16"/>
                          </w:rPr>
                          <w:t>Expression of Interest form</w:t>
                        </w:r>
                      </w:hyperlink>
                      <w:r w:rsidRPr="00ED3E94">
                        <w:rPr>
                          <w:rFonts w:asciiTheme="minorHAnsi" w:hAnsiTheme="minorHAnsi" w:cstheme="minorHAnsi"/>
                          <w:sz w:val="16"/>
                          <w:szCs w:val="16"/>
                        </w:rPr>
                        <w:t>.</w:t>
                      </w:r>
                    </w:p>
                    <w:p w14:paraId="533D9198" w14:textId="77777777" w:rsidR="00642584" w:rsidRPr="00ED3E94" w:rsidRDefault="00642584" w:rsidP="00642584">
                      <w:pPr>
                        <w:rPr>
                          <w:sz w:val="16"/>
                          <w:szCs w:val="16"/>
                        </w:rPr>
                      </w:pPr>
                      <w:r w:rsidRPr="00ED3E94">
                        <w:rPr>
                          <w:rStyle w:val="A0"/>
                          <w:rFonts w:cs="Arial"/>
                        </w:rPr>
                        <w:t xml:space="preserve">Please </w:t>
                      </w:r>
                      <w:hyperlink r:id="rId186" w:history="1">
                        <w:r w:rsidRPr="00ED3E94">
                          <w:rPr>
                            <w:rStyle w:val="Hyperlink"/>
                            <w:sz w:val="16"/>
                            <w:szCs w:val="16"/>
                          </w:rPr>
                          <w:t>get in touch</w:t>
                        </w:r>
                      </w:hyperlink>
                      <w:r w:rsidRPr="00ED3E94">
                        <w:rPr>
                          <w:rStyle w:val="Hyperlink"/>
                          <w:sz w:val="16"/>
                          <w:szCs w:val="16"/>
                        </w:rPr>
                        <w:t xml:space="preserve"> </w:t>
                      </w:r>
                      <w:r w:rsidRPr="00ED3E94">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831FFE" w:rsidSect="009D70B5">
      <w:headerReference w:type="default" r:id="rId187"/>
      <w:footerReference w:type="default" r:id="rId188"/>
      <w:headerReference w:type="first" r:id="rId189"/>
      <w:footerReference w:type="first" r:id="rId190"/>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2CF2" w14:textId="77777777" w:rsidR="00DA2F78" w:rsidRDefault="00DA2F78" w:rsidP="003C4D13">
      <w:r>
        <w:separator/>
      </w:r>
    </w:p>
  </w:endnote>
  <w:endnote w:type="continuationSeparator" w:id="0">
    <w:p w14:paraId="2CE78A32" w14:textId="77777777" w:rsidR="00DA2F78" w:rsidRDefault="00DA2F78" w:rsidP="003C4D13">
      <w:r>
        <w:continuationSeparator/>
      </w:r>
    </w:p>
  </w:endnote>
  <w:endnote w:type="continuationNotice" w:id="1">
    <w:p w14:paraId="1BE9CFAC" w14:textId="77777777" w:rsidR="00DA2F78" w:rsidRDefault="00DA2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0DAECEB7" w:rsidR="00DB3319" w:rsidRPr="00A25DE5" w:rsidRDefault="00DB3319" w:rsidP="003B238F">
    <w:pPr>
      <w:pStyle w:val="NoSpacing"/>
      <w:pBdr>
        <w:top w:val="single" w:sz="4" w:space="1" w:color="D2460A"/>
      </w:pBdr>
      <w:tabs>
        <w:tab w:val="center" w:pos="7088"/>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00BA11D0">
      <w:rPr>
        <w:noProof/>
        <w:sz w:val="16"/>
        <w:szCs w:val="16"/>
      </w:rPr>
      <w:t>63</w:t>
    </w:r>
    <w:r w:rsidRPr="0001285C">
      <w:rPr>
        <w:noProof/>
        <w:sz w:val="16"/>
        <w:szCs w:val="16"/>
      </w:rPr>
      <w:fldChar w:fldCharType="end"/>
    </w:r>
    <w:r w:rsidRPr="0001285C">
      <w:rPr>
        <w:noProof/>
        <w:sz w:val="16"/>
        <w:szCs w:val="16"/>
      </w:rPr>
      <w:tab/>
      <w:t>© OCR 202</w:t>
    </w:r>
    <w:r w:rsidR="002C7AD1">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DB3319" w:rsidRPr="00554EA7" w:rsidRDefault="00DB3319" w:rsidP="00834A17">
    <w:pPr>
      <w:pStyle w:val="NoSpacing"/>
      <w:tabs>
        <w:tab w:val="center" w:pos="4820"/>
        <w:tab w:val="right" w:pos="13750"/>
        <w:tab w:val="right" w:pos="14004"/>
      </w:tabs>
      <w:rPr>
        <w:sz w:val="16"/>
        <w:szCs w:val="16"/>
      </w:rPr>
    </w:pPr>
    <w:r>
      <w:rPr>
        <w:noProof/>
        <w:sz w:val="16"/>
        <w:szCs w:val="16"/>
        <w:lang w:val="en-CA" w:eastAsia="en-CA"/>
      </w:rPr>
      <w:drawing>
        <wp:anchor distT="0" distB="0" distL="114300" distR="114300" simplePos="0" relativeHeight="251658244" behindDoc="0" locked="0" layoutInCell="1" allowOverlap="1" wp14:anchorId="44E7B228" wp14:editId="40D3C9E7">
          <wp:simplePos x="0" y="0"/>
          <wp:positionH relativeFrom="column">
            <wp:posOffset>-79889</wp:posOffset>
          </wp:positionH>
          <wp:positionV relativeFrom="paragraph">
            <wp:posOffset>-762017</wp:posOffset>
          </wp:positionV>
          <wp:extent cx="1051560" cy="1024255"/>
          <wp:effectExtent l="0" t="0" r="0" b="4445"/>
          <wp:wrapTopAndBottom/>
          <wp:docPr id="13" name="Picture 13" descr="Cambridge Nationals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ambridge Nationals logo&#10;&#10;"/>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lang w:val="en-CA" w:eastAsia="en-CA"/>
      </w:rPr>
      <w:drawing>
        <wp:anchor distT="0" distB="0" distL="114300" distR="114300" simplePos="0" relativeHeight="251658243"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BBBA" w14:textId="77777777" w:rsidR="00DA2F78" w:rsidRDefault="00DA2F78" w:rsidP="003C4D13">
      <w:r>
        <w:separator/>
      </w:r>
    </w:p>
  </w:footnote>
  <w:footnote w:type="continuationSeparator" w:id="0">
    <w:p w14:paraId="4B2D0282" w14:textId="77777777" w:rsidR="00DA2F78" w:rsidRDefault="00DA2F78" w:rsidP="003C4D13">
      <w:r>
        <w:continuationSeparator/>
      </w:r>
    </w:p>
  </w:footnote>
  <w:footnote w:type="continuationNotice" w:id="1">
    <w:p w14:paraId="02E63DB6" w14:textId="77777777" w:rsidR="00DA2F78" w:rsidRDefault="00DA2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6523" w14:textId="37EB673E" w:rsidR="00DB3319" w:rsidRDefault="00DB3319" w:rsidP="00E94FE8">
    <w:pPr>
      <w:tabs>
        <w:tab w:val="right" w:pos="14572"/>
      </w:tabs>
      <w:spacing w:before="240" w:after="60"/>
      <w:rPr>
        <w:noProof/>
        <w:color w:val="233588"/>
        <w:szCs w:val="22"/>
      </w:rPr>
    </w:pPr>
    <w:r w:rsidRPr="00BB1442">
      <w:rPr>
        <w:color w:val="233588"/>
        <w:szCs w:val="22"/>
      </w:rPr>
      <w:t xml:space="preserve">Cambridge National in </w:t>
    </w:r>
    <w:r w:rsidR="00781884" w:rsidRPr="00BB1442">
      <w:rPr>
        <w:color w:val="233588"/>
        <w:szCs w:val="22"/>
      </w:rPr>
      <w:t>Sport Science</w:t>
    </w:r>
    <w:r w:rsidRPr="00BB1442">
      <w:rPr>
        <w:color w:val="233588"/>
        <w:szCs w:val="22"/>
      </w:rPr>
      <w:tab/>
    </w:r>
    <w:r w:rsidRPr="00BB1442">
      <w:rPr>
        <w:noProof/>
        <w:color w:val="233588"/>
        <w:szCs w:val="22"/>
        <w:lang w:val="en-CA" w:eastAsia="en-CA"/>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DB3319" w:rsidRPr="00196D9D" w:rsidRDefault="00DB3319"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DB3319" w:rsidRPr="00196D9D" w:rsidRDefault="00DB3319"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DB3319" w:rsidRPr="00E4145A" w:rsidRDefault="00DB3319"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46"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DB3319" w:rsidRPr="00196D9D" w:rsidRDefault="00DB3319"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DB3319" w:rsidRPr="00196D9D" w:rsidRDefault="00DB3319"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DB3319" w:rsidRPr="00E4145A" w:rsidRDefault="00DB3319" w:rsidP="00FC3134">
                    <w:pPr>
                      <w:ind w:left="-142" w:firstLine="142"/>
                      <w:rPr>
                        <w:rFonts w:cs="Arial"/>
                        <w:spacing w:val="-4"/>
                        <w:sz w:val="16"/>
                        <w:szCs w:val="16"/>
                      </w:rPr>
                    </w:pPr>
                  </w:p>
                </w:txbxContent>
              </v:textbox>
              <w10:wrap anchorx="page" anchory="page"/>
            </v:shape>
          </w:pict>
        </mc:Fallback>
      </mc:AlternateContent>
    </w:r>
    <w:r w:rsidRPr="00BB1442">
      <w:rPr>
        <w:noProof/>
        <w:color w:val="233588"/>
        <w:szCs w:val="22"/>
        <w:lang w:val="en-CA" w:eastAsia="en-CA"/>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DB3319" w:rsidRPr="00196D9D" w:rsidRDefault="00DB3319"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DB3319" w:rsidRPr="00196D9D" w:rsidRDefault="00DB3319"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DB3319" w:rsidRPr="00E4145A" w:rsidRDefault="00DB3319"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47"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DB3319" w:rsidRPr="00196D9D" w:rsidRDefault="00DB3319"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DB3319" w:rsidRPr="00196D9D" w:rsidRDefault="00DB3319"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DB3319" w:rsidRPr="00E4145A" w:rsidRDefault="00DB3319" w:rsidP="00FC3134">
                    <w:pPr>
                      <w:ind w:left="-142" w:firstLine="142"/>
                      <w:rPr>
                        <w:rFonts w:cs="Arial"/>
                        <w:spacing w:val="-4"/>
                        <w:sz w:val="16"/>
                        <w:szCs w:val="16"/>
                      </w:rPr>
                    </w:pPr>
                  </w:p>
                </w:txbxContent>
              </v:textbox>
              <w10:wrap anchorx="page" anchory="page"/>
            </v:shape>
          </w:pict>
        </mc:Fallback>
      </mc:AlternateContent>
    </w:r>
    <w:r w:rsidRPr="00BB1442">
      <w:rPr>
        <w:noProof/>
        <w:color w:val="233588"/>
        <w:szCs w:val="22"/>
        <w:lang w:val="en-CA" w:eastAsia="en-CA"/>
      </w:rPr>
      <mc:AlternateContent>
        <mc:Choice Requires="wps">
          <w:drawing>
            <wp:anchor distT="0" distB="0" distL="114300" distR="114300" simplePos="0" relativeHeight="25165824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DB3319" w:rsidRPr="006311DA" w:rsidRDefault="00DB331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DB3319" w:rsidRPr="006311DA" w:rsidRDefault="00DB331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DB3319" w:rsidRPr="00196D9D" w:rsidRDefault="00DB3319"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48"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DB3319" w:rsidRPr="006311DA" w:rsidRDefault="00DB331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DB3319" w:rsidRPr="006311DA" w:rsidRDefault="00DB331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DB3319" w:rsidRPr="00196D9D" w:rsidRDefault="00DB3319" w:rsidP="00FC3134">
                    <w:pPr>
                      <w:ind w:left="-142" w:firstLine="142"/>
                      <w:rPr>
                        <w:rFonts w:cs="Arial"/>
                        <w:spacing w:val="-4"/>
                        <w:sz w:val="15"/>
                        <w:szCs w:val="16"/>
                      </w:rPr>
                    </w:pPr>
                  </w:p>
                </w:txbxContent>
              </v:textbox>
              <w10:wrap anchorx="page" anchory="page"/>
            </v:shape>
          </w:pict>
        </mc:Fallback>
      </mc:AlternateContent>
    </w:r>
    <w:r w:rsidRPr="00BB1442">
      <w:rPr>
        <w:noProof/>
        <w:color w:val="233588"/>
        <w:szCs w:val="22"/>
      </w:rPr>
      <w:t>Scheme of work</w:t>
    </w:r>
  </w:p>
  <w:p w14:paraId="5CE47DD4" w14:textId="77777777" w:rsidR="00EE421B" w:rsidRPr="00E94FE8" w:rsidRDefault="00EE421B" w:rsidP="00E94FE8">
    <w:pPr>
      <w:tabs>
        <w:tab w:val="right" w:pos="14572"/>
      </w:tabs>
      <w:spacing w:before="240" w:after="60"/>
      <w:rPr>
        <w:noProof/>
        <w:color w:val="23358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B2B" w14:textId="37C08833" w:rsidR="00DB3319" w:rsidRPr="00730C91" w:rsidRDefault="006D2239" w:rsidP="006D2239">
    <w:pPr>
      <w:pStyle w:val="Header1"/>
    </w:pPr>
    <w:bookmarkStart w:id="2" w:name="_Hlk89423233"/>
    <w:bookmarkStart w:id="3" w:name="_Hlk89423234"/>
    <w:r w:rsidRPr="3F969E4F">
      <w:rPr>
        <w:color w:val="D2460A"/>
        <w:sz w:val="24"/>
      </w:rPr>
      <w:t>Cambridge National in</w:t>
    </w:r>
    <w:r>
      <w:rPr>
        <w:color w:val="20234E"/>
        <w:sz w:val="24"/>
      </w:rPr>
      <w:br/>
    </w:r>
    <w:r w:rsidRPr="009F4284">
      <w:rPr>
        <w:lang w:eastAsia="en-GB"/>
      </w:rPr>
      <mc:AlternateContent>
        <mc:Choice Requires="wps">
          <w:drawing>
            <wp:anchor distT="0" distB="0" distL="114300" distR="114300" simplePos="0" relativeHeight="251658245" behindDoc="0" locked="0" layoutInCell="1" allowOverlap="1" wp14:anchorId="2387046E" wp14:editId="0DC1BEDD">
              <wp:simplePos x="0" y="0"/>
              <wp:positionH relativeFrom="page">
                <wp:posOffset>504190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2961A57" w14:textId="77777777" w:rsidR="006D2239" w:rsidRPr="00196D9D" w:rsidRDefault="006D2239" w:rsidP="006D2239">
                          <w:pPr>
                            <w:pStyle w:val="p1"/>
                            <w:rPr>
                              <w:rFonts w:cs="Arial"/>
                              <w:spacing w:val="-6"/>
                              <w:kern w:val="16"/>
                              <w:sz w:val="16"/>
                              <w:szCs w:val="16"/>
                            </w:rPr>
                          </w:pPr>
                          <w:r w:rsidRPr="00196D9D">
                            <w:rPr>
                              <w:rStyle w:val="s1"/>
                              <w:rFonts w:cs="Arial"/>
                              <w:spacing w:val="-6"/>
                              <w:kern w:val="16"/>
                              <w:sz w:val="16"/>
                              <w:szCs w:val="16"/>
                            </w:rPr>
                            <w:t>1 Hills Road, Cambridge, CB1 2EU</w:t>
                          </w:r>
                        </w:p>
                        <w:p w14:paraId="337D725E" w14:textId="77777777" w:rsidR="006D2239" w:rsidRPr="00196D9D" w:rsidRDefault="006D2239" w:rsidP="006D2239">
                          <w:pPr>
                            <w:pStyle w:val="p1"/>
                            <w:rPr>
                              <w:rFonts w:cs="Arial"/>
                              <w:spacing w:val="-6"/>
                              <w:kern w:val="16"/>
                              <w:sz w:val="16"/>
                              <w:szCs w:val="16"/>
                            </w:rPr>
                          </w:pPr>
                          <w:r w:rsidRPr="00196D9D">
                            <w:rPr>
                              <w:rStyle w:val="s1"/>
                              <w:rFonts w:cs="Arial"/>
                              <w:spacing w:val="-6"/>
                              <w:kern w:val="16"/>
                              <w:sz w:val="16"/>
                              <w:szCs w:val="16"/>
                            </w:rPr>
                            <w:t>cambridgeassessment.org.uk</w:t>
                          </w:r>
                        </w:p>
                        <w:p w14:paraId="6E99562A" w14:textId="77777777" w:rsidR="006D2239" w:rsidRPr="00E4145A" w:rsidRDefault="006D2239" w:rsidP="006D223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7046E" id="_x0000_t202" coordsize="21600,21600" o:spt="202" path="m,l,21600r21600,l21600,xe">
              <v:stroke joinstyle="miter"/>
              <v:path gradientshapeok="t" o:connecttype="rect"/>
            </v:shapetype>
            <v:shape id="Text Box 24" o:spid="_x0000_s1049"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cwEr8zECAABoBAAADgAAAAAAAAAAAAAA&#10;AAAuAgAAZHJzL2Uyb0RvYy54bWxQSwECLQAUAAYACAAAACEAyNrXjOIAAAAMAQAADwAAAAAAAAAA&#10;AAAAAACLBAAAZHJzL2Rvd25yZXYueG1sUEsFBgAAAAAEAAQA8wAAAJoFAAAAAA==&#10;" filled="f" stroked="f">
              <v:textbox inset="0,0,0,0">
                <w:txbxContent>
                  <w:p w14:paraId="62961A57" w14:textId="77777777" w:rsidR="006D2239" w:rsidRPr="00196D9D" w:rsidRDefault="006D2239" w:rsidP="006D2239">
                    <w:pPr>
                      <w:pStyle w:val="p1"/>
                      <w:rPr>
                        <w:rFonts w:cs="Arial"/>
                        <w:spacing w:val="-6"/>
                        <w:kern w:val="16"/>
                        <w:sz w:val="16"/>
                        <w:szCs w:val="16"/>
                      </w:rPr>
                    </w:pPr>
                    <w:r w:rsidRPr="00196D9D">
                      <w:rPr>
                        <w:rStyle w:val="s1"/>
                        <w:rFonts w:cs="Arial"/>
                        <w:spacing w:val="-6"/>
                        <w:kern w:val="16"/>
                        <w:sz w:val="16"/>
                        <w:szCs w:val="16"/>
                      </w:rPr>
                      <w:t>1 Hills Road, Cambridge, CB1 2EU</w:t>
                    </w:r>
                  </w:p>
                  <w:p w14:paraId="337D725E" w14:textId="77777777" w:rsidR="006D2239" w:rsidRPr="00196D9D" w:rsidRDefault="006D2239" w:rsidP="006D2239">
                    <w:pPr>
                      <w:pStyle w:val="p1"/>
                      <w:rPr>
                        <w:rFonts w:cs="Arial"/>
                        <w:spacing w:val="-6"/>
                        <w:kern w:val="16"/>
                        <w:sz w:val="16"/>
                        <w:szCs w:val="16"/>
                      </w:rPr>
                    </w:pPr>
                    <w:r w:rsidRPr="00196D9D">
                      <w:rPr>
                        <w:rStyle w:val="s1"/>
                        <w:rFonts w:cs="Arial"/>
                        <w:spacing w:val="-6"/>
                        <w:kern w:val="16"/>
                        <w:sz w:val="16"/>
                        <w:szCs w:val="16"/>
                      </w:rPr>
                      <w:t>cambridgeassessment.org.uk</w:t>
                    </w:r>
                  </w:p>
                  <w:p w14:paraId="6E99562A" w14:textId="77777777" w:rsidR="006D2239" w:rsidRPr="00E4145A" w:rsidRDefault="006D2239" w:rsidP="006D2239">
                    <w:pPr>
                      <w:ind w:left="-142" w:firstLine="142"/>
                      <w:rPr>
                        <w:rFonts w:cs="Arial"/>
                        <w:spacing w:val="-4"/>
                        <w:sz w:val="16"/>
                        <w:szCs w:val="16"/>
                      </w:rPr>
                    </w:pPr>
                  </w:p>
                </w:txbxContent>
              </v:textbox>
              <w10:wrap anchorx="page" anchory="page"/>
            </v:shape>
          </w:pict>
        </mc:Fallback>
      </mc:AlternateContent>
    </w:r>
    <w:r w:rsidRPr="009F4284">
      <w:rPr>
        <w:lang w:eastAsia="en-GB"/>
      </w:rPr>
      <mc:AlternateContent>
        <mc:Choice Requires="wps">
          <w:drawing>
            <wp:anchor distT="0" distB="0" distL="114300" distR="114300" simplePos="0" relativeHeight="251658246" behindDoc="0" locked="0" layoutInCell="1" allowOverlap="1" wp14:anchorId="5CC3E206" wp14:editId="61C2F3CB">
              <wp:simplePos x="0" y="0"/>
              <wp:positionH relativeFrom="page">
                <wp:posOffset>3959860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067E52C" w14:textId="77777777" w:rsidR="006D2239" w:rsidRPr="00196D9D" w:rsidRDefault="006D2239" w:rsidP="006D223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CF8B13" w14:textId="77777777" w:rsidR="006D2239" w:rsidRPr="00196D9D" w:rsidRDefault="006D2239" w:rsidP="006D223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1171353" w14:textId="77777777" w:rsidR="006D2239" w:rsidRPr="00E4145A" w:rsidRDefault="006D2239" w:rsidP="006D223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3E206" id="Text Box 25" o:spid="_x0000_s1050"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IfLwIAAGgEAAAOAAAAZHJzL2Uyb0RvYy54bWysVN9v2jAQfp+0/8Hy+wiwjm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Giogh8vAgAAaAQAAA4AAAAAAAAAAAAAAAAA&#10;LgIAAGRycy9lMm9Eb2MueG1sUEsBAi0AFAAGAAgAAAAhAJpqNh3iAAAADQEAAA8AAAAAAAAAAAAA&#10;AAAAiQQAAGRycy9kb3ducmV2LnhtbFBLBQYAAAAABAAEAPMAAACYBQAAAAA=&#10;" filled="f" stroked="f">
              <v:textbox inset="0,0,0,0">
                <w:txbxContent>
                  <w:p w14:paraId="0067E52C" w14:textId="77777777" w:rsidR="006D2239" w:rsidRPr="00196D9D" w:rsidRDefault="006D2239" w:rsidP="006D223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CF8B13" w14:textId="77777777" w:rsidR="006D2239" w:rsidRPr="00196D9D" w:rsidRDefault="006D2239" w:rsidP="006D223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1171353" w14:textId="77777777" w:rsidR="006D2239" w:rsidRPr="00E4145A" w:rsidRDefault="006D2239" w:rsidP="006D2239">
                    <w:pPr>
                      <w:ind w:left="-142" w:firstLine="142"/>
                      <w:rPr>
                        <w:rFonts w:cs="Arial"/>
                        <w:spacing w:val="-4"/>
                        <w:sz w:val="16"/>
                        <w:szCs w:val="16"/>
                      </w:rPr>
                    </w:pPr>
                  </w:p>
                </w:txbxContent>
              </v:textbox>
              <w10:wrap anchorx="page" anchory="page"/>
            </v:shape>
          </w:pict>
        </mc:Fallback>
      </mc:AlternateContent>
    </w:r>
    <w:r w:rsidRPr="009F4284">
      <w:rPr>
        <w:lang w:eastAsia="en-GB"/>
      </w:rPr>
      <mc:AlternateContent>
        <mc:Choice Requires="wps">
          <w:drawing>
            <wp:anchor distT="0" distB="0" distL="114300" distR="114300" simplePos="0" relativeHeight="251658247" behindDoc="0" locked="0" layoutInCell="1" allowOverlap="1" wp14:anchorId="0F0F9701" wp14:editId="6420B630">
              <wp:simplePos x="0" y="0"/>
              <wp:positionH relativeFrom="page">
                <wp:posOffset>7500620</wp:posOffset>
              </wp:positionH>
              <wp:positionV relativeFrom="page">
                <wp:posOffset>19733260</wp:posOffset>
              </wp:positionV>
              <wp:extent cx="3477895" cy="17081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201D89C" w14:textId="77777777" w:rsidR="006D2239" w:rsidRPr="006311DA" w:rsidRDefault="006D2239" w:rsidP="006D223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BDFDCFF" w14:textId="77777777" w:rsidR="006D2239" w:rsidRPr="006311DA" w:rsidRDefault="006D2239" w:rsidP="006D223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62DF415" w14:textId="77777777" w:rsidR="006D2239" w:rsidRPr="00196D9D" w:rsidRDefault="006D2239" w:rsidP="006D223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F9701" id="Text Box 26" o:spid="_x0000_s1051"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D4fddBLwIAAGgEAAAOAAAAAAAAAAAAAAAA&#10;AC4CAABkcnMvZTJvRG9jLnhtbFBLAQItABQABgAIAAAAIQB/6kNO4wAAAA8BAAAPAAAAAAAAAAAA&#10;AAAAAIkEAABkcnMvZG93bnJldi54bWxQSwUGAAAAAAQABADzAAAAmQUAAAAA&#10;" filled="f" stroked="f">
              <v:textbox inset="0,0,0,0">
                <w:txbxContent>
                  <w:p w14:paraId="7201D89C" w14:textId="77777777" w:rsidR="006D2239" w:rsidRPr="006311DA" w:rsidRDefault="006D2239" w:rsidP="006D223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BDFDCFF" w14:textId="77777777" w:rsidR="006D2239" w:rsidRPr="006311DA" w:rsidRDefault="006D2239" w:rsidP="006D223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62DF415" w14:textId="77777777" w:rsidR="006D2239" w:rsidRPr="00196D9D" w:rsidRDefault="006D2239" w:rsidP="006D2239">
                    <w:pPr>
                      <w:ind w:left="-142" w:firstLine="142"/>
                      <w:rPr>
                        <w:rFonts w:cs="Arial"/>
                        <w:spacing w:val="-4"/>
                        <w:sz w:val="15"/>
                        <w:szCs w:val="16"/>
                      </w:rPr>
                    </w:pPr>
                  </w:p>
                </w:txbxContent>
              </v:textbox>
              <w10:wrap anchorx="page" anchory="page"/>
            </v:shape>
          </w:pict>
        </mc:Fallback>
      </mc:AlternateContent>
    </w:r>
    <w:r w:rsidR="009F4284">
      <w:t>Sport Science</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A89"/>
    <w:multiLevelType w:val="hybridMultilevel"/>
    <w:tmpl w:val="E9BA24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BC58B6"/>
    <w:multiLevelType w:val="hybridMultilevel"/>
    <w:tmpl w:val="F9B2C7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7C2AF8"/>
    <w:multiLevelType w:val="hybridMultilevel"/>
    <w:tmpl w:val="6F4046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5671F"/>
    <w:multiLevelType w:val="hybridMultilevel"/>
    <w:tmpl w:val="2F36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520515"/>
    <w:multiLevelType w:val="hybridMultilevel"/>
    <w:tmpl w:val="72EC4A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4444C82"/>
    <w:multiLevelType w:val="hybridMultilevel"/>
    <w:tmpl w:val="C586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F44019"/>
    <w:multiLevelType w:val="hybridMultilevel"/>
    <w:tmpl w:val="1A98AADA"/>
    <w:lvl w:ilvl="0" w:tplc="E1841B3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82054DE"/>
    <w:multiLevelType w:val="hybridMultilevel"/>
    <w:tmpl w:val="00646C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086B324B"/>
    <w:multiLevelType w:val="hybridMultilevel"/>
    <w:tmpl w:val="38BE494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CC3FB8"/>
    <w:multiLevelType w:val="hybridMultilevel"/>
    <w:tmpl w:val="57E67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083278A"/>
    <w:multiLevelType w:val="hybridMultilevel"/>
    <w:tmpl w:val="7704612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F538A8"/>
    <w:multiLevelType w:val="hybridMultilevel"/>
    <w:tmpl w:val="A07ADE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664CF"/>
    <w:multiLevelType w:val="hybridMultilevel"/>
    <w:tmpl w:val="DF5EDC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3665228"/>
    <w:multiLevelType w:val="hybridMultilevel"/>
    <w:tmpl w:val="E182F0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4966F5B"/>
    <w:multiLevelType w:val="hybridMultilevel"/>
    <w:tmpl w:val="617660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6351F54"/>
    <w:multiLevelType w:val="hybridMultilevel"/>
    <w:tmpl w:val="24288A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77F18A7"/>
    <w:multiLevelType w:val="hybridMultilevel"/>
    <w:tmpl w:val="C70CA522"/>
    <w:lvl w:ilvl="0" w:tplc="B9AA611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7956E77"/>
    <w:multiLevelType w:val="hybridMultilevel"/>
    <w:tmpl w:val="8AFA0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1D7D6F96"/>
    <w:multiLevelType w:val="hybridMultilevel"/>
    <w:tmpl w:val="55C4AD7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FA77216"/>
    <w:multiLevelType w:val="hybridMultilevel"/>
    <w:tmpl w:val="18C6BD7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1752C22"/>
    <w:multiLevelType w:val="hybridMultilevel"/>
    <w:tmpl w:val="8E74932E"/>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432441E"/>
    <w:multiLevelType w:val="hybridMultilevel"/>
    <w:tmpl w:val="602858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4AB742F"/>
    <w:multiLevelType w:val="hybridMultilevel"/>
    <w:tmpl w:val="FA16E5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7E115CF"/>
    <w:multiLevelType w:val="hybridMultilevel"/>
    <w:tmpl w:val="AC720C7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9B70BCD"/>
    <w:multiLevelType w:val="hybridMultilevel"/>
    <w:tmpl w:val="E412246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E757E74"/>
    <w:multiLevelType w:val="hybridMultilevel"/>
    <w:tmpl w:val="147062A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FE40C96"/>
    <w:multiLevelType w:val="hybridMultilevel"/>
    <w:tmpl w:val="EFE6C98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07E7D44"/>
    <w:multiLevelType w:val="hybridMultilevel"/>
    <w:tmpl w:val="00A2B6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5BA4DE8"/>
    <w:multiLevelType w:val="hybridMultilevel"/>
    <w:tmpl w:val="2AC419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362D11BE"/>
    <w:multiLevelType w:val="hybridMultilevel"/>
    <w:tmpl w:val="BD502C4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78E0B52"/>
    <w:multiLevelType w:val="hybridMultilevel"/>
    <w:tmpl w:val="ACE2ED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882043E"/>
    <w:multiLevelType w:val="hybridMultilevel"/>
    <w:tmpl w:val="C6DA44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39CE43B0"/>
    <w:multiLevelType w:val="hybridMultilevel"/>
    <w:tmpl w:val="16680C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3B75430B"/>
    <w:multiLevelType w:val="hybridMultilevel"/>
    <w:tmpl w:val="FCF86E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3DF23D09"/>
    <w:multiLevelType w:val="hybridMultilevel"/>
    <w:tmpl w:val="1890A4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3F96160E"/>
    <w:multiLevelType w:val="hybridMultilevel"/>
    <w:tmpl w:val="A2729D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423E0E45"/>
    <w:multiLevelType w:val="hybridMultilevel"/>
    <w:tmpl w:val="4928129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C93D98"/>
    <w:multiLevelType w:val="hybridMultilevel"/>
    <w:tmpl w:val="6CC88BD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D796647"/>
    <w:multiLevelType w:val="hybridMultilevel"/>
    <w:tmpl w:val="D79E65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4E1370B7"/>
    <w:multiLevelType w:val="hybridMultilevel"/>
    <w:tmpl w:val="08EA3C7C"/>
    <w:lvl w:ilvl="0" w:tplc="F2FC44EA">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E9B478C"/>
    <w:multiLevelType w:val="hybridMultilevel"/>
    <w:tmpl w:val="2E2842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54DE12F3"/>
    <w:multiLevelType w:val="hybridMultilevel"/>
    <w:tmpl w:val="38B28F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597808B3"/>
    <w:multiLevelType w:val="hybridMultilevel"/>
    <w:tmpl w:val="052CB5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6162435B"/>
    <w:multiLevelType w:val="hybridMultilevel"/>
    <w:tmpl w:val="88B61DB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3533B32"/>
    <w:multiLevelType w:val="hybridMultilevel"/>
    <w:tmpl w:val="5396FA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3D5740"/>
    <w:multiLevelType w:val="hybridMultilevel"/>
    <w:tmpl w:val="BEBE2324"/>
    <w:lvl w:ilvl="0" w:tplc="A0EAE3D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649608B9"/>
    <w:multiLevelType w:val="hybridMultilevel"/>
    <w:tmpl w:val="8804A0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659A106E"/>
    <w:multiLevelType w:val="hybridMultilevel"/>
    <w:tmpl w:val="E07238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73D584B"/>
    <w:multiLevelType w:val="hybridMultilevel"/>
    <w:tmpl w:val="1B70F6A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682223C1"/>
    <w:multiLevelType w:val="hybridMultilevel"/>
    <w:tmpl w:val="CCDA551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6B38226D"/>
    <w:multiLevelType w:val="hybridMultilevel"/>
    <w:tmpl w:val="DB2015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DE820E8"/>
    <w:multiLevelType w:val="hybridMultilevel"/>
    <w:tmpl w:val="372290C0"/>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15B0D28"/>
    <w:multiLevelType w:val="hybridMultilevel"/>
    <w:tmpl w:val="42645D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850DE3"/>
    <w:multiLevelType w:val="hybridMultilevel"/>
    <w:tmpl w:val="E318BB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740709D4"/>
    <w:multiLevelType w:val="hybridMultilevel"/>
    <w:tmpl w:val="7C96FD06"/>
    <w:lvl w:ilvl="0" w:tplc="08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745D708C"/>
    <w:multiLevelType w:val="hybridMultilevel"/>
    <w:tmpl w:val="1BF01D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76EA33E8"/>
    <w:multiLevelType w:val="hybridMultilevel"/>
    <w:tmpl w:val="F6B88C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15:restartNumberingAfterBreak="0">
    <w:nsid w:val="7B5A0AEF"/>
    <w:multiLevelType w:val="hybridMultilevel"/>
    <w:tmpl w:val="567EAA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1" w15:restartNumberingAfterBreak="0">
    <w:nsid w:val="7C8B3A7A"/>
    <w:multiLevelType w:val="hybridMultilevel"/>
    <w:tmpl w:val="4CA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FA525B"/>
    <w:multiLevelType w:val="hybridMultilevel"/>
    <w:tmpl w:val="6F081C7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FBA692D"/>
    <w:multiLevelType w:val="hybridMultilevel"/>
    <w:tmpl w:val="4C4093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FF36C10"/>
    <w:multiLevelType w:val="hybridMultilevel"/>
    <w:tmpl w:val="C478BFA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39"/>
  </w:num>
  <w:num w:numId="4">
    <w:abstractNumId w:val="57"/>
  </w:num>
  <w:num w:numId="5">
    <w:abstractNumId w:val="10"/>
  </w:num>
  <w:num w:numId="6">
    <w:abstractNumId w:val="34"/>
  </w:num>
  <w:num w:numId="7">
    <w:abstractNumId w:val="4"/>
  </w:num>
  <w:num w:numId="8">
    <w:abstractNumId w:val="15"/>
  </w:num>
  <w:num w:numId="9">
    <w:abstractNumId w:val="13"/>
  </w:num>
  <w:num w:numId="10">
    <w:abstractNumId w:val="41"/>
  </w:num>
  <w:num w:numId="11">
    <w:abstractNumId w:val="16"/>
  </w:num>
  <w:num w:numId="12">
    <w:abstractNumId w:val="36"/>
  </w:num>
  <w:num w:numId="13">
    <w:abstractNumId w:val="17"/>
  </w:num>
  <w:num w:numId="14">
    <w:abstractNumId w:val="29"/>
  </w:num>
  <w:num w:numId="15">
    <w:abstractNumId w:val="44"/>
  </w:num>
  <w:num w:numId="16">
    <w:abstractNumId w:val="7"/>
  </w:num>
  <w:num w:numId="17">
    <w:abstractNumId w:val="50"/>
  </w:num>
  <w:num w:numId="18">
    <w:abstractNumId w:val="56"/>
  </w:num>
  <w:num w:numId="19">
    <w:abstractNumId w:val="14"/>
  </w:num>
  <w:num w:numId="20">
    <w:abstractNumId w:val="48"/>
  </w:num>
  <w:num w:numId="21">
    <w:abstractNumId w:val="9"/>
  </w:num>
  <w:num w:numId="22">
    <w:abstractNumId w:val="60"/>
  </w:num>
  <w:num w:numId="23">
    <w:abstractNumId w:val="6"/>
  </w:num>
  <w:num w:numId="24">
    <w:abstractNumId w:val="43"/>
  </w:num>
  <w:num w:numId="25">
    <w:abstractNumId w:val="21"/>
  </w:num>
  <w:num w:numId="26">
    <w:abstractNumId w:val="12"/>
  </w:num>
  <w:num w:numId="27">
    <w:abstractNumId w:val="42"/>
  </w:num>
  <w:num w:numId="28">
    <w:abstractNumId w:val="49"/>
  </w:num>
  <w:num w:numId="29">
    <w:abstractNumId w:val="22"/>
  </w:num>
  <w:num w:numId="30">
    <w:abstractNumId w:val="59"/>
  </w:num>
  <w:num w:numId="31">
    <w:abstractNumId w:val="53"/>
  </w:num>
  <w:num w:numId="32">
    <w:abstractNumId w:val="35"/>
  </w:num>
  <w:num w:numId="33">
    <w:abstractNumId w:val="45"/>
  </w:num>
  <w:num w:numId="34">
    <w:abstractNumId w:val="58"/>
  </w:num>
  <w:num w:numId="35">
    <w:abstractNumId w:val="31"/>
  </w:num>
  <w:num w:numId="36">
    <w:abstractNumId w:val="33"/>
  </w:num>
  <w:num w:numId="37">
    <w:abstractNumId w:val="37"/>
  </w:num>
  <w:num w:numId="38">
    <w:abstractNumId w:val="61"/>
  </w:num>
  <w:num w:numId="39">
    <w:abstractNumId w:val="27"/>
  </w:num>
  <w:num w:numId="40">
    <w:abstractNumId w:val="46"/>
  </w:num>
  <w:num w:numId="41">
    <w:abstractNumId w:val="18"/>
  </w:num>
  <w:num w:numId="42">
    <w:abstractNumId w:val="11"/>
  </w:num>
  <w:num w:numId="43">
    <w:abstractNumId w:val="47"/>
  </w:num>
  <w:num w:numId="44">
    <w:abstractNumId w:val="64"/>
  </w:num>
  <w:num w:numId="45">
    <w:abstractNumId w:val="30"/>
  </w:num>
  <w:num w:numId="46">
    <w:abstractNumId w:val="0"/>
  </w:num>
  <w:num w:numId="47">
    <w:abstractNumId w:val="51"/>
  </w:num>
  <w:num w:numId="48">
    <w:abstractNumId w:val="54"/>
  </w:num>
  <w:num w:numId="49">
    <w:abstractNumId w:val="24"/>
  </w:num>
  <w:num w:numId="50">
    <w:abstractNumId w:val="40"/>
  </w:num>
  <w:num w:numId="51">
    <w:abstractNumId w:val="19"/>
  </w:num>
  <w:num w:numId="52">
    <w:abstractNumId w:val="8"/>
  </w:num>
  <w:num w:numId="53">
    <w:abstractNumId w:val="26"/>
  </w:num>
  <w:num w:numId="54">
    <w:abstractNumId w:val="62"/>
  </w:num>
  <w:num w:numId="55">
    <w:abstractNumId w:val="25"/>
  </w:num>
  <w:num w:numId="56">
    <w:abstractNumId w:val="23"/>
  </w:num>
  <w:num w:numId="57">
    <w:abstractNumId w:val="1"/>
  </w:num>
  <w:num w:numId="58">
    <w:abstractNumId w:val="63"/>
  </w:num>
  <w:num w:numId="59">
    <w:abstractNumId w:val="2"/>
  </w:num>
  <w:num w:numId="60">
    <w:abstractNumId w:val="3"/>
  </w:num>
  <w:num w:numId="61">
    <w:abstractNumId w:val="38"/>
  </w:num>
  <w:num w:numId="62">
    <w:abstractNumId w:val="20"/>
  </w:num>
  <w:num w:numId="63">
    <w:abstractNumId w:val="55"/>
  </w:num>
  <w:num w:numId="64">
    <w:abstractNumId w:val="52"/>
  </w:num>
  <w:num w:numId="65">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CL"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CL"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97"/>
    <w:rsid w:val="0000030F"/>
    <w:rsid w:val="00000F48"/>
    <w:rsid w:val="0000156E"/>
    <w:rsid w:val="000023A7"/>
    <w:rsid w:val="000053F3"/>
    <w:rsid w:val="00006461"/>
    <w:rsid w:val="00006696"/>
    <w:rsid w:val="0000730A"/>
    <w:rsid w:val="00007584"/>
    <w:rsid w:val="00007CCC"/>
    <w:rsid w:val="0001033A"/>
    <w:rsid w:val="000105F1"/>
    <w:rsid w:val="00010C6A"/>
    <w:rsid w:val="0001207B"/>
    <w:rsid w:val="0001285C"/>
    <w:rsid w:val="00014503"/>
    <w:rsid w:val="00015A68"/>
    <w:rsid w:val="00015D81"/>
    <w:rsid w:val="00015F17"/>
    <w:rsid w:val="000161F7"/>
    <w:rsid w:val="000171E1"/>
    <w:rsid w:val="000175D3"/>
    <w:rsid w:val="000217F6"/>
    <w:rsid w:val="000223AA"/>
    <w:rsid w:val="00023FEF"/>
    <w:rsid w:val="000255A7"/>
    <w:rsid w:val="0002571A"/>
    <w:rsid w:val="00026763"/>
    <w:rsid w:val="0002680F"/>
    <w:rsid w:val="00026CDB"/>
    <w:rsid w:val="00030A75"/>
    <w:rsid w:val="00031B39"/>
    <w:rsid w:val="00031FA5"/>
    <w:rsid w:val="000335DB"/>
    <w:rsid w:val="00033BD2"/>
    <w:rsid w:val="00034F60"/>
    <w:rsid w:val="00035C4E"/>
    <w:rsid w:val="000365C2"/>
    <w:rsid w:val="00037B79"/>
    <w:rsid w:val="00037C80"/>
    <w:rsid w:val="00040240"/>
    <w:rsid w:val="00043109"/>
    <w:rsid w:val="00043183"/>
    <w:rsid w:val="00043ADD"/>
    <w:rsid w:val="00043CBF"/>
    <w:rsid w:val="00043E4B"/>
    <w:rsid w:val="00043E99"/>
    <w:rsid w:val="0004690B"/>
    <w:rsid w:val="00046910"/>
    <w:rsid w:val="00046C4F"/>
    <w:rsid w:val="00053422"/>
    <w:rsid w:val="00053879"/>
    <w:rsid w:val="000542E2"/>
    <w:rsid w:val="0005514C"/>
    <w:rsid w:val="00055174"/>
    <w:rsid w:val="0005659B"/>
    <w:rsid w:val="00056CD3"/>
    <w:rsid w:val="00056FFB"/>
    <w:rsid w:val="00061031"/>
    <w:rsid w:val="00062BF8"/>
    <w:rsid w:val="00062DEA"/>
    <w:rsid w:val="00064A1F"/>
    <w:rsid w:val="00064E5C"/>
    <w:rsid w:val="00065327"/>
    <w:rsid w:val="000657B1"/>
    <w:rsid w:val="00065836"/>
    <w:rsid w:val="000745F6"/>
    <w:rsid w:val="00076113"/>
    <w:rsid w:val="00077292"/>
    <w:rsid w:val="0008171B"/>
    <w:rsid w:val="00082F8A"/>
    <w:rsid w:val="00083028"/>
    <w:rsid w:val="0008466D"/>
    <w:rsid w:val="00084BD9"/>
    <w:rsid w:val="00085110"/>
    <w:rsid w:val="00085393"/>
    <w:rsid w:val="00085466"/>
    <w:rsid w:val="000855CF"/>
    <w:rsid w:val="00085894"/>
    <w:rsid w:val="00086144"/>
    <w:rsid w:val="000865A2"/>
    <w:rsid w:val="0008735A"/>
    <w:rsid w:val="00087398"/>
    <w:rsid w:val="00090700"/>
    <w:rsid w:val="00090D7E"/>
    <w:rsid w:val="00090DE9"/>
    <w:rsid w:val="00091162"/>
    <w:rsid w:val="00091C75"/>
    <w:rsid w:val="00092251"/>
    <w:rsid w:val="00094342"/>
    <w:rsid w:val="0009449E"/>
    <w:rsid w:val="00095C5F"/>
    <w:rsid w:val="0009608D"/>
    <w:rsid w:val="000A0769"/>
    <w:rsid w:val="000A24FB"/>
    <w:rsid w:val="000A2893"/>
    <w:rsid w:val="000A40DD"/>
    <w:rsid w:val="000A5FF0"/>
    <w:rsid w:val="000A613D"/>
    <w:rsid w:val="000A6FB3"/>
    <w:rsid w:val="000A7C8C"/>
    <w:rsid w:val="000B00EB"/>
    <w:rsid w:val="000B0BED"/>
    <w:rsid w:val="000B0DCF"/>
    <w:rsid w:val="000B2097"/>
    <w:rsid w:val="000B38A7"/>
    <w:rsid w:val="000B4033"/>
    <w:rsid w:val="000B4A2E"/>
    <w:rsid w:val="000B5A31"/>
    <w:rsid w:val="000C12B2"/>
    <w:rsid w:val="000C1E88"/>
    <w:rsid w:val="000C200F"/>
    <w:rsid w:val="000C2355"/>
    <w:rsid w:val="000C360F"/>
    <w:rsid w:val="000C49EA"/>
    <w:rsid w:val="000C5E4F"/>
    <w:rsid w:val="000C6A87"/>
    <w:rsid w:val="000C6BC1"/>
    <w:rsid w:val="000C774A"/>
    <w:rsid w:val="000D003A"/>
    <w:rsid w:val="000D095A"/>
    <w:rsid w:val="000D0C1D"/>
    <w:rsid w:val="000D1CEE"/>
    <w:rsid w:val="000D1FDF"/>
    <w:rsid w:val="000D470C"/>
    <w:rsid w:val="000D58BB"/>
    <w:rsid w:val="000E09CF"/>
    <w:rsid w:val="000E1D84"/>
    <w:rsid w:val="000E23E4"/>
    <w:rsid w:val="000E6477"/>
    <w:rsid w:val="000E778C"/>
    <w:rsid w:val="000E77C8"/>
    <w:rsid w:val="000E7EFF"/>
    <w:rsid w:val="000F0230"/>
    <w:rsid w:val="000F0AF4"/>
    <w:rsid w:val="000F132B"/>
    <w:rsid w:val="000F3C58"/>
    <w:rsid w:val="000F50DA"/>
    <w:rsid w:val="000F54D9"/>
    <w:rsid w:val="000F5C38"/>
    <w:rsid w:val="000F6F5E"/>
    <w:rsid w:val="000F72AD"/>
    <w:rsid w:val="000F78C3"/>
    <w:rsid w:val="000F78C6"/>
    <w:rsid w:val="00100BC7"/>
    <w:rsid w:val="00101905"/>
    <w:rsid w:val="00102532"/>
    <w:rsid w:val="001032A8"/>
    <w:rsid w:val="001033BA"/>
    <w:rsid w:val="001042E0"/>
    <w:rsid w:val="001047CA"/>
    <w:rsid w:val="00105DC9"/>
    <w:rsid w:val="00105FBC"/>
    <w:rsid w:val="00106411"/>
    <w:rsid w:val="00107603"/>
    <w:rsid w:val="001122CB"/>
    <w:rsid w:val="00112CF9"/>
    <w:rsid w:val="0011305A"/>
    <w:rsid w:val="001134B0"/>
    <w:rsid w:val="00113904"/>
    <w:rsid w:val="00113D43"/>
    <w:rsid w:val="00114151"/>
    <w:rsid w:val="00115923"/>
    <w:rsid w:val="00115C61"/>
    <w:rsid w:val="00116E28"/>
    <w:rsid w:val="00116F98"/>
    <w:rsid w:val="0012069C"/>
    <w:rsid w:val="00124507"/>
    <w:rsid w:val="00124851"/>
    <w:rsid w:val="00126280"/>
    <w:rsid w:val="00126B92"/>
    <w:rsid w:val="00130C2C"/>
    <w:rsid w:val="00130E12"/>
    <w:rsid w:val="001312B8"/>
    <w:rsid w:val="001322F9"/>
    <w:rsid w:val="001341E7"/>
    <w:rsid w:val="00134C64"/>
    <w:rsid w:val="00134CBB"/>
    <w:rsid w:val="00135EA2"/>
    <w:rsid w:val="001363E2"/>
    <w:rsid w:val="001364E7"/>
    <w:rsid w:val="00136D06"/>
    <w:rsid w:val="00137A35"/>
    <w:rsid w:val="00140C58"/>
    <w:rsid w:val="0014107B"/>
    <w:rsid w:val="001410A2"/>
    <w:rsid w:val="0014212C"/>
    <w:rsid w:val="00142566"/>
    <w:rsid w:val="001436F8"/>
    <w:rsid w:val="00143CB5"/>
    <w:rsid w:val="001442E2"/>
    <w:rsid w:val="00145994"/>
    <w:rsid w:val="0014624C"/>
    <w:rsid w:val="00150267"/>
    <w:rsid w:val="00150934"/>
    <w:rsid w:val="001521E7"/>
    <w:rsid w:val="001525E5"/>
    <w:rsid w:val="0015267A"/>
    <w:rsid w:val="00152A10"/>
    <w:rsid w:val="00152DFE"/>
    <w:rsid w:val="0015604B"/>
    <w:rsid w:val="00156591"/>
    <w:rsid w:val="00156C2D"/>
    <w:rsid w:val="0015711C"/>
    <w:rsid w:val="00160721"/>
    <w:rsid w:val="00160C24"/>
    <w:rsid w:val="00160E93"/>
    <w:rsid w:val="00161756"/>
    <w:rsid w:val="00162651"/>
    <w:rsid w:val="00162F26"/>
    <w:rsid w:val="001634F2"/>
    <w:rsid w:val="0016451B"/>
    <w:rsid w:val="0016471C"/>
    <w:rsid w:val="00164835"/>
    <w:rsid w:val="0016548C"/>
    <w:rsid w:val="00166E35"/>
    <w:rsid w:val="001716DF"/>
    <w:rsid w:val="00172326"/>
    <w:rsid w:val="00172616"/>
    <w:rsid w:val="00172DDD"/>
    <w:rsid w:val="0017339E"/>
    <w:rsid w:val="00173F7A"/>
    <w:rsid w:val="00174B85"/>
    <w:rsid w:val="00174D78"/>
    <w:rsid w:val="00174FEC"/>
    <w:rsid w:val="00175D0B"/>
    <w:rsid w:val="00176197"/>
    <w:rsid w:val="00181DF5"/>
    <w:rsid w:val="00182CF8"/>
    <w:rsid w:val="00184360"/>
    <w:rsid w:val="00186623"/>
    <w:rsid w:val="0018773C"/>
    <w:rsid w:val="001902C5"/>
    <w:rsid w:val="00190561"/>
    <w:rsid w:val="00191BB4"/>
    <w:rsid w:val="001922FC"/>
    <w:rsid w:val="00193435"/>
    <w:rsid w:val="001944C2"/>
    <w:rsid w:val="00195297"/>
    <w:rsid w:val="001959BB"/>
    <w:rsid w:val="00196D9D"/>
    <w:rsid w:val="001972B1"/>
    <w:rsid w:val="001A0049"/>
    <w:rsid w:val="001A0AE8"/>
    <w:rsid w:val="001A0FC8"/>
    <w:rsid w:val="001A1EA7"/>
    <w:rsid w:val="001A208B"/>
    <w:rsid w:val="001A381E"/>
    <w:rsid w:val="001A4903"/>
    <w:rsid w:val="001A4B6D"/>
    <w:rsid w:val="001A51A8"/>
    <w:rsid w:val="001A56D5"/>
    <w:rsid w:val="001A58F6"/>
    <w:rsid w:val="001A5A50"/>
    <w:rsid w:val="001A5F6E"/>
    <w:rsid w:val="001A7013"/>
    <w:rsid w:val="001A7251"/>
    <w:rsid w:val="001A7281"/>
    <w:rsid w:val="001A7959"/>
    <w:rsid w:val="001A7D13"/>
    <w:rsid w:val="001A7DB9"/>
    <w:rsid w:val="001B091A"/>
    <w:rsid w:val="001B0AAB"/>
    <w:rsid w:val="001B1880"/>
    <w:rsid w:val="001B1CA0"/>
    <w:rsid w:val="001B1EE1"/>
    <w:rsid w:val="001B2199"/>
    <w:rsid w:val="001B3DED"/>
    <w:rsid w:val="001B421D"/>
    <w:rsid w:val="001B42AA"/>
    <w:rsid w:val="001B45E9"/>
    <w:rsid w:val="001B4A43"/>
    <w:rsid w:val="001B58C4"/>
    <w:rsid w:val="001B6E3D"/>
    <w:rsid w:val="001B7169"/>
    <w:rsid w:val="001C1DCB"/>
    <w:rsid w:val="001C1F21"/>
    <w:rsid w:val="001C3CC2"/>
    <w:rsid w:val="001C3D13"/>
    <w:rsid w:val="001C4788"/>
    <w:rsid w:val="001C49AE"/>
    <w:rsid w:val="001C4B43"/>
    <w:rsid w:val="001C5728"/>
    <w:rsid w:val="001C6141"/>
    <w:rsid w:val="001C6324"/>
    <w:rsid w:val="001D0637"/>
    <w:rsid w:val="001D0F2E"/>
    <w:rsid w:val="001D172D"/>
    <w:rsid w:val="001D1950"/>
    <w:rsid w:val="001D1FD1"/>
    <w:rsid w:val="001D24AC"/>
    <w:rsid w:val="001D58B7"/>
    <w:rsid w:val="001D5C00"/>
    <w:rsid w:val="001D6F2D"/>
    <w:rsid w:val="001E04B7"/>
    <w:rsid w:val="001E1968"/>
    <w:rsid w:val="001E461B"/>
    <w:rsid w:val="001E5133"/>
    <w:rsid w:val="001E661D"/>
    <w:rsid w:val="001E7E35"/>
    <w:rsid w:val="001F0A10"/>
    <w:rsid w:val="001F19D3"/>
    <w:rsid w:val="001F1C6E"/>
    <w:rsid w:val="001F20B2"/>
    <w:rsid w:val="001F2E5D"/>
    <w:rsid w:val="001F48BD"/>
    <w:rsid w:val="001F516A"/>
    <w:rsid w:val="001F5DC0"/>
    <w:rsid w:val="001F7CAF"/>
    <w:rsid w:val="001F7D71"/>
    <w:rsid w:val="002003FB"/>
    <w:rsid w:val="00201213"/>
    <w:rsid w:val="00201760"/>
    <w:rsid w:val="002022F0"/>
    <w:rsid w:val="002026A4"/>
    <w:rsid w:val="0020387A"/>
    <w:rsid w:val="00203899"/>
    <w:rsid w:val="00204C50"/>
    <w:rsid w:val="002050FB"/>
    <w:rsid w:val="002056C8"/>
    <w:rsid w:val="00207312"/>
    <w:rsid w:val="00210A05"/>
    <w:rsid w:val="00210E8E"/>
    <w:rsid w:val="00211528"/>
    <w:rsid w:val="00211DC6"/>
    <w:rsid w:val="00211DD4"/>
    <w:rsid w:val="00212187"/>
    <w:rsid w:val="002124DD"/>
    <w:rsid w:val="0021315C"/>
    <w:rsid w:val="00214A4C"/>
    <w:rsid w:val="002177C6"/>
    <w:rsid w:val="002203F2"/>
    <w:rsid w:val="002208A0"/>
    <w:rsid w:val="00220D4D"/>
    <w:rsid w:val="0022121A"/>
    <w:rsid w:val="00221621"/>
    <w:rsid w:val="00221CDA"/>
    <w:rsid w:val="0022446A"/>
    <w:rsid w:val="00224F64"/>
    <w:rsid w:val="0022505C"/>
    <w:rsid w:val="002255E1"/>
    <w:rsid w:val="00225B5A"/>
    <w:rsid w:val="00227D04"/>
    <w:rsid w:val="0023105B"/>
    <w:rsid w:val="00231A33"/>
    <w:rsid w:val="00231B87"/>
    <w:rsid w:val="002345F0"/>
    <w:rsid w:val="00234C8E"/>
    <w:rsid w:val="002354BE"/>
    <w:rsid w:val="00236317"/>
    <w:rsid w:val="00236D9D"/>
    <w:rsid w:val="002404D2"/>
    <w:rsid w:val="00240CDB"/>
    <w:rsid w:val="0024244C"/>
    <w:rsid w:val="0024336A"/>
    <w:rsid w:val="00243671"/>
    <w:rsid w:val="00243774"/>
    <w:rsid w:val="002453D3"/>
    <w:rsid w:val="002471C2"/>
    <w:rsid w:val="00247BB7"/>
    <w:rsid w:val="00252BD6"/>
    <w:rsid w:val="00252DCF"/>
    <w:rsid w:val="002538C4"/>
    <w:rsid w:val="00255B65"/>
    <w:rsid w:val="00255EB6"/>
    <w:rsid w:val="002566AA"/>
    <w:rsid w:val="00257151"/>
    <w:rsid w:val="002600F4"/>
    <w:rsid w:val="002603FE"/>
    <w:rsid w:val="00261B0B"/>
    <w:rsid w:val="00261EC3"/>
    <w:rsid w:val="002629DA"/>
    <w:rsid w:val="00262FA8"/>
    <w:rsid w:val="0026312B"/>
    <w:rsid w:val="00263B76"/>
    <w:rsid w:val="00264EF0"/>
    <w:rsid w:val="002653AC"/>
    <w:rsid w:val="0026560B"/>
    <w:rsid w:val="0026647B"/>
    <w:rsid w:val="002664F4"/>
    <w:rsid w:val="002702D7"/>
    <w:rsid w:val="00272CB9"/>
    <w:rsid w:val="00272D3E"/>
    <w:rsid w:val="002736F1"/>
    <w:rsid w:val="00273CA1"/>
    <w:rsid w:val="002749BA"/>
    <w:rsid w:val="00274A2C"/>
    <w:rsid w:val="0027570A"/>
    <w:rsid w:val="0027648A"/>
    <w:rsid w:val="0027652E"/>
    <w:rsid w:val="00276A67"/>
    <w:rsid w:val="00276C13"/>
    <w:rsid w:val="00276CEE"/>
    <w:rsid w:val="00276E8F"/>
    <w:rsid w:val="0027703B"/>
    <w:rsid w:val="002775F2"/>
    <w:rsid w:val="002777B8"/>
    <w:rsid w:val="002800A1"/>
    <w:rsid w:val="00280BA2"/>
    <w:rsid w:val="002815BD"/>
    <w:rsid w:val="00282245"/>
    <w:rsid w:val="00282942"/>
    <w:rsid w:val="00282D25"/>
    <w:rsid w:val="00282FAD"/>
    <w:rsid w:val="00283DB2"/>
    <w:rsid w:val="00283F29"/>
    <w:rsid w:val="00284CC1"/>
    <w:rsid w:val="0029046C"/>
    <w:rsid w:val="002905C2"/>
    <w:rsid w:val="00290DBF"/>
    <w:rsid w:val="00291912"/>
    <w:rsid w:val="00291C27"/>
    <w:rsid w:val="00291D04"/>
    <w:rsid w:val="00292B6A"/>
    <w:rsid w:val="00293F2C"/>
    <w:rsid w:val="00295582"/>
    <w:rsid w:val="0029590A"/>
    <w:rsid w:val="00295BD6"/>
    <w:rsid w:val="00296839"/>
    <w:rsid w:val="002974C3"/>
    <w:rsid w:val="002A07FA"/>
    <w:rsid w:val="002A0A9A"/>
    <w:rsid w:val="002A130F"/>
    <w:rsid w:val="002A3F7B"/>
    <w:rsid w:val="002A4C60"/>
    <w:rsid w:val="002A4CB4"/>
    <w:rsid w:val="002A4E92"/>
    <w:rsid w:val="002A53BA"/>
    <w:rsid w:val="002A54FA"/>
    <w:rsid w:val="002A5F48"/>
    <w:rsid w:val="002A6309"/>
    <w:rsid w:val="002A71A2"/>
    <w:rsid w:val="002B0073"/>
    <w:rsid w:val="002B0519"/>
    <w:rsid w:val="002B06FA"/>
    <w:rsid w:val="002B134D"/>
    <w:rsid w:val="002B16A3"/>
    <w:rsid w:val="002B26E3"/>
    <w:rsid w:val="002B31FB"/>
    <w:rsid w:val="002B4E28"/>
    <w:rsid w:val="002B6118"/>
    <w:rsid w:val="002B62F3"/>
    <w:rsid w:val="002B7135"/>
    <w:rsid w:val="002B7D2B"/>
    <w:rsid w:val="002C09CC"/>
    <w:rsid w:val="002C236B"/>
    <w:rsid w:val="002C257B"/>
    <w:rsid w:val="002C2616"/>
    <w:rsid w:val="002C2B29"/>
    <w:rsid w:val="002C403C"/>
    <w:rsid w:val="002C539A"/>
    <w:rsid w:val="002C5B07"/>
    <w:rsid w:val="002C6514"/>
    <w:rsid w:val="002C721A"/>
    <w:rsid w:val="002C7AD1"/>
    <w:rsid w:val="002C7CA3"/>
    <w:rsid w:val="002D12BE"/>
    <w:rsid w:val="002D144A"/>
    <w:rsid w:val="002D3C79"/>
    <w:rsid w:val="002D43AF"/>
    <w:rsid w:val="002D4B5F"/>
    <w:rsid w:val="002D5C2D"/>
    <w:rsid w:val="002D6386"/>
    <w:rsid w:val="002D6893"/>
    <w:rsid w:val="002D7127"/>
    <w:rsid w:val="002E0D7A"/>
    <w:rsid w:val="002E0FA5"/>
    <w:rsid w:val="002E1CF0"/>
    <w:rsid w:val="002E1F4D"/>
    <w:rsid w:val="002E238C"/>
    <w:rsid w:val="002E350E"/>
    <w:rsid w:val="002E48D6"/>
    <w:rsid w:val="002E4AB2"/>
    <w:rsid w:val="002E4C24"/>
    <w:rsid w:val="002E5513"/>
    <w:rsid w:val="002E6C96"/>
    <w:rsid w:val="002E763F"/>
    <w:rsid w:val="002E76E9"/>
    <w:rsid w:val="002E7D77"/>
    <w:rsid w:val="002F0214"/>
    <w:rsid w:val="002F06E6"/>
    <w:rsid w:val="002F086C"/>
    <w:rsid w:val="002F0CAD"/>
    <w:rsid w:val="002F0ED1"/>
    <w:rsid w:val="002F1336"/>
    <w:rsid w:val="002F265C"/>
    <w:rsid w:val="002F336B"/>
    <w:rsid w:val="002F35D2"/>
    <w:rsid w:val="002F38A6"/>
    <w:rsid w:val="002F4041"/>
    <w:rsid w:val="002F41B7"/>
    <w:rsid w:val="002F57E7"/>
    <w:rsid w:val="002F622B"/>
    <w:rsid w:val="002F6581"/>
    <w:rsid w:val="002F795E"/>
    <w:rsid w:val="002F7AE6"/>
    <w:rsid w:val="003000C2"/>
    <w:rsid w:val="003000CF"/>
    <w:rsid w:val="00300EFA"/>
    <w:rsid w:val="00301D10"/>
    <w:rsid w:val="0030269D"/>
    <w:rsid w:val="00302AEF"/>
    <w:rsid w:val="00302BE8"/>
    <w:rsid w:val="00302D5B"/>
    <w:rsid w:val="00305764"/>
    <w:rsid w:val="003061BC"/>
    <w:rsid w:val="00306576"/>
    <w:rsid w:val="00306C7A"/>
    <w:rsid w:val="003071FB"/>
    <w:rsid w:val="00307468"/>
    <w:rsid w:val="00307A84"/>
    <w:rsid w:val="00311DFD"/>
    <w:rsid w:val="00312057"/>
    <w:rsid w:val="00313835"/>
    <w:rsid w:val="003138B9"/>
    <w:rsid w:val="00314613"/>
    <w:rsid w:val="00314B3A"/>
    <w:rsid w:val="003150AE"/>
    <w:rsid w:val="00315949"/>
    <w:rsid w:val="00316064"/>
    <w:rsid w:val="00316549"/>
    <w:rsid w:val="00316BB0"/>
    <w:rsid w:val="00316CC4"/>
    <w:rsid w:val="00321DD3"/>
    <w:rsid w:val="003229BC"/>
    <w:rsid w:val="00324193"/>
    <w:rsid w:val="00324A00"/>
    <w:rsid w:val="00327C78"/>
    <w:rsid w:val="0033323A"/>
    <w:rsid w:val="00333A54"/>
    <w:rsid w:val="00333BFC"/>
    <w:rsid w:val="00333FDD"/>
    <w:rsid w:val="00334D9C"/>
    <w:rsid w:val="003356B0"/>
    <w:rsid w:val="00335A9E"/>
    <w:rsid w:val="00335D89"/>
    <w:rsid w:val="00336912"/>
    <w:rsid w:val="00340BCD"/>
    <w:rsid w:val="0034122A"/>
    <w:rsid w:val="00341420"/>
    <w:rsid w:val="003416D1"/>
    <w:rsid w:val="003429DD"/>
    <w:rsid w:val="0034327C"/>
    <w:rsid w:val="00344365"/>
    <w:rsid w:val="00344D4E"/>
    <w:rsid w:val="00345F62"/>
    <w:rsid w:val="00346DDF"/>
    <w:rsid w:val="00350456"/>
    <w:rsid w:val="0035102F"/>
    <w:rsid w:val="00353117"/>
    <w:rsid w:val="0035516A"/>
    <w:rsid w:val="00355720"/>
    <w:rsid w:val="00355C03"/>
    <w:rsid w:val="00356F44"/>
    <w:rsid w:val="0035795B"/>
    <w:rsid w:val="00357CCD"/>
    <w:rsid w:val="00361A00"/>
    <w:rsid w:val="003628AF"/>
    <w:rsid w:val="003631EF"/>
    <w:rsid w:val="00364540"/>
    <w:rsid w:val="00365229"/>
    <w:rsid w:val="003659E5"/>
    <w:rsid w:val="00366C71"/>
    <w:rsid w:val="00367435"/>
    <w:rsid w:val="0036791F"/>
    <w:rsid w:val="003717C9"/>
    <w:rsid w:val="00371847"/>
    <w:rsid w:val="00373BB4"/>
    <w:rsid w:val="0037685B"/>
    <w:rsid w:val="00377547"/>
    <w:rsid w:val="0038067F"/>
    <w:rsid w:val="00380AC7"/>
    <w:rsid w:val="0038134A"/>
    <w:rsid w:val="0038270E"/>
    <w:rsid w:val="003837B3"/>
    <w:rsid w:val="00384FA1"/>
    <w:rsid w:val="003850C5"/>
    <w:rsid w:val="003857CD"/>
    <w:rsid w:val="0038672A"/>
    <w:rsid w:val="003877EA"/>
    <w:rsid w:val="00387A2F"/>
    <w:rsid w:val="00387EBA"/>
    <w:rsid w:val="00390C60"/>
    <w:rsid w:val="00390CBA"/>
    <w:rsid w:val="00391095"/>
    <w:rsid w:val="003917EA"/>
    <w:rsid w:val="003918D6"/>
    <w:rsid w:val="00392033"/>
    <w:rsid w:val="00392050"/>
    <w:rsid w:val="0039251C"/>
    <w:rsid w:val="003927D1"/>
    <w:rsid w:val="00392901"/>
    <w:rsid w:val="00392F18"/>
    <w:rsid w:val="00393490"/>
    <w:rsid w:val="003945B0"/>
    <w:rsid w:val="00394C23"/>
    <w:rsid w:val="003951BC"/>
    <w:rsid w:val="00396269"/>
    <w:rsid w:val="00396293"/>
    <w:rsid w:val="0039659C"/>
    <w:rsid w:val="00396F2A"/>
    <w:rsid w:val="003976A6"/>
    <w:rsid w:val="0039775B"/>
    <w:rsid w:val="003A0004"/>
    <w:rsid w:val="003A080A"/>
    <w:rsid w:val="003A09ED"/>
    <w:rsid w:val="003A110E"/>
    <w:rsid w:val="003A1DAA"/>
    <w:rsid w:val="003A3119"/>
    <w:rsid w:val="003A34B6"/>
    <w:rsid w:val="003A46CD"/>
    <w:rsid w:val="003A5008"/>
    <w:rsid w:val="003A5CC0"/>
    <w:rsid w:val="003A5CD9"/>
    <w:rsid w:val="003A69EC"/>
    <w:rsid w:val="003A712B"/>
    <w:rsid w:val="003B004D"/>
    <w:rsid w:val="003B082C"/>
    <w:rsid w:val="003B238F"/>
    <w:rsid w:val="003B23A8"/>
    <w:rsid w:val="003B2967"/>
    <w:rsid w:val="003B3794"/>
    <w:rsid w:val="003B4EBB"/>
    <w:rsid w:val="003B58E2"/>
    <w:rsid w:val="003B6BD2"/>
    <w:rsid w:val="003B7F7E"/>
    <w:rsid w:val="003C2832"/>
    <w:rsid w:val="003C3FF2"/>
    <w:rsid w:val="003C4D13"/>
    <w:rsid w:val="003C4D9A"/>
    <w:rsid w:val="003C75F7"/>
    <w:rsid w:val="003D023F"/>
    <w:rsid w:val="003D061B"/>
    <w:rsid w:val="003D2217"/>
    <w:rsid w:val="003D38FB"/>
    <w:rsid w:val="003D3ABF"/>
    <w:rsid w:val="003D564A"/>
    <w:rsid w:val="003D5FDF"/>
    <w:rsid w:val="003D6E47"/>
    <w:rsid w:val="003D7502"/>
    <w:rsid w:val="003D7AC8"/>
    <w:rsid w:val="003E05A6"/>
    <w:rsid w:val="003E35DD"/>
    <w:rsid w:val="003E590A"/>
    <w:rsid w:val="003E7B95"/>
    <w:rsid w:val="003F02B5"/>
    <w:rsid w:val="003F0616"/>
    <w:rsid w:val="003F063C"/>
    <w:rsid w:val="003F0706"/>
    <w:rsid w:val="003F085E"/>
    <w:rsid w:val="003F08C6"/>
    <w:rsid w:val="003F1495"/>
    <w:rsid w:val="003F20A3"/>
    <w:rsid w:val="003F382A"/>
    <w:rsid w:val="003F3BFC"/>
    <w:rsid w:val="003F3F1E"/>
    <w:rsid w:val="003F544E"/>
    <w:rsid w:val="003F61DE"/>
    <w:rsid w:val="003F68B8"/>
    <w:rsid w:val="003F69B2"/>
    <w:rsid w:val="0040134F"/>
    <w:rsid w:val="004013AD"/>
    <w:rsid w:val="0040325B"/>
    <w:rsid w:val="0040388D"/>
    <w:rsid w:val="00404C30"/>
    <w:rsid w:val="00405918"/>
    <w:rsid w:val="00405C27"/>
    <w:rsid w:val="00407067"/>
    <w:rsid w:val="00407DED"/>
    <w:rsid w:val="00410A22"/>
    <w:rsid w:val="00414870"/>
    <w:rsid w:val="004150B4"/>
    <w:rsid w:val="004156EA"/>
    <w:rsid w:val="00415C4C"/>
    <w:rsid w:val="004162F1"/>
    <w:rsid w:val="00416BE5"/>
    <w:rsid w:val="0041771A"/>
    <w:rsid w:val="00417B8A"/>
    <w:rsid w:val="004217C2"/>
    <w:rsid w:val="0042292F"/>
    <w:rsid w:val="00423571"/>
    <w:rsid w:val="00424445"/>
    <w:rsid w:val="00425BA5"/>
    <w:rsid w:val="00425DA4"/>
    <w:rsid w:val="00426150"/>
    <w:rsid w:val="00426379"/>
    <w:rsid w:val="004276B8"/>
    <w:rsid w:val="00431734"/>
    <w:rsid w:val="00431F92"/>
    <w:rsid w:val="004320A9"/>
    <w:rsid w:val="00432174"/>
    <w:rsid w:val="00433901"/>
    <w:rsid w:val="00433DF5"/>
    <w:rsid w:val="004363BE"/>
    <w:rsid w:val="004366B3"/>
    <w:rsid w:val="00440A0F"/>
    <w:rsid w:val="00442B98"/>
    <w:rsid w:val="0044324D"/>
    <w:rsid w:val="00443A96"/>
    <w:rsid w:val="00444B2E"/>
    <w:rsid w:val="00447112"/>
    <w:rsid w:val="00447D5A"/>
    <w:rsid w:val="00450D28"/>
    <w:rsid w:val="004510DE"/>
    <w:rsid w:val="004530EB"/>
    <w:rsid w:val="00455185"/>
    <w:rsid w:val="00460291"/>
    <w:rsid w:val="00460BFE"/>
    <w:rsid w:val="00460FCA"/>
    <w:rsid w:val="00461404"/>
    <w:rsid w:val="00461F80"/>
    <w:rsid w:val="004627DF"/>
    <w:rsid w:val="00462DD8"/>
    <w:rsid w:val="00463FC1"/>
    <w:rsid w:val="0046669B"/>
    <w:rsid w:val="00467572"/>
    <w:rsid w:val="00471E99"/>
    <w:rsid w:val="00473D3B"/>
    <w:rsid w:val="00476EEC"/>
    <w:rsid w:val="004771F5"/>
    <w:rsid w:val="0048052A"/>
    <w:rsid w:val="00481AFD"/>
    <w:rsid w:val="00481C1E"/>
    <w:rsid w:val="0048278E"/>
    <w:rsid w:val="004846F5"/>
    <w:rsid w:val="00484E8A"/>
    <w:rsid w:val="004854CA"/>
    <w:rsid w:val="00485563"/>
    <w:rsid w:val="00485A0A"/>
    <w:rsid w:val="004873E2"/>
    <w:rsid w:val="00487580"/>
    <w:rsid w:val="0048764D"/>
    <w:rsid w:val="0048769C"/>
    <w:rsid w:val="004878F6"/>
    <w:rsid w:val="00490196"/>
    <w:rsid w:val="00490E42"/>
    <w:rsid w:val="00490EB6"/>
    <w:rsid w:val="004919A8"/>
    <w:rsid w:val="00492772"/>
    <w:rsid w:val="00492C67"/>
    <w:rsid w:val="00493D67"/>
    <w:rsid w:val="00494226"/>
    <w:rsid w:val="004942E0"/>
    <w:rsid w:val="0049508B"/>
    <w:rsid w:val="00495E61"/>
    <w:rsid w:val="00497AE7"/>
    <w:rsid w:val="004A04A8"/>
    <w:rsid w:val="004A05A4"/>
    <w:rsid w:val="004A1F98"/>
    <w:rsid w:val="004A3A77"/>
    <w:rsid w:val="004A4470"/>
    <w:rsid w:val="004A544F"/>
    <w:rsid w:val="004A5D28"/>
    <w:rsid w:val="004A6235"/>
    <w:rsid w:val="004A6377"/>
    <w:rsid w:val="004A6BB9"/>
    <w:rsid w:val="004A6E28"/>
    <w:rsid w:val="004A7B60"/>
    <w:rsid w:val="004B1602"/>
    <w:rsid w:val="004B1AEF"/>
    <w:rsid w:val="004B2B1C"/>
    <w:rsid w:val="004B2BAD"/>
    <w:rsid w:val="004B3329"/>
    <w:rsid w:val="004B3971"/>
    <w:rsid w:val="004B3BE0"/>
    <w:rsid w:val="004B3F28"/>
    <w:rsid w:val="004B466F"/>
    <w:rsid w:val="004B5141"/>
    <w:rsid w:val="004B60BE"/>
    <w:rsid w:val="004B7633"/>
    <w:rsid w:val="004B783B"/>
    <w:rsid w:val="004B7C09"/>
    <w:rsid w:val="004C04CF"/>
    <w:rsid w:val="004C21D9"/>
    <w:rsid w:val="004C247D"/>
    <w:rsid w:val="004C2E77"/>
    <w:rsid w:val="004C3023"/>
    <w:rsid w:val="004C35C4"/>
    <w:rsid w:val="004C6F9B"/>
    <w:rsid w:val="004D2EFC"/>
    <w:rsid w:val="004D33DB"/>
    <w:rsid w:val="004D37AF"/>
    <w:rsid w:val="004D3830"/>
    <w:rsid w:val="004D398C"/>
    <w:rsid w:val="004D3EBB"/>
    <w:rsid w:val="004D49C9"/>
    <w:rsid w:val="004D5A92"/>
    <w:rsid w:val="004D600A"/>
    <w:rsid w:val="004E08AD"/>
    <w:rsid w:val="004E16D5"/>
    <w:rsid w:val="004E1F7C"/>
    <w:rsid w:val="004E269D"/>
    <w:rsid w:val="004E3454"/>
    <w:rsid w:val="004E4038"/>
    <w:rsid w:val="004E4785"/>
    <w:rsid w:val="004E4BE8"/>
    <w:rsid w:val="004E5697"/>
    <w:rsid w:val="004E5C1C"/>
    <w:rsid w:val="004E669B"/>
    <w:rsid w:val="004E7582"/>
    <w:rsid w:val="004E7B6F"/>
    <w:rsid w:val="004E7C69"/>
    <w:rsid w:val="004F0A04"/>
    <w:rsid w:val="004F1176"/>
    <w:rsid w:val="004F191E"/>
    <w:rsid w:val="004F3B72"/>
    <w:rsid w:val="004F3DFC"/>
    <w:rsid w:val="004F45AB"/>
    <w:rsid w:val="004F45EB"/>
    <w:rsid w:val="004F477B"/>
    <w:rsid w:val="004F4A9F"/>
    <w:rsid w:val="004F4CCF"/>
    <w:rsid w:val="004F560E"/>
    <w:rsid w:val="004F56D1"/>
    <w:rsid w:val="004F662F"/>
    <w:rsid w:val="00500CB8"/>
    <w:rsid w:val="00500EBB"/>
    <w:rsid w:val="005019A6"/>
    <w:rsid w:val="00501F25"/>
    <w:rsid w:val="00503F0E"/>
    <w:rsid w:val="00504802"/>
    <w:rsid w:val="00504B31"/>
    <w:rsid w:val="00504BB7"/>
    <w:rsid w:val="00504BEC"/>
    <w:rsid w:val="00504F81"/>
    <w:rsid w:val="00507AA5"/>
    <w:rsid w:val="00507BE3"/>
    <w:rsid w:val="005116FB"/>
    <w:rsid w:val="00513D81"/>
    <w:rsid w:val="00514B00"/>
    <w:rsid w:val="00515FEB"/>
    <w:rsid w:val="00516006"/>
    <w:rsid w:val="00516B93"/>
    <w:rsid w:val="00517277"/>
    <w:rsid w:val="00517766"/>
    <w:rsid w:val="00517EFC"/>
    <w:rsid w:val="00520BB2"/>
    <w:rsid w:val="00521538"/>
    <w:rsid w:val="00521817"/>
    <w:rsid w:val="00521B70"/>
    <w:rsid w:val="005244CB"/>
    <w:rsid w:val="00524A92"/>
    <w:rsid w:val="005256BB"/>
    <w:rsid w:val="00525B1F"/>
    <w:rsid w:val="00525BAF"/>
    <w:rsid w:val="00526B77"/>
    <w:rsid w:val="00527362"/>
    <w:rsid w:val="005277CF"/>
    <w:rsid w:val="00527813"/>
    <w:rsid w:val="00527E94"/>
    <w:rsid w:val="00530089"/>
    <w:rsid w:val="0053425B"/>
    <w:rsid w:val="00534293"/>
    <w:rsid w:val="005352CA"/>
    <w:rsid w:val="00535467"/>
    <w:rsid w:val="005407C5"/>
    <w:rsid w:val="00540CD3"/>
    <w:rsid w:val="0054119E"/>
    <w:rsid w:val="00541200"/>
    <w:rsid w:val="00541706"/>
    <w:rsid w:val="00541F3B"/>
    <w:rsid w:val="0054263A"/>
    <w:rsid w:val="00543681"/>
    <w:rsid w:val="00543CFF"/>
    <w:rsid w:val="005443DC"/>
    <w:rsid w:val="005448D9"/>
    <w:rsid w:val="00544F9F"/>
    <w:rsid w:val="00544FB8"/>
    <w:rsid w:val="00546486"/>
    <w:rsid w:val="005471E7"/>
    <w:rsid w:val="00550C5F"/>
    <w:rsid w:val="0055443D"/>
    <w:rsid w:val="0055492F"/>
    <w:rsid w:val="00554EA7"/>
    <w:rsid w:val="0055510A"/>
    <w:rsid w:val="00556AEA"/>
    <w:rsid w:val="00557730"/>
    <w:rsid w:val="0055799D"/>
    <w:rsid w:val="00561309"/>
    <w:rsid w:val="005618B9"/>
    <w:rsid w:val="00563F29"/>
    <w:rsid w:val="00564FFB"/>
    <w:rsid w:val="00565164"/>
    <w:rsid w:val="00565E8D"/>
    <w:rsid w:val="005661BE"/>
    <w:rsid w:val="005661D4"/>
    <w:rsid w:val="00566D9E"/>
    <w:rsid w:val="005677F3"/>
    <w:rsid w:val="00567A3F"/>
    <w:rsid w:val="00567B16"/>
    <w:rsid w:val="005710BA"/>
    <w:rsid w:val="0057230F"/>
    <w:rsid w:val="00572CEA"/>
    <w:rsid w:val="005753B8"/>
    <w:rsid w:val="0057672B"/>
    <w:rsid w:val="00576916"/>
    <w:rsid w:val="00576A31"/>
    <w:rsid w:val="0057713B"/>
    <w:rsid w:val="005776E4"/>
    <w:rsid w:val="00580CF2"/>
    <w:rsid w:val="00580D09"/>
    <w:rsid w:val="0058124A"/>
    <w:rsid w:val="00582F38"/>
    <w:rsid w:val="00583039"/>
    <w:rsid w:val="00583098"/>
    <w:rsid w:val="00585B71"/>
    <w:rsid w:val="00586F23"/>
    <w:rsid w:val="005871EB"/>
    <w:rsid w:val="005900A4"/>
    <w:rsid w:val="00590C4D"/>
    <w:rsid w:val="005925C3"/>
    <w:rsid w:val="00592B93"/>
    <w:rsid w:val="00592CDB"/>
    <w:rsid w:val="0059335A"/>
    <w:rsid w:val="005933D6"/>
    <w:rsid w:val="00596164"/>
    <w:rsid w:val="00597E77"/>
    <w:rsid w:val="005A0AF9"/>
    <w:rsid w:val="005A11EB"/>
    <w:rsid w:val="005A5551"/>
    <w:rsid w:val="005A7DCD"/>
    <w:rsid w:val="005B0ACD"/>
    <w:rsid w:val="005B0DD4"/>
    <w:rsid w:val="005B2399"/>
    <w:rsid w:val="005B23DA"/>
    <w:rsid w:val="005B2859"/>
    <w:rsid w:val="005B30C5"/>
    <w:rsid w:val="005B3242"/>
    <w:rsid w:val="005B3598"/>
    <w:rsid w:val="005B5457"/>
    <w:rsid w:val="005B7A47"/>
    <w:rsid w:val="005C187E"/>
    <w:rsid w:val="005C1F8D"/>
    <w:rsid w:val="005C21E5"/>
    <w:rsid w:val="005C2E84"/>
    <w:rsid w:val="005C37E3"/>
    <w:rsid w:val="005C3FC1"/>
    <w:rsid w:val="005C628D"/>
    <w:rsid w:val="005C706C"/>
    <w:rsid w:val="005D0B2C"/>
    <w:rsid w:val="005D2B95"/>
    <w:rsid w:val="005D3B85"/>
    <w:rsid w:val="005D4685"/>
    <w:rsid w:val="005D6C71"/>
    <w:rsid w:val="005D760F"/>
    <w:rsid w:val="005D7A2E"/>
    <w:rsid w:val="005E03F3"/>
    <w:rsid w:val="005E043D"/>
    <w:rsid w:val="005E0F9D"/>
    <w:rsid w:val="005E2A12"/>
    <w:rsid w:val="005E2DCD"/>
    <w:rsid w:val="005E406D"/>
    <w:rsid w:val="005E4117"/>
    <w:rsid w:val="005E4CC9"/>
    <w:rsid w:val="005E4ED0"/>
    <w:rsid w:val="005E5035"/>
    <w:rsid w:val="005E53BE"/>
    <w:rsid w:val="005F0EA0"/>
    <w:rsid w:val="005F2FF0"/>
    <w:rsid w:val="005F303E"/>
    <w:rsid w:val="005F4679"/>
    <w:rsid w:val="005F4700"/>
    <w:rsid w:val="005F4CDB"/>
    <w:rsid w:val="005F5391"/>
    <w:rsid w:val="005F5C77"/>
    <w:rsid w:val="00600F1A"/>
    <w:rsid w:val="006013AF"/>
    <w:rsid w:val="00604DB3"/>
    <w:rsid w:val="006073E8"/>
    <w:rsid w:val="00607B01"/>
    <w:rsid w:val="00610FD5"/>
    <w:rsid w:val="0061212A"/>
    <w:rsid w:val="00613652"/>
    <w:rsid w:val="006150FA"/>
    <w:rsid w:val="00616314"/>
    <w:rsid w:val="006163EA"/>
    <w:rsid w:val="00617E99"/>
    <w:rsid w:val="00617FA3"/>
    <w:rsid w:val="00620105"/>
    <w:rsid w:val="00620522"/>
    <w:rsid w:val="00620DD2"/>
    <w:rsid w:val="00620F63"/>
    <w:rsid w:val="00621450"/>
    <w:rsid w:val="00622860"/>
    <w:rsid w:val="00625264"/>
    <w:rsid w:val="00625A32"/>
    <w:rsid w:val="00627071"/>
    <w:rsid w:val="006271D4"/>
    <w:rsid w:val="006271F4"/>
    <w:rsid w:val="006311DA"/>
    <w:rsid w:val="006323A2"/>
    <w:rsid w:val="006325C7"/>
    <w:rsid w:val="006334D0"/>
    <w:rsid w:val="006339E1"/>
    <w:rsid w:val="0063554D"/>
    <w:rsid w:val="00636900"/>
    <w:rsid w:val="00636A2B"/>
    <w:rsid w:val="00636C56"/>
    <w:rsid w:val="006407C3"/>
    <w:rsid w:val="00640E0C"/>
    <w:rsid w:val="00641047"/>
    <w:rsid w:val="00642584"/>
    <w:rsid w:val="0064375A"/>
    <w:rsid w:val="00643A5D"/>
    <w:rsid w:val="0064453D"/>
    <w:rsid w:val="006449E9"/>
    <w:rsid w:val="00644B1B"/>
    <w:rsid w:val="006461EE"/>
    <w:rsid w:val="006464EC"/>
    <w:rsid w:val="00646999"/>
    <w:rsid w:val="006469CD"/>
    <w:rsid w:val="006475E4"/>
    <w:rsid w:val="006512BC"/>
    <w:rsid w:val="00652291"/>
    <w:rsid w:val="006526ED"/>
    <w:rsid w:val="006544C2"/>
    <w:rsid w:val="00654906"/>
    <w:rsid w:val="00654E75"/>
    <w:rsid w:val="006558C6"/>
    <w:rsid w:val="00655AA9"/>
    <w:rsid w:val="00657195"/>
    <w:rsid w:val="00657385"/>
    <w:rsid w:val="00657AE8"/>
    <w:rsid w:val="006604F2"/>
    <w:rsid w:val="006624C5"/>
    <w:rsid w:val="00663EAC"/>
    <w:rsid w:val="006646CF"/>
    <w:rsid w:val="00665462"/>
    <w:rsid w:val="00665C92"/>
    <w:rsid w:val="006664AE"/>
    <w:rsid w:val="00666D0C"/>
    <w:rsid w:val="00666E13"/>
    <w:rsid w:val="00670C87"/>
    <w:rsid w:val="00671AB1"/>
    <w:rsid w:val="00671C8A"/>
    <w:rsid w:val="00673B02"/>
    <w:rsid w:val="0067753B"/>
    <w:rsid w:val="00677BBD"/>
    <w:rsid w:val="006802AD"/>
    <w:rsid w:val="006809D6"/>
    <w:rsid w:val="00680F5B"/>
    <w:rsid w:val="006815DB"/>
    <w:rsid w:val="0068187D"/>
    <w:rsid w:val="00681A58"/>
    <w:rsid w:val="0068364F"/>
    <w:rsid w:val="00684204"/>
    <w:rsid w:val="00684E00"/>
    <w:rsid w:val="00686CBE"/>
    <w:rsid w:val="0069027C"/>
    <w:rsid w:val="00690524"/>
    <w:rsid w:val="00690586"/>
    <w:rsid w:val="00690BF7"/>
    <w:rsid w:val="006910F5"/>
    <w:rsid w:val="0069113B"/>
    <w:rsid w:val="00691D66"/>
    <w:rsid w:val="00693F62"/>
    <w:rsid w:val="0069447D"/>
    <w:rsid w:val="0069629A"/>
    <w:rsid w:val="00696370"/>
    <w:rsid w:val="0069674F"/>
    <w:rsid w:val="00696F09"/>
    <w:rsid w:val="00697770"/>
    <w:rsid w:val="00697A76"/>
    <w:rsid w:val="006A1187"/>
    <w:rsid w:val="006A1B40"/>
    <w:rsid w:val="006A2565"/>
    <w:rsid w:val="006A27DA"/>
    <w:rsid w:val="006A2984"/>
    <w:rsid w:val="006A3872"/>
    <w:rsid w:val="006A508B"/>
    <w:rsid w:val="006A5376"/>
    <w:rsid w:val="006A66A9"/>
    <w:rsid w:val="006B0337"/>
    <w:rsid w:val="006B1495"/>
    <w:rsid w:val="006B1A3C"/>
    <w:rsid w:val="006B222F"/>
    <w:rsid w:val="006B2CB3"/>
    <w:rsid w:val="006B424F"/>
    <w:rsid w:val="006B581E"/>
    <w:rsid w:val="006B6300"/>
    <w:rsid w:val="006B630D"/>
    <w:rsid w:val="006B69A5"/>
    <w:rsid w:val="006B6AB4"/>
    <w:rsid w:val="006B6E06"/>
    <w:rsid w:val="006B738C"/>
    <w:rsid w:val="006B75B6"/>
    <w:rsid w:val="006C040E"/>
    <w:rsid w:val="006C0716"/>
    <w:rsid w:val="006C0969"/>
    <w:rsid w:val="006C0A0C"/>
    <w:rsid w:val="006C3027"/>
    <w:rsid w:val="006C44D1"/>
    <w:rsid w:val="006C45B0"/>
    <w:rsid w:val="006C5C09"/>
    <w:rsid w:val="006C7BF3"/>
    <w:rsid w:val="006C7E2E"/>
    <w:rsid w:val="006D0D19"/>
    <w:rsid w:val="006D2239"/>
    <w:rsid w:val="006D2683"/>
    <w:rsid w:val="006D3164"/>
    <w:rsid w:val="006D4822"/>
    <w:rsid w:val="006D577A"/>
    <w:rsid w:val="006D610A"/>
    <w:rsid w:val="006D6A0E"/>
    <w:rsid w:val="006D713F"/>
    <w:rsid w:val="006D789A"/>
    <w:rsid w:val="006E31AB"/>
    <w:rsid w:val="006E4B96"/>
    <w:rsid w:val="006E57BB"/>
    <w:rsid w:val="006E57C0"/>
    <w:rsid w:val="006E5A82"/>
    <w:rsid w:val="006E6AC5"/>
    <w:rsid w:val="006E6D3B"/>
    <w:rsid w:val="006F206C"/>
    <w:rsid w:val="006F2254"/>
    <w:rsid w:val="006F2EB8"/>
    <w:rsid w:val="006F3A39"/>
    <w:rsid w:val="006F51EF"/>
    <w:rsid w:val="006F5399"/>
    <w:rsid w:val="006F540E"/>
    <w:rsid w:val="006F57AD"/>
    <w:rsid w:val="006F60A9"/>
    <w:rsid w:val="006F630F"/>
    <w:rsid w:val="006F7C51"/>
    <w:rsid w:val="006F7C6D"/>
    <w:rsid w:val="006F7F14"/>
    <w:rsid w:val="00700636"/>
    <w:rsid w:val="007015D3"/>
    <w:rsid w:val="00701D62"/>
    <w:rsid w:val="00702293"/>
    <w:rsid w:val="00702494"/>
    <w:rsid w:val="0070286A"/>
    <w:rsid w:val="00702F16"/>
    <w:rsid w:val="00703258"/>
    <w:rsid w:val="00703454"/>
    <w:rsid w:val="007036F0"/>
    <w:rsid w:val="007037FE"/>
    <w:rsid w:val="00704035"/>
    <w:rsid w:val="007047BA"/>
    <w:rsid w:val="0070522B"/>
    <w:rsid w:val="0070566A"/>
    <w:rsid w:val="0070575B"/>
    <w:rsid w:val="00705EA8"/>
    <w:rsid w:val="00706B59"/>
    <w:rsid w:val="007103BB"/>
    <w:rsid w:val="007115A0"/>
    <w:rsid w:val="00711701"/>
    <w:rsid w:val="00712037"/>
    <w:rsid w:val="007123E7"/>
    <w:rsid w:val="00712569"/>
    <w:rsid w:val="007130E9"/>
    <w:rsid w:val="00713B57"/>
    <w:rsid w:val="00716FE0"/>
    <w:rsid w:val="00717CB3"/>
    <w:rsid w:val="00720CC3"/>
    <w:rsid w:val="00720D89"/>
    <w:rsid w:val="007215C5"/>
    <w:rsid w:val="00723CB8"/>
    <w:rsid w:val="00723D8B"/>
    <w:rsid w:val="00723DB0"/>
    <w:rsid w:val="007244A0"/>
    <w:rsid w:val="007244AD"/>
    <w:rsid w:val="00725484"/>
    <w:rsid w:val="00725841"/>
    <w:rsid w:val="00725A49"/>
    <w:rsid w:val="00725DD9"/>
    <w:rsid w:val="00726EF5"/>
    <w:rsid w:val="00726FFB"/>
    <w:rsid w:val="00727C7D"/>
    <w:rsid w:val="007307B4"/>
    <w:rsid w:val="00730C91"/>
    <w:rsid w:val="00731468"/>
    <w:rsid w:val="007319CC"/>
    <w:rsid w:val="00731A05"/>
    <w:rsid w:val="007349C5"/>
    <w:rsid w:val="007349DC"/>
    <w:rsid w:val="00734DEF"/>
    <w:rsid w:val="00735045"/>
    <w:rsid w:val="00736067"/>
    <w:rsid w:val="0073617A"/>
    <w:rsid w:val="00736371"/>
    <w:rsid w:val="00736908"/>
    <w:rsid w:val="00736D9C"/>
    <w:rsid w:val="00737C2D"/>
    <w:rsid w:val="00740405"/>
    <w:rsid w:val="00740973"/>
    <w:rsid w:val="00740D14"/>
    <w:rsid w:val="007413D5"/>
    <w:rsid w:val="00741B83"/>
    <w:rsid w:val="00742BFC"/>
    <w:rsid w:val="00743157"/>
    <w:rsid w:val="00743B12"/>
    <w:rsid w:val="00744062"/>
    <w:rsid w:val="00744168"/>
    <w:rsid w:val="00744C03"/>
    <w:rsid w:val="00747F44"/>
    <w:rsid w:val="00750120"/>
    <w:rsid w:val="007501CD"/>
    <w:rsid w:val="0075296A"/>
    <w:rsid w:val="007536EC"/>
    <w:rsid w:val="007539FB"/>
    <w:rsid w:val="00754A72"/>
    <w:rsid w:val="00754BFE"/>
    <w:rsid w:val="00755167"/>
    <w:rsid w:val="00755764"/>
    <w:rsid w:val="007558C6"/>
    <w:rsid w:val="00756534"/>
    <w:rsid w:val="00756D99"/>
    <w:rsid w:val="00757834"/>
    <w:rsid w:val="00761FD5"/>
    <w:rsid w:val="007638E3"/>
    <w:rsid w:val="00764229"/>
    <w:rsid w:val="00766493"/>
    <w:rsid w:val="00766B1A"/>
    <w:rsid w:val="00766DE7"/>
    <w:rsid w:val="00767363"/>
    <w:rsid w:val="00767658"/>
    <w:rsid w:val="00771064"/>
    <w:rsid w:val="00773520"/>
    <w:rsid w:val="00773BFE"/>
    <w:rsid w:val="0077542B"/>
    <w:rsid w:val="00775FA5"/>
    <w:rsid w:val="0077628D"/>
    <w:rsid w:val="0077677C"/>
    <w:rsid w:val="00776962"/>
    <w:rsid w:val="00777140"/>
    <w:rsid w:val="007777A7"/>
    <w:rsid w:val="00780391"/>
    <w:rsid w:val="00780D53"/>
    <w:rsid w:val="0078171D"/>
    <w:rsid w:val="00781884"/>
    <w:rsid w:val="007819F3"/>
    <w:rsid w:val="00781A59"/>
    <w:rsid w:val="00781F1D"/>
    <w:rsid w:val="007829E4"/>
    <w:rsid w:val="00783124"/>
    <w:rsid w:val="00784D6A"/>
    <w:rsid w:val="007859CF"/>
    <w:rsid w:val="00786479"/>
    <w:rsid w:val="00787305"/>
    <w:rsid w:val="00791821"/>
    <w:rsid w:val="007919A1"/>
    <w:rsid w:val="00791A86"/>
    <w:rsid w:val="00791F0F"/>
    <w:rsid w:val="0079247E"/>
    <w:rsid w:val="00793AB8"/>
    <w:rsid w:val="0079441E"/>
    <w:rsid w:val="007945B1"/>
    <w:rsid w:val="007945EE"/>
    <w:rsid w:val="0079502D"/>
    <w:rsid w:val="00795EC8"/>
    <w:rsid w:val="0079650C"/>
    <w:rsid w:val="007A0129"/>
    <w:rsid w:val="007A0F00"/>
    <w:rsid w:val="007A10A0"/>
    <w:rsid w:val="007A274E"/>
    <w:rsid w:val="007A35F7"/>
    <w:rsid w:val="007A3DB6"/>
    <w:rsid w:val="007A3E0B"/>
    <w:rsid w:val="007A59C8"/>
    <w:rsid w:val="007A5A72"/>
    <w:rsid w:val="007A5D89"/>
    <w:rsid w:val="007A78EE"/>
    <w:rsid w:val="007A7AFA"/>
    <w:rsid w:val="007A7F01"/>
    <w:rsid w:val="007B222F"/>
    <w:rsid w:val="007B2DB2"/>
    <w:rsid w:val="007B3DBB"/>
    <w:rsid w:val="007B4259"/>
    <w:rsid w:val="007B52AE"/>
    <w:rsid w:val="007B5B36"/>
    <w:rsid w:val="007C0CDF"/>
    <w:rsid w:val="007C2BF8"/>
    <w:rsid w:val="007C374B"/>
    <w:rsid w:val="007C3D3A"/>
    <w:rsid w:val="007C3E64"/>
    <w:rsid w:val="007C5527"/>
    <w:rsid w:val="007C59DA"/>
    <w:rsid w:val="007C6096"/>
    <w:rsid w:val="007C64A1"/>
    <w:rsid w:val="007C6580"/>
    <w:rsid w:val="007C7141"/>
    <w:rsid w:val="007C7174"/>
    <w:rsid w:val="007C739B"/>
    <w:rsid w:val="007D0F3D"/>
    <w:rsid w:val="007D1133"/>
    <w:rsid w:val="007D1448"/>
    <w:rsid w:val="007D1C5E"/>
    <w:rsid w:val="007D37A8"/>
    <w:rsid w:val="007D3BA7"/>
    <w:rsid w:val="007D43B5"/>
    <w:rsid w:val="007D4611"/>
    <w:rsid w:val="007D46BE"/>
    <w:rsid w:val="007D48BE"/>
    <w:rsid w:val="007D6B18"/>
    <w:rsid w:val="007D6B27"/>
    <w:rsid w:val="007D73C7"/>
    <w:rsid w:val="007D7A55"/>
    <w:rsid w:val="007E0260"/>
    <w:rsid w:val="007E0362"/>
    <w:rsid w:val="007E164D"/>
    <w:rsid w:val="007E19D9"/>
    <w:rsid w:val="007E2278"/>
    <w:rsid w:val="007E2C8E"/>
    <w:rsid w:val="007E46CE"/>
    <w:rsid w:val="007E475D"/>
    <w:rsid w:val="007E5F39"/>
    <w:rsid w:val="007E6162"/>
    <w:rsid w:val="007F2425"/>
    <w:rsid w:val="007F35A7"/>
    <w:rsid w:val="007F4615"/>
    <w:rsid w:val="007F54E5"/>
    <w:rsid w:val="007F73D5"/>
    <w:rsid w:val="007F7619"/>
    <w:rsid w:val="007F7A39"/>
    <w:rsid w:val="007F7C00"/>
    <w:rsid w:val="007F7D9C"/>
    <w:rsid w:val="007F7EB5"/>
    <w:rsid w:val="00800E2B"/>
    <w:rsid w:val="00801F18"/>
    <w:rsid w:val="008021C0"/>
    <w:rsid w:val="00803E8B"/>
    <w:rsid w:val="00805DB5"/>
    <w:rsid w:val="0080775C"/>
    <w:rsid w:val="00807DD2"/>
    <w:rsid w:val="00810670"/>
    <w:rsid w:val="00810A2F"/>
    <w:rsid w:val="008122F1"/>
    <w:rsid w:val="00812E69"/>
    <w:rsid w:val="00813397"/>
    <w:rsid w:val="00813EA5"/>
    <w:rsid w:val="00814914"/>
    <w:rsid w:val="00815D42"/>
    <w:rsid w:val="0082042F"/>
    <w:rsid w:val="008205A1"/>
    <w:rsid w:val="00820B03"/>
    <w:rsid w:val="00821991"/>
    <w:rsid w:val="00822544"/>
    <w:rsid w:val="00822806"/>
    <w:rsid w:val="00822907"/>
    <w:rsid w:val="00822C22"/>
    <w:rsid w:val="00822EAD"/>
    <w:rsid w:val="00824B96"/>
    <w:rsid w:val="00824BDF"/>
    <w:rsid w:val="00824DD1"/>
    <w:rsid w:val="008251BA"/>
    <w:rsid w:val="00825810"/>
    <w:rsid w:val="008260D5"/>
    <w:rsid w:val="008266AF"/>
    <w:rsid w:val="008269D1"/>
    <w:rsid w:val="00826F4F"/>
    <w:rsid w:val="00827900"/>
    <w:rsid w:val="00827FA3"/>
    <w:rsid w:val="00831FFE"/>
    <w:rsid w:val="00832328"/>
    <w:rsid w:val="00832EA2"/>
    <w:rsid w:val="0083329A"/>
    <w:rsid w:val="008333DC"/>
    <w:rsid w:val="00834A17"/>
    <w:rsid w:val="0083622B"/>
    <w:rsid w:val="00836233"/>
    <w:rsid w:val="00836D2B"/>
    <w:rsid w:val="00836DBE"/>
    <w:rsid w:val="00836EF2"/>
    <w:rsid w:val="00836F41"/>
    <w:rsid w:val="008375D9"/>
    <w:rsid w:val="00837766"/>
    <w:rsid w:val="008379B7"/>
    <w:rsid w:val="008410C9"/>
    <w:rsid w:val="008411D4"/>
    <w:rsid w:val="00841753"/>
    <w:rsid w:val="00842460"/>
    <w:rsid w:val="008429FD"/>
    <w:rsid w:val="00842A0D"/>
    <w:rsid w:val="00842A52"/>
    <w:rsid w:val="00843B27"/>
    <w:rsid w:val="0084434D"/>
    <w:rsid w:val="00844B11"/>
    <w:rsid w:val="00844DFD"/>
    <w:rsid w:val="00845604"/>
    <w:rsid w:val="00847A45"/>
    <w:rsid w:val="00850768"/>
    <w:rsid w:val="00851A37"/>
    <w:rsid w:val="00851FF3"/>
    <w:rsid w:val="00852097"/>
    <w:rsid w:val="00853B3C"/>
    <w:rsid w:val="00854EAC"/>
    <w:rsid w:val="00854F86"/>
    <w:rsid w:val="0085687A"/>
    <w:rsid w:val="00856DFA"/>
    <w:rsid w:val="00860693"/>
    <w:rsid w:val="00862F48"/>
    <w:rsid w:val="00864018"/>
    <w:rsid w:val="008642A5"/>
    <w:rsid w:val="00864468"/>
    <w:rsid w:val="008644A7"/>
    <w:rsid w:val="0086461A"/>
    <w:rsid w:val="00864BF0"/>
    <w:rsid w:val="008659A2"/>
    <w:rsid w:val="00866E42"/>
    <w:rsid w:val="00867536"/>
    <w:rsid w:val="00867B26"/>
    <w:rsid w:val="00870795"/>
    <w:rsid w:val="0087082D"/>
    <w:rsid w:val="00870950"/>
    <w:rsid w:val="00872755"/>
    <w:rsid w:val="00874596"/>
    <w:rsid w:val="0087522B"/>
    <w:rsid w:val="00875426"/>
    <w:rsid w:val="00875D04"/>
    <w:rsid w:val="00876200"/>
    <w:rsid w:val="00876640"/>
    <w:rsid w:val="00877571"/>
    <w:rsid w:val="008776BB"/>
    <w:rsid w:val="00877C6F"/>
    <w:rsid w:val="008813C0"/>
    <w:rsid w:val="0088179C"/>
    <w:rsid w:val="0088376B"/>
    <w:rsid w:val="00883E1E"/>
    <w:rsid w:val="00884C9B"/>
    <w:rsid w:val="00884E20"/>
    <w:rsid w:val="0088573B"/>
    <w:rsid w:val="00886FFC"/>
    <w:rsid w:val="00887A1B"/>
    <w:rsid w:val="00887E1F"/>
    <w:rsid w:val="00893AD9"/>
    <w:rsid w:val="008940AB"/>
    <w:rsid w:val="0089593D"/>
    <w:rsid w:val="00897530"/>
    <w:rsid w:val="0089781C"/>
    <w:rsid w:val="008A01A7"/>
    <w:rsid w:val="008A1C51"/>
    <w:rsid w:val="008A316E"/>
    <w:rsid w:val="008A599A"/>
    <w:rsid w:val="008A5CA6"/>
    <w:rsid w:val="008A6839"/>
    <w:rsid w:val="008A699E"/>
    <w:rsid w:val="008A6AFF"/>
    <w:rsid w:val="008A7F4A"/>
    <w:rsid w:val="008B1FFC"/>
    <w:rsid w:val="008B2EE5"/>
    <w:rsid w:val="008B3430"/>
    <w:rsid w:val="008B6A45"/>
    <w:rsid w:val="008C0552"/>
    <w:rsid w:val="008C06FE"/>
    <w:rsid w:val="008C22F2"/>
    <w:rsid w:val="008C2824"/>
    <w:rsid w:val="008C401F"/>
    <w:rsid w:val="008C4B49"/>
    <w:rsid w:val="008C54F4"/>
    <w:rsid w:val="008D01D0"/>
    <w:rsid w:val="008D03B5"/>
    <w:rsid w:val="008D08B9"/>
    <w:rsid w:val="008D0A7F"/>
    <w:rsid w:val="008D11EE"/>
    <w:rsid w:val="008D186B"/>
    <w:rsid w:val="008D2002"/>
    <w:rsid w:val="008D3CBA"/>
    <w:rsid w:val="008D4054"/>
    <w:rsid w:val="008D6426"/>
    <w:rsid w:val="008D7FA5"/>
    <w:rsid w:val="008E09C9"/>
    <w:rsid w:val="008E1B6A"/>
    <w:rsid w:val="008E1EF7"/>
    <w:rsid w:val="008E294A"/>
    <w:rsid w:val="008E57BF"/>
    <w:rsid w:val="008E6FE4"/>
    <w:rsid w:val="008E78A7"/>
    <w:rsid w:val="008F0321"/>
    <w:rsid w:val="008F1501"/>
    <w:rsid w:val="008F1780"/>
    <w:rsid w:val="008F234B"/>
    <w:rsid w:val="008F2CA5"/>
    <w:rsid w:val="008F2CF2"/>
    <w:rsid w:val="008F33D1"/>
    <w:rsid w:val="008F3697"/>
    <w:rsid w:val="008F37F3"/>
    <w:rsid w:val="008F4DF1"/>
    <w:rsid w:val="008F646A"/>
    <w:rsid w:val="008F6496"/>
    <w:rsid w:val="008F79B3"/>
    <w:rsid w:val="00900F52"/>
    <w:rsid w:val="00902057"/>
    <w:rsid w:val="009027CF"/>
    <w:rsid w:val="00904FF9"/>
    <w:rsid w:val="009053D7"/>
    <w:rsid w:val="00906223"/>
    <w:rsid w:val="009068C6"/>
    <w:rsid w:val="00907712"/>
    <w:rsid w:val="00910906"/>
    <w:rsid w:val="00910D4C"/>
    <w:rsid w:val="009110BA"/>
    <w:rsid w:val="00911390"/>
    <w:rsid w:val="00912870"/>
    <w:rsid w:val="009129F0"/>
    <w:rsid w:val="00912F0A"/>
    <w:rsid w:val="00915476"/>
    <w:rsid w:val="00920F3D"/>
    <w:rsid w:val="0092108E"/>
    <w:rsid w:val="009217DB"/>
    <w:rsid w:val="009219BF"/>
    <w:rsid w:val="009222D8"/>
    <w:rsid w:val="00922750"/>
    <w:rsid w:val="0092321B"/>
    <w:rsid w:val="0092404B"/>
    <w:rsid w:val="00924DD2"/>
    <w:rsid w:val="00925FB9"/>
    <w:rsid w:val="00926307"/>
    <w:rsid w:val="00927833"/>
    <w:rsid w:val="0093075F"/>
    <w:rsid w:val="009317CA"/>
    <w:rsid w:val="00932209"/>
    <w:rsid w:val="00932CD6"/>
    <w:rsid w:val="00932EEA"/>
    <w:rsid w:val="009336E4"/>
    <w:rsid w:val="00935456"/>
    <w:rsid w:val="00935B74"/>
    <w:rsid w:val="00937BFC"/>
    <w:rsid w:val="00940037"/>
    <w:rsid w:val="009405D4"/>
    <w:rsid w:val="00940929"/>
    <w:rsid w:val="00940CF4"/>
    <w:rsid w:val="0094274A"/>
    <w:rsid w:val="00943CAD"/>
    <w:rsid w:val="00944645"/>
    <w:rsid w:val="00945EE0"/>
    <w:rsid w:val="00946445"/>
    <w:rsid w:val="00947183"/>
    <w:rsid w:val="009473EA"/>
    <w:rsid w:val="00947B3B"/>
    <w:rsid w:val="00950741"/>
    <w:rsid w:val="00951644"/>
    <w:rsid w:val="00951CBA"/>
    <w:rsid w:val="009521D4"/>
    <w:rsid w:val="00954136"/>
    <w:rsid w:val="009548C1"/>
    <w:rsid w:val="00955AAC"/>
    <w:rsid w:val="009560FF"/>
    <w:rsid w:val="0095711E"/>
    <w:rsid w:val="0096015F"/>
    <w:rsid w:val="00961421"/>
    <w:rsid w:val="00961E05"/>
    <w:rsid w:val="00962FD9"/>
    <w:rsid w:val="00963008"/>
    <w:rsid w:val="00963B3A"/>
    <w:rsid w:val="009647CF"/>
    <w:rsid w:val="0096516F"/>
    <w:rsid w:val="0096626E"/>
    <w:rsid w:val="00966751"/>
    <w:rsid w:val="00967DA3"/>
    <w:rsid w:val="00970DA3"/>
    <w:rsid w:val="00971C74"/>
    <w:rsid w:val="00971C84"/>
    <w:rsid w:val="00972BD3"/>
    <w:rsid w:val="00974BF3"/>
    <w:rsid w:val="00974C08"/>
    <w:rsid w:val="00975307"/>
    <w:rsid w:val="00975443"/>
    <w:rsid w:val="0097604D"/>
    <w:rsid w:val="00976E09"/>
    <w:rsid w:val="00977DA6"/>
    <w:rsid w:val="00981838"/>
    <w:rsid w:val="009822E7"/>
    <w:rsid w:val="00984BEB"/>
    <w:rsid w:val="009853EF"/>
    <w:rsid w:val="009874C5"/>
    <w:rsid w:val="0098773C"/>
    <w:rsid w:val="009900C4"/>
    <w:rsid w:val="00990596"/>
    <w:rsid w:val="009907D2"/>
    <w:rsid w:val="0099137C"/>
    <w:rsid w:val="00991498"/>
    <w:rsid w:val="00991869"/>
    <w:rsid w:val="00991C47"/>
    <w:rsid w:val="00992412"/>
    <w:rsid w:val="00993056"/>
    <w:rsid w:val="009935B0"/>
    <w:rsid w:val="00993CA5"/>
    <w:rsid w:val="009942FD"/>
    <w:rsid w:val="0099460A"/>
    <w:rsid w:val="0099477E"/>
    <w:rsid w:val="009955BA"/>
    <w:rsid w:val="00995A89"/>
    <w:rsid w:val="00997570"/>
    <w:rsid w:val="009975D7"/>
    <w:rsid w:val="00997676"/>
    <w:rsid w:val="0099779F"/>
    <w:rsid w:val="00997A70"/>
    <w:rsid w:val="00997EE7"/>
    <w:rsid w:val="009A025D"/>
    <w:rsid w:val="009A030D"/>
    <w:rsid w:val="009A12EA"/>
    <w:rsid w:val="009A1559"/>
    <w:rsid w:val="009A15B3"/>
    <w:rsid w:val="009A17B3"/>
    <w:rsid w:val="009A1C68"/>
    <w:rsid w:val="009A2A64"/>
    <w:rsid w:val="009A3B24"/>
    <w:rsid w:val="009A3D83"/>
    <w:rsid w:val="009A436D"/>
    <w:rsid w:val="009A53ED"/>
    <w:rsid w:val="009A562C"/>
    <w:rsid w:val="009A6B7B"/>
    <w:rsid w:val="009A778C"/>
    <w:rsid w:val="009A7EB1"/>
    <w:rsid w:val="009A7EF6"/>
    <w:rsid w:val="009B0745"/>
    <w:rsid w:val="009B0AF0"/>
    <w:rsid w:val="009B0CFC"/>
    <w:rsid w:val="009B135C"/>
    <w:rsid w:val="009B4B40"/>
    <w:rsid w:val="009B4F7A"/>
    <w:rsid w:val="009B5642"/>
    <w:rsid w:val="009B72C1"/>
    <w:rsid w:val="009B7474"/>
    <w:rsid w:val="009B76B3"/>
    <w:rsid w:val="009B7AC8"/>
    <w:rsid w:val="009B7C52"/>
    <w:rsid w:val="009C0581"/>
    <w:rsid w:val="009C06E8"/>
    <w:rsid w:val="009C0AA4"/>
    <w:rsid w:val="009C1053"/>
    <w:rsid w:val="009C1424"/>
    <w:rsid w:val="009C17C0"/>
    <w:rsid w:val="009C1862"/>
    <w:rsid w:val="009C27D8"/>
    <w:rsid w:val="009C3121"/>
    <w:rsid w:val="009C659D"/>
    <w:rsid w:val="009C7023"/>
    <w:rsid w:val="009D27B8"/>
    <w:rsid w:val="009D2A86"/>
    <w:rsid w:val="009D37C2"/>
    <w:rsid w:val="009D5A00"/>
    <w:rsid w:val="009D6019"/>
    <w:rsid w:val="009D605D"/>
    <w:rsid w:val="009D628A"/>
    <w:rsid w:val="009D6690"/>
    <w:rsid w:val="009D70B5"/>
    <w:rsid w:val="009E055F"/>
    <w:rsid w:val="009E3486"/>
    <w:rsid w:val="009E3D2E"/>
    <w:rsid w:val="009E4258"/>
    <w:rsid w:val="009E4A3E"/>
    <w:rsid w:val="009E4D09"/>
    <w:rsid w:val="009E556A"/>
    <w:rsid w:val="009E7A08"/>
    <w:rsid w:val="009F313D"/>
    <w:rsid w:val="009F3745"/>
    <w:rsid w:val="009F4284"/>
    <w:rsid w:val="009F56C6"/>
    <w:rsid w:val="009F60BD"/>
    <w:rsid w:val="009F6DAF"/>
    <w:rsid w:val="009F7421"/>
    <w:rsid w:val="009F7743"/>
    <w:rsid w:val="009F7ACF"/>
    <w:rsid w:val="009F7BCA"/>
    <w:rsid w:val="009F7EA8"/>
    <w:rsid w:val="00A00B0D"/>
    <w:rsid w:val="00A00CCD"/>
    <w:rsid w:val="00A00FAD"/>
    <w:rsid w:val="00A0137A"/>
    <w:rsid w:val="00A01C09"/>
    <w:rsid w:val="00A0401F"/>
    <w:rsid w:val="00A043D1"/>
    <w:rsid w:val="00A101E6"/>
    <w:rsid w:val="00A10773"/>
    <w:rsid w:val="00A1149F"/>
    <w:rsid w:val="00A1154E"/>
    <w:rsid w:val="00A12789"/>
    <w:rsid w:val="00A13177"/>
    <w:rsid w:val="00A13248"/>
    <w:rsid w:val="00A136AF"/>
    <w:rsid w:val="00A159C5"/>
    <w:rsid w:val="00A15A3D"/>
    <w:rsid w:val="00A15EDF"/>
    <w:rsid w:val="00A15F57"/>
    <w:rsid w:val="00A21053"/>
    <w:rsid w:val="00A21E4E"/>
    <w:rsid w:val="00A228E8"/>
    <w:rsid w:val="00A234DA"/>
    <w:rsid w:val="00A239ED"/>
    <w:rsid w:val="00A242B4"/>
    <w:rsid w:val="00A25397"/>
    <w:rsid w:val="00A25470"/>
    <w:rsid w:val="00A259C9"/>
    <w:rsid w:val="00A25DE5"/>
    <w:rsid w:val="00A26306"/>
    <w:rsid w:val="00A26C24"/>
    <w:rsid w:val="00A26C49"/>
    <w:rsid w:val="00A278C4"/>
    <w:rsid w:val="00A30735"/>
    <w:rsid w:val="00A30E5D"/>
    <w:rsid w:val="00A311F8"/>
    <w:rsid w:val="00A322A6"/>
    <w:rsid w:val="00A324FC"/>
    <w:rsid w:val="00A34443"/>
    <w:rsid w:val="00A3484A"/>
    <w:rsid w:val="00A34AE5"/>
    <w:rsid w:val="00A35093"/>
    <w:rsid w:val="00A350AE"/>
    <w:rsid w:val="00A36425"/>
    <w:rsid w:val="00A37546"/>
    <w:rsid w:val="00A37FF6"/>
    <w:rsid w:val="00A405A7"/>
    <w:rsid w:val="00A408B2"/>
    <w:rsid w:val="00A4092C"/>
    <w:rsid w:val="00A40BAE"/>
    <w:rsid w:val="00A41863"/>
    <w:rsid w:val="00A41A64"/>
    <w:rsid w:val="00A41CA5"/>
    <w:rsid w:val="00A424CA"/>
    <w:rsid w:val="00A42652"/>
    <w:rsid w:val="00A4373A"/>
    <w:rsid w:val="00A44E2B"/>
    <w:rsid w:val="00A454F0"/>
    <w:rsid w:val="00A45A28"/>
    <w:rsid w:val="00A46464"/>
    <w:rsid w:val="00A47B48"/>
    <w:rsid w:val="00A500C3"/>
    <w:rsid w:val="00A50F1F"/>
    <w:rsid w:val="00A51884"/>
    <w:rsid w:val="00A523AE"/>
    <w:rsid w:val="00A5368A"/>
    <w:rsid w:val="00A53BB2"/>
    <w:rsid w:val="00A53D7F"/>
    <w:rsid w:val="00A53F8B"/>
    <w:rsid w:val="00A5470A"/>
    <w:rsid w:val="00A54FCE"/>
    <w:rsid w:val="00A5579E"/>
    <w:rsid w:val="00A559BB"/>
    <w:rsid w:val="00A560D8"/>
    <w:rsid w:val="00A56E2B"/>
    <w:rsid w:val="00A612F2"/>
    <w:rsid w:val="00A62B4E"/>
    <w:rsid w:val="00A6367C"/>
    <w:rsid w:val="00A6441E"/>
    <w:rsid w:val="00A65C1F"/>
    <w:rsid w:val="00A66AB8"/>
    <w:rsid w:val="00A66B92"/>
    <w:rsid w:val="00A67299"/>
    <w:rsid w:val="00A704F3"/>
    <w:rsid w:val="00A70A1B"/>
    <w:rsid w:val="00A7108F"/>
    <w:rsid w:val="00A712F6"/>
    <w:rsid w:val="00A71BAA"/>
    <w:rsid w:val="00A71EED"/>
    <w:rsid w:val="00A72027"/>
    <w:rsid w:val="00A72867"/>
    <w:rsid w:val="00A728CE"/>
    <w:rsid w:val="00A72F83"/>
    <w:rsid w:val="00A74400"/>
    <w:rsid w:val="00A7571C"/>
    <w:rsid w:val="00A76F03"/>
    <w:rsid w:val="00A77ABE"/>
    <w:rsid w:val="00A77C98"/>
    <w:rsid w:val="00A801E7"/>
    <w:rsid w:val="00A801EE"/>
    <w:rsid w:val="00A80432"/>
    <w:rsid w:val="00A80E1A"/>
    <w:rsid w:val="00A816FB"/>
    <w:rsid w:val="00A81754"/>
    <w:rsid w:val="00A82A04"/>
    <w:rsid w:val="00A83CA0"/>
    <w:rsid w:val="00A869AA"/>
    <w:rsid w:val="00A900B6"/>
    <w:rsid w:val="00A9064E"/>
    <w:rsid w:val="00A91515"/>
    <w:rsid w:val="00A91A56"/>
    <w:rsid w:val="00A92126"/>
    <w:rsid w:val="00A9255B"/>
    <w:rsid w:val="00A92D50"/>
    <w:rsid w:val="00A96140"/>
    <w:rsid w:val="00A9629C"/>
    <w:rsid w:val="00A96AC3"/>
    <w:rsid w:val="00A96AFB"/>
    <w:rsid w:val="00A96F33"/>
    <w:rsid w:val="00AA0492"/>
    <w:rsid w:val="00AA2377"/>
    <w:rsid w:val="00AA23CA"/>
    <w:rsid w:val="00AA2E57"/>
    <w:rsid w:val="00AA3612"/>
    <w:rsid w:val="00AA391E"/>
    <w:rsid w:val="00AA3B04"/>
    <w:rsid w:val="00AA4B13"/>
    <w:rsid w:val="00AA62A8"/>
    <w:rsid w:val="00AA654D"/>
    <w:rsid w:val="00AA6C74"/>
    <w:rsid w:val="00AB00DB"/>
    <w:rsid w:val="00AB0983"/>
    <w:rsid w:val="00AB2DBE"/>
    <w:rsid w:val="00AB408C"/>
    <w:rsid w:val="00AB4DCD"/>
    <w:rsid w:val="00AB527B"/>
    <w:rsid w:val="00AB591A"/>
    <w:rsid w:val="00AB59DD"/>
    <w:rsid w:val="00AB6297"/>
    <w:rsid w:val="00AB71A4"/>
    <w:rsid w:val="00AC10A6"/>
    <w:rsid w:val="00AC28A7"/>
    <w:rsid w:val="00AC3206"/>
    <w:rsid w:val="00AC3638"/>
    <w:rsid w:val="00AC3E27"/>
    <w:rsid w:val="00AC46FC"/>
    <w:rsid w:val="00AC5D11"/>
    <w:rsid w:val="00AC6411"/>
    <w:rsid w:val="00AC7252"/>
    <w:rsid w:val="00AD0CDF"/>
    <w:rsid w:val="00AD0DAD"/>
    <w:rsid w:val="00AD0FE9"/>
    <w:rsid w:val="00AD1DBB"/>
    <w:rsid w:val="00AD24EC"/>
    <w:rsid w:val="00AD3280"/>
    <w:rsid w:val="00AD3C5A"/>
    <w:rsid w:val="00AD42C5"/>
    <w:rsid w:val="00AD4372"/>
    <w:rsid w:val="00AD6C6C"/>
    <w:rsid w:val="00AE06B0"/>
    <w:rsid w:val="00AE249B"/>
    <w:rsid w:val="00AE3672"/>
    <w:rsid w:val="00AE40B1"/>
    <w:rsid w:val="00AE4AF4"/>
    <w:rsid w:val="00AE54B9"/>
    <w:rsid w:val="00AE57F3"/>
    <w:rsid w:val="00AE5C0C"/>
    <w:rsid w:val="00AE5DD6"/>
    <w:rsid w:val="00AE6743"/>
    <w:rsid w:val="00AF1798"/>
    <w:rsid w:val="00AF3401"/>
    <w:rsid w:val="00AF4F98"/>
    <w:rsid w:val="00AF6EB8"/>
    <w:rsid w:val="00AF7D7D"/>
    <w:rsid w:val="00B001BA"/>
    <w:rsid w:val="00B04D00"/>
    <w:rsid w:val="00B060C3"/>
    <w:rsid w:val="00B0676C"/>
    <w:rsid w:val="00B07791"/>
    <w:rsid w:val="00B10593"/>
    <w:rsid w:val="00B1059F"/>
    <w:rsid w:val="00B11BBE"/>
    <w:rsid w:val="00B12209"/>
    <w:rsid w:val="00B12AA1"/>
    <w:rsid w:val="00B12C5E"/>
    <w:rsid w:val="00B1322E"/>
    <w:rsid w:val="00B1349B"/>
    <w:rsid w:val="00B13818"/>
    <w:rsid w:val="00B1463E"/>
    <w:rsid w:val="00B15BC7"/>
    <w:rsid w:val="00B174B7"/>
    <w:rsid w:val="00B17EB7"/>
    <w:rsid w:val="00B208B8"/>
    <w:rsid w:val="00B21219"/>
    <w:rsid w:val="00B219A7"/>
    <w:rsid w:val="00B21E53"/>
    <w:rsid w:val="00B22157"/>
    <w:rsid w:val="00B23105"/>
    <w:rsid w:val="00B235EC"/>
    <w:rsid w:val="00B243AA"/>
    <w:rsid w:val="00B24AFC"/>
    <w:rsid w:val="00B26A11"/>
    <w:rsid w:val="00B30245"/>
    <w:rsid w:val="00B302FE"/>
    <w:rsid w:val="00B30B73"/>
    <w:rsid w:val="00B30B93"/>
    <w:rsid w:val="00B30BA6"/>
    <w:rsid w:val="00B31446"/>
    <w:rsid w:val="00B3144D"/>
    <w:rsid w:val="00B31513"/>
    <w:rsid w:val="00B315D3"/>
    <w:rsid w:val="00B3195E"/>
    <w:rsid w:val="00B32667"/>
    <w:rsid w:val="00B327D8"/>
    <w:rsid w:val="00B32900"/>
    <w:rsid w:val="00B335BB"/>
    <w:rsid w:val="00B33664"/>
    <w:rsid w:val="00B34D21"/>
    <w:rsid w:val="00B34F8D"/>
    <w:rsid w:val="00B356F8"/>
    <w:rsid w:val="00B36845"/>
    <w:rsid w:val="00B370BA"/>
    <w:rsid w:val="00B37191"/>
    <w:rsid w:val="00B4042E"/>
    <w:rsid w:val="00B41905"/>
    <w:rsid w:val="00B420BA"/>
    <w:rsid w:val="00B43473"/>
    <w:rsid w:val="00B4593E"/>
    <w:rsid w:val="00B45F14"/>
    <w:rsid w:val="00B46D39"/>
    <w:rsid w:val="00B47593"/>
    <w:rsid w:val="00B4765E"/>
    <w:rsid w:val="00B50EA8"/>
    <w:rsid w:val="00B51967"/>
    <w:rsid w:val="00B51B9D"/>
    <w:rsid w:val="00B51ECE"/>
    <w:rsid w:val="00B524B8"/>
    <w:rsid w:val="00B53160"/>
    <w:rsid w:val="00B53B6A"/>
    <w:rsid w:val="00B542E4"/>
    <w:rsid w:val="00B54E96"/>
    <w:rsid w:val="00B56ABA"/>
    <w:rsid w:val="00B57986"/>
    <w:rsid w:val="00B600FB"/>
    <w:rsid w:val="00B604C5"/>
    <w:rsid w:val="00B605DC"/>
    <w:rsid w:val="00B60800"/>
    <w:rsid w:val="00B60B70"/>
    <w:rsid w:val="00B618A0"/>
    <w:rsid w:val="00B61A19"/>
    <w:rsid w:val="00B63BA0"/>
    <w:rsid w:val="00B6420D"/>
    <w:rsid w:val="00B6640C"/>
    <w:rsid w:val="00B67300"/>
    <w:rsid w:val="00B701B1"/>
    <w:rsid w:val="00B72623"/>
    <w:rsid w:val="00B7270C"/>
    <w:rsid w:val="00B74B69"/>
    <w:rsid w:val="00B75700"/>
    <w:rsid w:val="00B757D8"/>
    <w:rsid w:val="00B772C3"/>
    <w:rsid w:val="00B777F2"/>
    <w:rsid w:val="00B821F2"/>
    <w:rsid w:val="00B82244"/>
    <w:rsid w:val="00B867A3"/>
    <w:rsid w:val="00B91B39"/>
    <w:rsid w:val="00B95174"/>
    <w:rsid w:val="00B9629F"/>
    <w:rsid w:val="00B96368"/>
    <w:rsid w:val="00BA0032"/>
    <w:rsid w:val="00BA09B8"/>
    <w:rsid w:val="00BA0B91"/>
    <w:rsid w:val="00BA0BB7"/>
    <w:rsid w:val="00BA11D0"/>
    <w:rsid w:val="00BA129E"/>
    <w:rsid w:val="00BA14F4"/>
    <w:rsid w:val="00BA1AB5"/>
    <w:rsid w:val="00BA2B8F"/>
    <w:rsid w:val="00BA330D"/>
    <w:rsid w:val="00BA43F3"/>
    <w:rsid w:val="00BA5671"/>
    <w:rsid w:val="00BA66E7"/>
    <w:rsid w:val="00BA6C42"/>
    <w:rsid w:val="00BA6C93"/>
    <w:rsid w:val="00BA7BA3"/>
    <w:rsid w:val="00BA7C95"/>
    <w:rsid w:val="00BB0203"/>
    <w:rsid w:val="00BB09B5"/>
    <w:rsid w:val="00BB1442"/>
    <w:rsid w:val="00BB2FAA"/>
    <w:rsid w:val="00BB37A8"/>
    <w:rsid w:val="00BB4400"/>
    <w:rsid w:val="00BB4F59"/>
    <w:rsid w:val="00BB5084"/>
    <w:rsid w:val="00BB6F7E"/>
    <w:rsid w:val="00BB7658"/>
    <w:rsid w:val="00BC03E1"/>
    <w:rsid w:val="00BC1384"/>
    <w:rsid w:val="00BC3418"/>
    <w:rsid w:val="00BC3B49"/>
    <w:rsid w:val="00BC5819"/>
    <w:rsid w:val="00BC61B0"/>
    <w:rsid w:val="00BC6A74"/>
    <w:rsid w:val="00BC715A"/>
    <w:rsid w:val="00BC7341"/>
    <w:rsid w:val="00BC73D5"/>
    <w:rsid w:val="00BC7B35"/>
    <w:rsid w:val="00BD0C3D"/>
    <w:rsid w:val="00BD282E"/>
    <w:rsid w:val="00BD2BD0"/>
    <w:rsid w:val="00BD365A"/>
    <w:rsid w:val="00BD538C"/>
    <w:rsid w:val="00BE06E1"/>
    <w:rsid w:val="00BE06E5"/>
    <w:rsid w:val="00BE0BFD"/>
    <w:rsid w:val="00BE0E17"/>
    <w:rsid w:val="00BE16EC"/>
    <w:rsid w:val="00BE19C1"/>
    <w:rsid w:val="00BE1ADC"/>
    <w:rsid w:val="00BE1D31"/>
    <w:rsid w:val="00BE3807"/>
    <w:rsid w:val="00BE39C3"/>
    <w:rsid w:val="00BE4A0E"/>
    <w:rsid w:val="00BE627E"/>
    <w:rsid w:val="00BE6912"/>
    <w:rsid w:val="00BE6A41"/>
    <w:rsid w:val="00BE7FBB"/>
    <w:rsid w:val="00BF04EF"/>
    <w:rsid w:val="00BF13DC"/>
    <w:rsid w:val="00BF1533"/>
    <w:rsid w:val="00BF1917"/>
    <w:rsid w:val="00BF2658"/>
    <w:rsid w:val="00BF35F3"/>
    <w:rsid w:val="00BF5E37"/>
    <w:rsid w:val="00BF6706"/>
    <w:rsid w:val="00BF76CF"/>
    <w:rsid w:val="00C002EE"/>
    <w:rsid w:val="00C00606"/>
    <w:rsid w:val="00C015FE"/>
    <w:rsid w:val="00C020F1"/>
    <w:rsid w:val="00C04BDE"/>
    <w:rsid w:val="00C0641E"/>
    <w:rsid w:val="00C0652E"/>
    <w:rsid w:val="00C1057F"/>
    <w:rsid w:val="00C11D50"/>
    <w:rsid w:val="00C120B5"/>
    <w:rsid w:val="00C12B2E"/>
    <w:rsid w:val="00C140AB"/>
    <w:rsid w:val="00C1599B"/>
    <w:rsid w:val="00C16585"/>
    <w:rsid w:val="00C165AD"/>
    <w:rsid w:val="00C16884"/>
    <w:rsid w:val="00C20E82"/>
    <w:rsid w:val="00C21260"/>
    <w:rsid w:val="00C217CC"/>
    <w:rsid w:val="00C2319D"/>
    <w:rsid w:val="00C24A5B"/>
    <w:rsid w:val="00C25E18"/>
    <w:rsid w:val="00C264BF"/>
    <w:rsid w:val="00C26692"/>
    <w:rsid w:val="00C306B8"/>
    <w:rsid w:val="00C311F6"/>
    <w:rsid w:val="00C31C49"/>
    <w:rsid w:val="00C31EEA"/>
    <w:rsid w:val="00C32CB7"/>
    <w:rsid w:val="00C32F6C"/>
    <w:rsid w:val="00C335FB"/>
    <w:rsid w:val="00C33EB4"/>
    <w:rsid w:val="00C34D39"/>
    <w:rsid w:val="00C34FAF"/>
    <w:rsid w:val="00C35ADD"/>
    <w:rsid w:val="00C36F47"/>
    <w:rsid w:val="00C37225"/>
    <w:rsid w:val="00C40A67"/>
    <w:rsid w:val="00C41AAA"/>
    <w:rsid w:val="00C42399"/>
    <w:rsid w:val="00C4282B"/>
    <w:rsid w:val="00C43311"/>
    <w:rsid w:val="00C43558"/>
    <w:rsid w:val="00C438AE"/>
    <w:rsid w:val="00C44044"/>
    <w:rsid w:val="00C45F28"/>
    <w:rsid w:val="00C47E3D"/>
    <w:rsid w:val="00C5065D"/>
    <w:rsid w:val="00C50A8B"/>
    <w:rsid w:val="00C50D8E"/>
    <w:rsid w:val="00C51221"/>
    <w:rsid w:val="00C5358A"/>
    <w:rsid w:val="00C54666"/>
    <w:rsid w:val="00C54717"/>
    <w:rsid w:val="00C54969"/>
    <w:rsid w:val="00C54C94"/>
    <w:rsid w:val="00C550B2"/>
    <w:rsid w:val="00C555E9"/>
    <w:rsid w:val="00C55914"/>
    <w:rsid w:val="00C56051"/>
    <w:rsid w:val="00C56569"/>
    <w:rsid w:val="00C56682"/>
    <w:rsid w:val="00C57BF9"/>
    <w:rsid w:val="00C605FE"/>
    <w:rsid w:val="00C60921"/>
    <w:rsid w:val="00C60969"/>
    <w:rsid w:val="00C60B13"/>
    <w:rsid w:val="00C628F2"/>
    <w:rsid w:val="00C629A3"/>
    <w:rsid w:val="00C62FAE"/>
    <w:rsid w:val="00C62FC1"/>
    <w:rsid w:val="00C63719"/>
    <w:rsid w:val="00C6529A"/>
    <w:rsid w:val="00C66997"/>
    <w:rsid w:val="00C70A19"/>
    <w:rsid w:val="00C70C26"/>
    <w:rsid w:val="00C70E87"/>
    <w:rsid w:val="00C714DB"/>
    <w:rsid w:val="00C71B92"/>
    <w:rsid w:val="00C71DD9"/>
    <w:rsid w:val="00C7202D"/>
    <w:rsid w:val="00C73023"/>
    <w:rsid w:val="00C73940"/>
    <w:rsid w:val="00C75B16"/>
    <w:rsid w:val="00C7603E"/>
    <w:rsid w:val="00C76629"/>
    <w:rsid w:val="00C77C37"/>
    <w:rsid w:val="00C80B5A"/>
    <w:rsid w:val="00C823FD"/>
    <w:rsid w:val="00C83EA7"/>
    <w:rsid w:val="00C8400A"/>
    <w:rsid w:val="00C84E59"/>
    <w:rsid w:val="00C84F87"/>
    <w:rsid w:val="00C8535C"/>
    <w:rsid w:val="00C90DB3"/>
    <w:rsid w:val="00C91319"/>
    <w:rsid w:val="00C92929"/>
    <w:rsid w:val="00C937A6"/>
    <w:rsid w:val="00C94443"/>
    <w:rsid w:val="00C9494E"/>
    <w:rsid w:val="00C95323"/>
    <w:rsid w:val="00C9581D"/>
    <w:rsid w:val="00C96B59"/>
    <w:rsid w:val="00CA0994"/>
    <w:rsid w:val="00CA1B80"/>
    <w:rsid w:val="00CA23E0"/>
    <w:rsid w:val="00CA2A7F"/>
    <w:rsid w:val="00CA3192"/>
    <w:rsid w:val="00CA3744"/>
    <w:rsid w:val="00CA5266"/>
    <w:rsid w:val="00CA53E2"/>
    <w:rsid w:val="00CA5609"/>
    <w:rsid w:val="00CA5EF7"/>
    <w:rsid w:val="00CA66A7"/>
    <w:rsid w:val="00CA734A"/>
    <w:rsid w:val="00CB06F3"/>
    <w:rsid w:val="00CB0BC9"/>
    <w:rsid w:val="00CB1361"/>
    <w:rsid w:val="00CB19A3"/>
    <w:rsid w:val="00CB2B04"/>
    <w:rsid w:val="00CB2B8B"/>
    <w:rsid w:val="00CB40C5"/>
    <w:rsid w:val="00CB42C0"/>
    <w:rsid w:val="00CB60CC"/>
    <w:rsid w:val="00CB625F"/>
    <w:rsid w:val="00CB63EE"/>
    <w:rsid w:val="00CB6893"/>
    <w:rsid w:val="00CB70AB"/>
    <w:rsid w:val="00CB7149"/>
    <w:rsid w:val="00CC040D"/>
    <w:rsid w:val="00CC1B76"/>
    <w:rsid w:val="00CC1DD5"/>
    <w:rsid w:val="00CC514E"/>
    <w:rsid w:val="00CC6A34"/>
    <w:rsid w:val="00CC6FA0"/>
    <w:rsid w:val="00CC755C"/>
    <w:rsid w:val="00CC76DA"/>
    <w:rsid w:val="00CC7763"/>
    <w:rsid w:val="00CC7E5D"/>
    <w:rsid w:val="00CD1566"/>
    <w:rsid w:val="00CD648B"/>
    <w:rsid w:val="00CD788D"/>
    <w:rsid w:val="00CE093C"/>
    <w:rsid w:val="00CE1045"/>
    <w:rsid w:val="00CE38C8"/>
    <w:rsid w:val="00CE3B0C"/>
    <w:rsid w:val="00CE454D"/>
    <w:rsid w:val="00CE5966"/>
    <w:rsid w:val="00CE5EA3"/>
    <w:rsid w:val="00CE60BF"/>
    <w:rsid w:val="00CE62E7"/>
    <w:rsid w:val="00CE6EEA"/>
    <w:rsid w:val="00CE7CE1"/>
    <w:rsid w:val="00CE7D38"/>
    <w:rsid w:val="00CF062A"/>
    <w:rsid w:val="00CF0D1D"/>
    <w:rsid w:val="00CF155F"/>
    <w:rsid w:val="00CF220F"/>
    <w:rsid w:val="00CF26CE"/>
    <w:rsid w:val="00CF490A"/>
    <w:rsid w:val="00CF53D8"/>
    <w:rsid w:val="00CF6614"/>
    <w:rsid w:val="00CF7015"/>
    <w:rsid w:val="00CF7B90"/>
    <w:rsid w:val="00D00247"/>
    <w:rsid w:val="00D008D6"/>
    <w:rsid w:val="00D00FD2"/>
    <w:rsid w:val="00D012AA"/>
    <w:rsid w:val="00D02125"/>
    <w:rsid w:val="00D02225"/>
    <w:rsid w:val="00D02D4A"/>
    <w:rsid w:val="00D03DCE"/>
    <w:rsid w:val="00D03E6F"/>
    <w:rsid w:val="00D04023"/>
    <w:rsid w:val="00D0453D"/>
    <w:rsid w:val="00D05592"/>
    <w:rsid w:val="00D055A3"/>
    <w:rsid w:val="00D05FC5"/>
    <w:rsid w:val="00D06984"/>
    <w:rsid w:val="00D07305"/>
    <w:rsid w:val="00D11028"/>
    <w:rsid w:val="00D1104D"/>
    <w:rsid w:val="00D114CD"/>
    <w:rsid w:val="00D11568"/>
    <w:rsid w:val="00D1192C"/>
    <w:rsid w:val="00D12784"/>
    <w:rsid w:val="00D151F0"/>
    <w:rsid w:val="00D16E64"/>
    <w:rsid w:val="00D202B4"/>
    <w:rsid w:val="00D21F34"/>
    <w:rsid w:val="00D220F2"/>
    <w:rsid w:val="00D22476"/>
    <w:rsid w:val="00D22A04"/>
    <w:rsid w:val="00D244B0"/>
    <w:rsid w:val="00D253FE"/>
    <w:rsid w:val="00D26CCC"/>
    <w:rsid w:val="00D2765A"/>
    <w:rsid w:val="00D276D2"/>
    <w:rsid w:val="00D27929"/>
    <w:rsid w:val="00D27B48"/>
    <w:rsid w:val="00D30370"/>
    <w:rsid w:val="00D3121A"/>
    <w:rsid w:val="00D31F2E"/>
    <w:rsid w:val="00D329B2"/>
    <w:rsid w:val="00D333AC"/>
    <w:rsid w:val="00D33411"/>
    <w:rsid w:val="00D3424B"/>
    <w:rsid w:val="00D40B15"/>
    <w:rsid w:val="00D41066"/>
    <w:rsid w:val="00D42BDF"/>
    <w:rsid w:val="00D44E38"/>
    <w:rsid w:val="00D46450"/>
    <w:rsid w:val="00D474DE"/>
    <w:rsid w:val="00D51185"/>
    <w:rsid w:val="00D52ED3"/>
    <w:rsid w:val="00D5460E"/>
    <w:rsid w:val="00D549DB"/>
    <w:rsid w:val="00D56C75"/>
    <w:rsid w:val="00D57E49"/>
    <w:rsid w:val="00D60570"/>
    <w:rsid w:val="00D60B09"/>
    <w:rsid w:val="00D610F9"/>
    <w:rsid w:val="00D61FAF"/>
    <w:rsid w:val="00D63052"/>
    <w:rsid w:val="00D6331E"/>
    <w:rsid w:val="00D6443C"/>
    <w:rsid w:val="00D648D1"/>
    <w:rsid w:val="00D66083"/>
    <w:rsid w:val="00D66746"/>
    <w:rsid w:val="00D66C32"/>
    <w:rsid w:val="00D677E1"/>
    <w:rsid w:val="00D679E5"/>
    <w:rsid w:val="00D7037C"/>
    <w:rsid w:val="00D70F09"/>
    <w:rsid w:val="00D7305D"/>
    <w:rsid w:val="00D730DD"/>
    <w:rsid w:val="00D75E5B"/>
    <w:rsid w:val="00D762A2"/>
    <w:rsid w:val="00D763D2"/>
    <w:rsid w:val="00D7686E"/>
    <w:rsid w:val="00D768B3"/>
    <w:rsid w:val="00D801AF"/>
    <w:rsid w:val="00D80A33"/>
    <w:rsid w:val="00D80B5C"/>
    <w:rsid w:val="00D82008"/>
    <w:rsid w:val="00D82200"/>
    <w:rsid w:val="00D82E03"/>
    <w:rsid w:val="00D83A1F"/>
    <w:rsid w:val="00D84363"/>
    <w:rsid w:val="00D846B4"/>
    <w:rsid w:val="00D84DA0"/>
    <w:rsid w:val="00D85CEC"/>
    <w:rsid w:val="00D86370"/>
    <w:rsid w:val="00D86BFA"/>
    <w:rsid w:val="00D876B4"/>
    <w:rsid w:val="00D91E64"/>
    <w:rsid w:val="00D92C73"/>
    <w:rsid w:val="00D93499"/>
    <w:rsid w:val="00D93742"/>
    <w:rsid w:val="00D93FFF"/>
    <w:rsid w:val="00D95408"/>
    <w:rsid w:val="00D96DFB"/>
    <w:rsid w:val="00D97168"/>
    <w:rsid w:val="00DA15C5"/>
    <w:rsid w:val="00DA2F78"/>
    <w:rsid w:val="00DA3935"/>
    <w:rsid w:val="00DA3FEB"/>
    <w:rsid w:val="00DA4D69"/>
    <w:rsid w:val="00DA4F7E"/>
    <w:rsid w:val="00DA78E7"/>
    <w:rsid w:val="00DB1690"/>
    <w:rsid w:val="00DB1C1E"/>
    <w:rsid w:val="00DB1D14"/>
    <w:rsid w:val="00DB2A9A"/>
    <w:rsid w:val="00DB3319"/>
    <w:rsid w:val="00DB3341"/>
    <w:rsid w:val="00DB37EF"/>
    <w:rsid w:val="00DB423F"/>
    <w:rsid w:val="00DB4E0E"/>
    <w:rsid w:val="00DB587F"/>
    <w:rsid w:val="00DB5D2E"/>
    <w:rsid w:val="00DB6AFB"/>
    <w:rsid w:val="00DB7057"/>
    <w:rsid w:val="00DB7A81"/>
    <w:rsid w:val="00DB7E26"/>
    <w:rsid w:val="00DC0CC7"/>
    <w:rsid w:val="00DC0EA2"/>
    <w:rsid w:val="00DC1090"/>
    <w:rsid w:val="00DC20EA"/>
    <w:rsid w:val="00DC6F72"/>
    <w:rsid w:val="00DC7132"/>
    <w:rsid w:val="00DD081A"/>
    <w:rsid w:val="00DD1C97"/>
    <w:rsid w:val="00DD20F1"/>
    <w:rsid w:val="00DD4750"/>
    <w:rsid w:val="00DD4842"/>
    <w:rsid w:val="00DD5995"/>
    <w:rsid w:val="00DD59EC"/>
    <w:rsid w:val="00DD5CD2"/>
    <w:rsid w:val="00DD66BE"/>
    <w:rsid w:val="00DD6C97"/>
    <w:rsid w:val="00DD7B4C"/>
    <w:rsid w:val="00DE1F97"/>
    <w:rsid w:val="00DE2CB9"/>
    <w:rsid w:val="00DE50A2"/>
    <w:rsid w:val="00DE5DA6"/>
    <w:rsid w:val="00DE62D1"/>
    <w:rsid w:val="00DE770C"/>
    <w:rsid w:val="00DE7F94"/>
    <w:rsid w:val="00DF0A9D"/>
    <w:rsid w:val="00DF1475"/>
    <w:rsid w:val="00DF1979"/>
    <w:rsid w:val="00DF2D77"/>
    <w:rsid w:val="00DF2EE2"/>
    <w:rsid w:val="00DF3EEF"/>
    <w:rsid w:val="00DF697E"/>
    <w:rsid w:val="00DF6D13"/>
    <w:rsid w:val="00DF6FD3"/>
    <w:rsid w:val="00E0156E"/>
    <w:rsid w:val="00E01C58"/>
    <w:rsid w:val="00E01D28"/>
    <w:rsid w:val="00E026E9"/>
    <w:rsid w:val="00E04FF3"/>
    <w:rsid w:val="00E055B9"/>
    <w:rsid w:val="00E0575B"/>
    <w:rsid w:val="00E06027"/>
    <w:rsid w:val="00E063E1"/>
    <w:rsid w:val="00E074A9"/>
    <w:rsid w:val="00E11D9A"/>
    <w:rsid w:val="00E12086"/>
    <w:rsid w:val="00E123AC"/>
    <w:rsid w:val="00E12E95"/>
    <w:rsid w:val="00E15FAD"/>
    <w:rsid w:val="00E15FF6"/>
    <w:rsid w:val="00E17652"/>
    <w:rsid w:val="00E20249"/>
    <w:rsid w:val="00E208D0"/>
    <w:rsid w:val="00E2327E"/>
    <w:rsid w:val="00E239D2"/>
    <w:rsid w:val="00E25299"/>
    <w:rsid w:val="00E25A79"/>
    <w:rsid w:val="00E26D6D"/>
    <w:rsid w:val="00E27145"/>
    <w:rsid w:val="00E30399"/>
    <w:rsid w:val="00E30C8D"/>
    <w:rsid w:val="00E32C0C"/>
    <w:rsid w:val="00E3302E"/>
    <w:rsid w:val="00E33438"/>
    <w:rsid w:val="00E347C8"/>
    <w:rsid w:val="00E349B3"/>
    <w:rsid w:val="00E34DAB"/>
    <w:rsid w:val="00E350FE"/>
    <w:rsid w:val="00E3604B"/>
    <w:rsid w:val="00E36D84"/>
    <w:rsid w:val="00E43C21"/>
    <w:rsid w:val="00E43CF4"/>
    <w:rsid w:val="00E46CAC"/>
    <w:rsid w:val="00E47EBB"/>
    <w:rsid w:val="00E5200A"/>
    <w:rsid w:val="00E5262A"/>
    <w:rsid w:val="00E52EEE"/>
    <w:rsid w:val="00E5459A"/>
    <w:rsid w:val="00E5471D"/>
    <w:rsid w:val="00E55C53"/>
    <w:rsid w:val="00E560B2"/>
    <w:rsid w:val="00E564DD"/>
    <w:rsid w:val="00E57373"/>
    <w:rsid w:val="00E5747B"/>
    <w:rsid w:val="00E600FF"/>
    <w:rsid w:val="00E60DC6"/>
    <w:rsid w:val="00E62EA5"/>
    <w:rsid w:val="00E64D7E"/>
    <w:rsid w:val="00E655F6"/>
    <w:rsid w:val="00E65C5C"/>
    <w:rsid w:val="00E6773A"/>
    <w:rsid w:val="00E705EF"/>
    <w:rsid w:val="00E709A3"/>
    <w:rsid w:val="00E71DD1"/>
    <w:rsid w:val="00E721E4"/>
    <w:rsid w:val="00E72D2F"/>
    <w:rsid w:val="00E72FF8"/>
    <w:rsid w:val="00E74066"/>
    <w:rsid w:val="00E75546"/>
    <w:rsid w:val="00E76A58"/>
    <w:rsid w:val="00E7776A"/>
    <w:rsid w:val="00E777FC"/>
    <w:rsid w:val="00E77E82"/>
    <w:rsid w:val="00E8049F"/>
    <w:rsid w:val="00E808A3"/>
    <w:rsid w:val="00E808ED"/>
    <w:rsid w:val="00E845BC"/>
    <w:rsid w:val="00E873A4"/>
    <w:rsid w:val="00E90E4F"/>
    <w:rsid w:val="00E93298"/>
    <w:rsid w:val="00E9356E"/>
    <w:rsid w:val="00E935D9"/>
    <w:rsid w:val="00E93CC4"/>
    <w:rsid w:val="00E94D1D"/>
    <w:rsid w:val="00E94FE8"/>
    <w:rsid w:val="00E9538E"/>
    <w:rsid w:val="00E95F16"/>
    <w:rsid w:val="00E975B4"/>
    <w:rsid w:val="00E9769E"/>
    <w:rsid w:val="00EA239D"/>
    <w:rsid w:val="00EA2855"/>
    <w:rsid w:val="00EA31D4"/>
    <w:rsid w:val="00EA3343"/>
    <w:rsid w:val="00EA476C"/>
    <w:rsid w:val="00EA5026"/>
    <w:rsid w:val="00EA5CD2"/>
    <w:rsid w:val="00EA7198"/>
    <w:rsid w:val="00EA767D"/>
    <w:rsid w:val="00EB0418"/>
    <w:rsid w:val="00EB0D31"/>
    <w:rsid w:val="00EB225B"/>
    <w:rsid w:val="00EB3254"/>
    <w:rsid w:val="00EB41D8"/>
    <w:rsid w:val="00EB4A31"/>
    <w:rsid w:val="00EB4E27"/>
    <w:rsid w:val="00EB5C7B"/>
    <w:rsid w:val="00EB61CD"/>
    <w:rsid w:val="00EC0940"/>
    <w:rsid w:val="00EC155F"/>
    <w:rsid w:val="00EC1B35"/>
    <w:rsid w:val="00EC349E"/>
    <w:rsid w:val="00EC3A3E"/>
    <w:rsid w:val="00EC459D"/>
    <w:rsid w:val="00EC45A8"/>
    <w:rsid w:val="00EC4CD5"/>
    <w:rsid w:val="00EC59E1"/>
    <w:rsid w:val="00EC60B4"/>
    <w:rsid w:val="00ED3622"/>
    <w:rsid w:val="00ED395A"/>
    <w:rsid w:val="00ED3A8C"/>
    <w:rsid w:val="00ED3E94"/>
    <w:rsid w:val="00ED4045"/>
    <w:rsid w:val="00ED428D"/>
    <w:rsid w:val="00ED47E2"/>
    <w:rsid w:val="00ED4810"/>
    <w:rsid w:val="00ED4DC6"/>
    <w:rsid w:val="00ED6192"/>
    <w:rsid w:val="00ED7BD3"/>
    <w:rsid w:val="00EE0414"/>
    <w:rsid w:val="00EE041B"/>
    <w:rsid w:val="00EE0FCB"/>
    <w:rsid w:val="00EE167B"/>
    <w:rsid w:val="00EE1F6D"/>
    <w:rsid w:val="00EE22F8"/>
    <w:rsid w:val="00EE421B"/>
    <w:rsid w:val="00EE49F7"/>
    <w:rsid w:val="00EE6A98"/>
    <w:rsid w:val="00EE79D7"/>
    <w:rsid w:val="00EF172A"/>
    <w:rsid w:val="00EF232A"/>
    <w:rsid w:val="00EF3195"/>
    <w:rsid w:val="00EF4621"/>
    <w:rsid w:val="00EF4676"/>
    <w:rsid w:val="00EF6E15"/>
    <w:rsid w:val="00F002B6"/>
    <w:rsid w:val="00F003C6"/>
    <w:rsid w:val="00F00701"/>
    <w:rsid w:val="00F007CD"/>
    <w:rsid w:val="00F00A73"/>
    <w:rsid w:val="00F010AC"/>
    <w:rsid w:val="00F0159F"/>
    <w:rsid w:val="00F027C8"/>
    <w:rsid w:val="00F037F3"/>
    <w:rsid w:val="00F04765"/>
    <w:rsid w:val="00F04796"/>
    <w:rsid w:val="00F04CDD"/>
    <w:rsid w:val="00F05774"/>
    <w:rsid w:val="00F06417"/>
    <w:rsid w:val="00F073E4"/>
    <w:rsid w:val="00F07860"/>
    <w:rsid w:val="00F1025B"/>
    <w:rsid w:val="00F10D7B"/>
    <w:rsid w:val="00F11166"/>
    <w:rsid w:val="00F11F3F"/>
    <w:rsid w:val="00F12C8B"/>
    <w:rsid w:val="00F13665"/>
    <w:rsid w:val="00F14BB6"/>
    <w:rsid w:val="00F14C1B"/>
    <w:rsid w:val="00F15214"/>
    <w:rsid w:val="00F15788"/>
    <w:rsid w:val="00F203DB"/>
    <w:rsid w:val="00F212F6"/>
    <w:rsid w:val="00F21BC9"/>
    <w:rsid w:val="00F229CE"/>
    <w:rsid w:val="00F239F5"/>
    <w:rsid w:val="00F23D2D"/>
    <w:rsid w:val="00F2465B"/>
    <w:rsid w:val="00F250AA"/>
    <w:rsid w:val="00F27661"/>
    <w:rsid w:val="00F278C6"/>
    <w:rsid w:val="00F304BC"/>
    <w:rsid w:val="00F304BF"/>
    <w:rsid w:val="00F31365"/>
    <w:rsid w:val="00F31C4F"/>
    <w:rsid w:val="00F336E0"/>
    <w:rsid w:val="00F33A3B"/>
    <w:rsid w:val="00F33AF0"/>
    <w:rsid w:val="00F33BDF"/>
    <w:rsid w:val="00F342CE"/>
    <w:rsid w:val="00F349EA"/>
    <w:rsid w:val="00F34A36"/>
    <w:rsid w:val="00F34DF1"/>
    <w:rsid w:val="00F35F77"/>
    <w:rsid w:val="00F40366"/>
    <w:rsid w:val="00F40B0C"/>
    <w:rsid w:val="00F41EB4"/>
    <w:rsid w:val="00F42007"/>
    <w:rsid w:val="00F427C6"/>
    <w:rsid w:val="00F44087"/>
    <w:rsid w:val="00F45836"/>
    <w:rsid w:val="00F460E7"/>
    <w:rsid w:val="00F46D37"/>
    <w:rsid w:val="00F47AF7"/>
    <w:rsid w:val="00F517CA"/>
    <w:rsid w:val="00F5252D"/>
    <w:rsid w:val="00F53517"/>
    <w:rsid w:val="00F558E8"/>
    <w:rsid w:val="00F5671C"/>
    <w:rsid w:val="00F56C02"/>
    <w:rsid w:val="00F56C46"/>
    <w:rsid w:val="00F57A2C"/>
    <w:rsid w:val="00F57E49"/>
    <w:rsid w:val="00F61145"/>
    <w:rsid w:val="00F61575"/>
    <w:rsid w:val="00F62924"/>
    <w:rsid w:val="00F63E8F"/>
    <w:rsid w:val="00F645EC"/>
    <w:rsid w:val="00F65668"/>
    <w:rsid w:val="00F65FE3"/>
    <w:rsid w:val="00F66480"/>
    <w:rsid w:val="00F6701C"/>
    <w:rsid w:val="00F671D4"/>
    <w:rsid w:val="00F67692"/>
    <w:rsid w:val="00F67E70"/>
    <w:rsid w:val="00F70DE3"/>
    <w:rsid w:val="00F7116F"/>
    <w:rsid w:val="00F72489"/>
    <w:rsid w:val="00F7319C"/>
    <w:rsid w:val="00F73902"/>
    <w:rsid w:val="00F75322"/>
    <w:rsid w:val="00F76AF8"/>
    <w:rsid w:val="00F77454"/>
    <w:rsid w:val="00F8097C"/>
    <w:rsid w:val="00F81526"/>
    <w:rsid w:val="00F8248C"/>
    <w:rsid w:val="00F8332B"/>
    <w:rsid w:val="00F84C90"/>
    <w:rsid w:val="00F85187"/>
    <w:rsid w:val="00F86168"/>
    <w:rsid w:val="00F87E2D"/>
    <w:rsid w:val="00F90E4A"/>
    <w:rsid w:val="00F915AE"/>
    <w:rsid w:val="00F91D10"/>
    <w:rsid w:val="00F9289F"/>
    <w:rsid w:val="00F92904"/>
    <w:rsid w:val="00F92943"/>
    <w:rsid w:val="00F933F5"/>
    <w:rsid w:val="00F93D4D"/>
    <w:rsid w:val="00F9416B"/>
    <w:rsid w:val="00F95771"/>
    <w:rsid w:val="00F958E5"/>
    <w:rsid w:val="00F965EC"/>
    <w:rsid w:val="00F9680F"/>
    <w:rsid w:val="00F97257"/>
    <w:rsid w:val="00FA0B7F"/>
    <w:rsid w:val="00FA2145"/>
    <w:rsid w:val="00FA2A71"/>
    <w:rsid w:val="00FA4468"/>
    <w:rsid w:val="00FA4CB7"/>
    <w:rsid w:val="00FA5124"/>
    <w:rsid w:val="00FA5E16"/>
    <w:rsid w:val="00FA6E40"/>
    <w:rsid w:val="00FB0A22"/>
    <w:rsid w:val="00FB0CC1"/>
    <w:rsid w:val="00FB0F12"/>
    <w:rsid w:val="00FB1AD6"/>
    <w:rsid w:val="00FB30DE"/>
    <w:rsid w:val="00FB34FE"/>
    <w:rsid w:val="00FB3ED1"/>
    <w:rsid w:val="00FB482D"/>
    <w:rsid w:val="00FB48B5"/>
    <w:rsid w:val="00FB48E3"/>
    <w:rsid w:val="00FB52C9"/>
    <w:rsid w:val="00FB5BC5"/>
    <w:rsid w:val="00FB72DB"/>
    <w:rsid w:val="00FC092C"/>
    <w:rsid w:val="00FC10F4"/>
    <w:rsid w:val="00FC3134"/>
    <w:rsid w:val="00FC3DA9"/>
    <w:rsid w:val="00FC4D17"/>
    <w:rsid w:val="00FC74BC"/>
    <w:rsid w:val="00FD044E"/>
    <w:rsid w:val="00FD1AD8"/>
    <w:rsid w:val="00FD1E95"/>
    <w:rsid w:val="00FD25FF"/>
    <w:rsid w:val="00FD33E6"/>
    <w:rsid w:val="00FD461A"/>
    <w:rsid w:val="00FD4FBF"/>
    <w:rsid w:val="00FD510D"/>
    <w:rsid w:val="00FD5349"/>
    <w:rsid w:val="00FD5637"/>
    <w:rsid w:val="00FD58EB"/>
    <w:rsid w:val="00FD6FE4"/>
    <w:rsid w:val="00FE0126"/>
    <w:rsid w:val="00FE06E6"/>
    <w:rsid w:val="00FE08A9"/>
    <w:rsid w:val="00FE0E02"/>
    <w:rsid w:val="00FE21BD"/>
    <w:rsid w:val="00FE2621"/>
    <w:rsid w:val="00FE3F25"/>
    <w:rsid w:val="00FE5067"/>
    <w:rsid w:val="00FE58FE"/>
    <w:rsid w:val="00FE670B"/>
    <w:rsid w:val="00FE6AF4"/>
    <w:rsid w:val="00FE7505"/>
    <w:rsid w:val="00FE78FC"/>
    <w:rsid w:val="00FF0CE5"/>
    <w:rsid w:val="00FF0E4F"/>
    <w:rsid w:val="00FF0F1B"/>
    <w:rsid w:val="00FF1906"/>
    <w:rsid w:val="00FF228F"/>
    <w:rsid w:val="00FF482C"/>
    <w:rsid w:val="00FF4E2D"/>
    <w:rsid w:val="00FF5DCE"/>
    <w:rsid w:val="00FF6040"/>
    <w:rsid w:val="00FF6616"/>
    <w:rsid w:val="00FF6F83"/>
    <w:rsid w:val="048950DE"/>
    <w:rsid w:val="0BB7C446"/>
    <w:rsid w:val="1C29736F"/>
    <w:rsid w:val="1F0432BA"/>
    <w:rsid w:val="21B908DB"/>
    <w:rsid w:val="2A6C8227"/>
    <w:rsid w:val="358FAAD7"/>
    <w:rsid w:val="3601A1C8"/>
    <w:rsid w:val="425ADB4D"/>
    <w:rsid w:val="4FA05386"/>
    <w:rsid w:val="5260C05F"/>
    <w:rsid w:val="5522CB95"/>
    <w:rsid w:val="5E90AA34"/>
    <w:rsid w:val="6DFC9581"/>
    <w:rsid w:val="701B3083"/>
    <w:rsid w:val="73FC724A"/>
    <w:rsid w:val="798310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8BF9ACC"/>
  <w14:defaultImageDpi w14:val="330"/>
  <w15:docId w15:val="{F523B623-7F2E-41F1-865F-A4F263F9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4D2EFC"/>
    <w:pPr>
      <w:keepNext/>
      <w:keepLines/>
      <w:pageBreakBefore/>
      <w:tabs>
        <w:tab w:val="left" w:pos="9633"/>
      </w:tabs>
      <w:spacing w:before="360"/>
      <w:outlineLvl w:val="0"/>
    </w:pPr>
    <w:rPr>
      <w:rFonts w:eastAsiaTheme="majorEastAsia" w:cstheme="majorBidi"/>
      <w:b/>
      <w:bCs/>
      <w:color w:val="233588"/>
      <w:sz w:val="40"/>
      <w:szCs w:val="32"/>
    </w:rPr>
  </w:style>
  <w:style w:type="paragraph" w:styleId="Heading2">
    <w:name w:val="heading 2"/>
    <w:basedOn w:val="Normal"/>
    <w:next w:val="Normal"/>
    <w:link w:val="Heading2Char"/>
    <w:uiPriority w:val="5"/>
    <w:qFormat/>
    <w:rsid w:val="00C31C49"/>
    <w:pPr>
      <w:keepNext/>
      <w:keepLines/>
      <w:tabs>
        <w:tab w:val="left" w:pos="6175"/>
      </w:tabs>
      <w:spacing w:before="240"/>
      <w:outlineLvl w:val="1"/>
    </w:pPr>
    <w:rPr>
      <w:rFonts w:eastAsiaTheme="majorEastAsia" w:cstheme="majorBidi"/>
      <w:b/>
      <w:color w:val="233588"/>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4D2EFC"/>
    <w:rPr>
      <w:rFonts w:ascii="Arial" w:eastAsiaTheme="majorEastAsia" w:hAnsi="Arial" w:cstheme="majorBidi"/>
      <w:b/>
      <w:bCs/>
      <w:color w:val="233588"/>
      <w:sz w:val="40"/>
      <w:szCs w:val="32"/>
      <w:lang w:eastAsia="en-US"/>
    </w:rPr>
  </w:style>
  <w:style w:type="character" w:customStyle="1" w:styleId="Heading2Char">
    <w:name w:val="Heading 2 Char"/>
    <w:basedOn w:val="DefaultParagraphFont"/>
    <w:link w:val="Heading2"/>
    <w:uiPriority w:val="5"/>
    <w:rsid w:val="00C31C49"/>
    <w:rPr>
      <w:rFonts w:ascii="Arial" w:eastAsiaTheme="majorEastAsia" w:hAnsi="Arial" w:cstheme="majorBidi"/>
      <w:b/>
      <w:color w:val="233588"/>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730C91"/>
    <w:pPr>
      <w:tabs>
        <w:tab w:val="left" w:pos="9632"/>
      </w:tabs>
      <w:spacing w:after="360"/>
    </w:pPr>
    <w:rPr>
      <w:b/>
      <w:noProof/>
      <w:color w:val="233588"/>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757834"/>
    <w:rPr>
      <w:rFonts w:ascii="Arial" w:hAnsi="Arial"/>
      <w:color w:val="0000FF"/>
      <w:sz w:val="20"/>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customStyle="1" w:styleId="UnresolvedMention1">
    <w:name w:val="Unresolved Mention1"/>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743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74315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basedOn w:val="DefaultParagraphFont"/>
    <w:link w:val="ListParagraph"/>
    <w:rsid w:val="00D61FAF"/>
    <w:rPr>
      <w:rFonts w:ascii="Arial" w:hAnsi="Arial"/>
      <w:sz w:val="22"/>
      <w:szCs w:val="24"/>
      <w:lang w:eastAsia="en-US"/>
    </w:rPr>
  </w:style>
  <w:style w:type="character" w:styleId="PageNumber">
    <w:name w:val="page number"/>
    <w:basedOn w:val="DefaultParagraphFont"/>
    <w:uiPriority w:val="99"/>
    <w:rsid w:val="00BD2BD0"/>
    <w:rPr>
      <w:rFonts w:cs="Times New Roman"/>
    </w:rPr>
  </w:style>
  <w:style w:type="character" w:customStyle="1" w:styleId="UnresolvedMention2">
    <w:name w:val="Unresolved Mention2"/>
    <w:basedOn w:val="DefaultParagraphFont"/>
    <w:uiPriority w:val="99"/>
    <w:semiHidden/>
    <w:unhideWhenUsed/>
    <w:rsid w:val="00A56E2B"/>
    <w:rPr>
      <w:color w:val="605E5C"/>
      <w:shd w:val="clear" w:color="auto" w:fill="E1DFDD"/>
    </w:rPr>
  </w:style>
  <w:style w:type="paragraph" w:styleId="Revision">
    <w:name w:val="Revision"/>
    <w:hidden/>
    <w:uiPriority w:val="99"/>
    <w:semiHidden/>
    <w:rsid w:val="00A322A6"/>
    <w:rPr>
      <w:rFonts w:ascii="Arial" w:hAnsi="Arial"/>
      <w:sz w:val="22"/>
      <w:szCs w:val="24"/>
      <w:lang w:eastAsia="en-US"/>
    </w:rPr>
  </w:style>
  <w:style w:type="paragraph" w:customStyle="1" w:styleId="Pa21">
    <w:name w:val="Pa21"/>
    <w:basedOn w:val="Normal"/>
    <w:next w:val="Normal"/>
    <w:uiPriority w:val="99"/>
    <w:rsid w:val="002D43AF"/>
    <w:pPr>
      <w:autoSpaceDE w:val="0"/>
      <w:autoSpaceDN w:val="0"/>
      <w:adjustRightInd w:val="0"/>
      <w:spacing w:after="0" w:line="221" w:lineRule="atLeast"/>
    </w:pPr>
    <w:rPr>
      <w:rFonts w:ascii="Myriad Pro" w:hAnsi="Myriad Pro"/>
      <w:sz w:val="24"/>
      <w:lang w:val="en-CA" w:eastAsia="en-GB"/>
    </w:rPr>
  </w:style>
  <w:style w:type="character" w:customStyle="1" w:styleId="UnresolvedMention3">
    <w:name w:val="Unresolved Mention3"/>
    <w:basedOn w:val="DefaultParagraphFont"/>
    <w:uiPriority w:val="99"/>
    <w:semiHidden/>
    <w:unhideWhenUsed/>
    <w:rsid w:val="003A5CD9"/>
    <w:rPr>
      <w:color w:val="605E5C"/>
      <w:shd w:val="clear" w:color="auto" w:fill="E1DFDD"/>
    </w:rPr>
  </w:style>
  <w:style w:type="character" w:styleId="UnresolvedMention">
    <w:name w:val="Unresolved Mention"/>
    <w:basedOn w:val="DefaultParagraphFont"/>
    <w:uiPriority w:val="99"/>
    <w:semiHidden/>
    <w:unhideWhenUsed/>
    <w:rsid w:val="00F53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660279490">
      <w:bodyDiv w:val="1"/>
      <w:marLeft w:val="0"/>
      <w:marRight w:val="0"/>
      <w:marTop w:val="0"/>
      <w:marBottom w:val="0"/>
      <w:divBdr>
        <w:top w:val="none" w:sz="0" w:space="0" w:color="auto"/>
        <w:left w:val="none" w:sz="0" w:space="0" w:color="auto"/>
        <w:bottom w:val="none" w:sz="0" w:space="0" w:color="auto"/>
        <w:right w:val="none" w:sz="0" w:space="0" w:color="auto"/>
      </w:divBdr>
    </w:div>
    <w:div w:id="131603591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549414116">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77154453">
      <w:bodyDiv w:val="1"/>
      <w:marLeft w:val="0"/>
      <w:marRight w:val="0"/>
      <w:marTop w:val="0"/>
      <w:marBottom w:val="0"/>
      <w:divBdr>
        <w:top w:val="none" w:sz="0" w:space="0" w:color="auto"/>
        <w:left w:val="none" w:sz="0" w:space="0" w:color="auto"/>
        <w:bottom w:val="none" w:sz="0" w:space="0" w:color="auto"/>
        <w:right w:val="none" w:sz="0" w:space="0" w:color="auto"/>
      </w:divBdr>
    </w:div>
    <w:div w:id="1734817392">
      <w:bodyDiv w:val="1"/>
      <w:marLeft w:val="0"/>
      <w:marRight w:val="0"/>
      <w:marTop w:val="0"/>
      <w:marBottom w:val="0"/>
      <w:divBdr>
        <w:top w:val="none" w:sz="0" w:space="0" w:color="auto"/>
        <w:left w:val="none" w:sz="0" w:space="0" w:color="auto"/>
        <w:bottom w:val="none" w:sz="0" w:space="0" w:color="auto"/>
        <w:right w:val="none" w:sz="0" w:space="0" w:color="auto"/>
      </w:divBdr>
    </w:div>
    <w:div w:id="2005040225">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d1nSVe1pwZ0" TargetMode="External"/><Relationship Id="rId117" Type="http://schemas.openxmlformats.org/officeDocument/2006/relationships/hyperlink" Target="https://www.ocr.org.uk/Images/619716-curriculum-planner.docx" TargetMode="External"/><Relationship Id="rId21" Type="http://schemas.openxmlformats.org/officeDocument/2006/relationships/hyperlink" Target="https://www.youtube.com/watch?v=kb7-s_fDyjk" TargetMode="External"/><Relationship Id="rId42" Type="http://schemas.openxmlformats.org/officeDocument/2006/relationships/hyperlink" Target="https://www.youtube.com/watch?v=2QOEIQ3_Kuo" TargetMode="External"/><Relationship Id="rId47" Type="http://schemas.openxmlformats.org/officeDocument/2006/relationships/hyperlink" Target="https://www.youtube.com/watch?v=-AibWrCkYVk" TargetMode="External"/><Relationship Id="rId63" Type="http://schemas.openxmlformats.org/officeDocument/2006/relationships/hyperlink" Target="https://www.nhs.uk/conditions/black-eye/" TargetMode="External"/><Relationship Id="rId68" Type="http://schemas.openxmlformats.org/officeDocument/2006/relationships/hyperlink" Target="https://www.nhs.uk/conditions/dislocated-shoulder/" TargetMode="External"/><Relationship Id="rId84" Type="http://schemas.openxmlformats.org/officeDocument/2006/relationships/hyperlink" Target="https://www.youtube.com/watch?v=eLz35TpnhQs" TargetMode="External"/><Relationship Id="rId89" Type="http://schemas.openxmlformats.org/officeDocument/2006/relationships/hyperlink" Target="https://www.cardiacscreen.co.uk/blog/which-factors-are-considered-in-sports-screening/" TargetMode="External"/><Relationship Id="rId112" Type="http://schemas.openxmlformats.org/officeDocument/2006/relationships/hyperlink" Target="https://www.bhf.org.uk/informationsupport/conditions/cardiac-arrest" TargetMode="External"/><Relationship Id="rId133" Type="http://schemas.openxmlformats.org/officeDocument/2006/relationships/hyperlink" Target="https://www.ocr.org.uk/Images/580279-r041-reducing-the-risk-of-sports-injuries.pptx" TargetMode="External"/><Relationship Id="rId138" Type="http://schemas.openxmlformats.org/officeDocument/2006/relationships/hyperlink" Target="https://www.ocr.org.uk/Images/580279-r041-reducing-the-risk-of-sports-injuries.pptx" TargetMode="External"/><Relationship Id="rId154" Type="http://schemas.openxmlformats.org/officeDocument/2006/relationships/hyperlink" Target="https://www.ocr.org.uk/qualifications/past-paper-finder/exambuilder/" TargetMode="External"/><Relationship Id="rId159" Type="http://schemas.openxmlformats.org/officeDocument/2006/relationships/hyperlink" Target="https://www.ocr.org.uk/qualifications/cambridge-nationals/sport-science-level-1-2-j802-j812/assessment/" TargetMode="External"/><Relationship Id="rId175" Type="http://schemas.openxmlformats.org/officeDocument/2006/relationships/hyperlink" Target="mailto::resources.feedback@ocr.org.uk?subject=I%20liked%20the%20Cambridge%20National%20in%20Sport%20Science%20(J828)%20Scheme%20of%20work%20&#8211;%20R180" TargetMode="External"/><Relationship Id="rId170" Type="http://schemas.openxmlformats.org/officeDocument/2006/relationships/hyperlink" Target="https://www.sportsinjuryclinic.net/sport-injuries" TargetMode="External"/><Relationship Id="rId191" Type="http://schemas.openxmlformats.org/officeDocument/2006/relationships/fontTable" Target="fontTable.xml"/><Relationship Id="rId16" Type="http://schemas.openxmlformats.org/officeDocument/2006/relationships/hyperlink" Target="https://www.ocr.org.uk/Images/619716-curriculum-planner.docx" TargetMode="External"/><Relationship Id="rId107" Type="http://schemas.openxmlformats.org/officeDocument/2006/relationships/hyperlink" Target="https://www.diabetes.co.uk/" TargetMode="External"/><Relationship Id="rId11" Type="http://schemas.openxmlformats.org/officeDocument/2006/relationships/hyperlink" Target="https://www.ocr.org.uk/Images/639549-scheme-of-work-template.docx" TargetMode="External"/><Relationship Id="rId32" Type="http://schemas.openxmlformats.org/officeDocument/2006/relationships/hyperlink" Target="https://www.youtube.com/watch?v=uyDxfEDIkTM" TargetMode="External"/><Relationship Id="rId37" Type="http://schemas.openxmlformats.org/officeDocument/2006/relationships/hyperlink" Target="https://www.medic8.com/healthguide/sports-medicine/prevention/equipment.html" TargetMode="External"/><Relationship Id="rId53" Type="http://schemas.openxmlformats.org/officeDocument/2006/relationships/hyperlink" Target="https://www.youtube.com/watch?v=BV2M_G0BMWA" TargetMode="External"/><Relationship Id="rId58" Type="http://schemas.openxmlformats.org/officeDocument/2006/relationships/hyperlink" Target="https://www.nhs.uk/conditions/" TargetMode="External"/><Relationship Id="rId74" Type="http://schemas.openxmlformats.org/officeDocument/2006/relationships/hyperlink" Target="https://www.thefa.com/get-involved/fa-concussion-guidelines-if-in-doubt-sit-them-outold" TargetMode="External"/><Relationship Id="rId79" Type="http://schemas.openxmlformats.org/officeDocument/2006/relationships/hyperlink" Target="https://www.skysports.com/rugby-union/news/12321/12287316/shane-williams-and-ben-kay-sign-up-for-research-into-dementia-links-with-sport" TargetMode="External"/><Relationship Id="rId102" Type="http://schemas.openxmlformats.org/officeDocument/2006/relationships/hyperlink" Target="https://www.asthma.org.uk/" TargetMode="External"/><Relationship Id="rId123" Type="http://schemas.openxmlformats.org/officeDocument/2006/relationships/hyperlink" Target="https://www.ocr.org.uk/qualifications/past-paper-finder/exambuilder/" TargetMode="External"/><Relationship Id="rId128" Type="http://schemas.openxmlformats.org/officeDocument/2006/relationships/hyperlink" Target="https://www.ocr.org.uk/Images/619716-curriculum-planner.docx" TargetMode="External"/><Relationship Id="rId144" Type="http://schemas.openxmlformats.org/officeDocument/2006/relationships/hyperlink" Target="https://www.ocr.org.uk/qualifications/past-paper-finder/exambuilder/" TargetMode="External"/><Relationship Id="rId149" Type="http://schemas.openxmlformats.org/officeDocument/2006/relationships/hyperlink" Target="https://www.ocr.org.uk/Images/580279-r041-reducing-the-risk-of-sports-injuries.pptx" TargetMode="External"/><Relationship Id="rId5" Type="http://schemas.openxmlformats.org/officeDocument/2006/relationships/numbering" Target="numbering.xml"/><Relationship Id="rId90" Type="http://schemas.openxmlformats.org/officeDocument/2006/relationships/hyperlink" Target="https://www.c-r-y.org.uk/screening/cardiac-screening-in-sport/" TargetMode="External"/><Relationship Id="rId95" Type="http://schemas.openxmlformats.org/officeDocument/2006/relationships/hyperlink" Target="https://www.nhs.uk/conditions/sports-injuries/treatment/" TargetMode="External"/><Relationship Id="rId160" Type="http://schemas.openxmlformats.org/officeDocument/2006/relationships/hyperlink" Target="https://www.ocr.org.uk/qualifications/past-paper-finder/exambuilder/" TargetMode="External"/><Relationship Id="rId165" Type="http://schemas.openxmlformats.org/officeDocument/2006/relationships/hyperlink" Target="https://www.ocr.org.uk/qualifications/past-paper-finder/exambuilder/" TargetMode="External"/><Relationship Id="rId181" Type="http://schemas.openxmlformats.org/officeDocument/2006/relationships/hyperlink" Target="mailto::resources.feedback@ocr.org.uk?subject=I%20liked%20the%20Cambridge%20National%20in%20Sport%20Science%20(J828)%20Scheme%20of%20work%20&#8211;%20R180" TargetMode="External"/><Relationship Id="rId186" Type="http://schemas.openxmlformats.org/officeDocument/2006/relationships/hyperlink" Target="mailto:resources.feedback@ocr.org.uk" TargetMode="External"/><Relationship Id="rId22" Type="http://schemas.openxmlformats.org/officeDocument/2006/relationships/hyperlink" Target="https://www.youtube.com/watch?v=uQp9iwVzN5Q" TargetMode="External"/><Relationship Id="rId27" Type="http://schemas.openxmlformats.org/officeDocument/2006/relationships/hyperlink" Target="https://www.youtube.com/watch?v=pfWKmQSQWkw" TargetMode="External"/><Relationship Id="rId43" Type="http://schemas.openxmlformats.org/officeDocument/2006/relationships/hyperlink" Target="https://www.youtube.com/watch?v=xdCSfxsI520" TargetMode="External"/><Relationship Id="rId48" Type="http://schemas.openxmlformats.org/officeDocument/2006/relationships/hyperlink" Target="https://www.youtube.com/watch?v=VHISQ6xIGZE" TargetMode="External"/><Relationship Id="rId64" Type="http://schemas.openxmlformats.org/officeDocument/2006/relationships/hyperlink" Target="https://www.nhs.uk/conditions/blisters/" TargetMode="External"/><Relationship Id="rId69" Type="http://schemas.openxmlformats.org/officeDocument/2006/relationships/hyperlink" Target="https://www.youtube.com/watch?v=iUED67SsKAQ" TargetMode="External"/><Relationship Id="rId113" Type="http://schemas.openxmlformats.org/officeDocument/2006/relationships/hyperlink" Target="https://www.ukcoaching.org/courses/elearning-courses/sudden-cardiac-arrest" TargetMode="External"/><Relationship Id="rId118" Type="http://schemas.openxmlformats.org/officeDocument/2006/relationships/hyperlink" Target="https://www.ocr.org.uk/Images/580279-r041-reducing-the-risk-of-sports-injuries.pptx" TargetMode="External"/><Relationship Id="rId134" Type="http://schemas.openxmlformats.org/officeDocument/2006/relationships/hyperlink" Target="https://www.ocr.org.uk/Images/619716-curriculum-planner.docx" TargetMode="External"/><Relationship Id="rId139" Type="http://schemas.openxmlformats.org/officeDocument/2006/relationships/hyperlink" Target="https://www.ocr.org.uk/Images/580279-r041-reducing-the-risk-of-sports-injuries.pptx" TargetMode="External"/><Relationship Id="rId80" Type="http://schemas.openxmlformats.org/officeDocument/2006/relationships/hyperlink" Target="https://www.nhs.uk/conditions/tendonitis/" TargetMode="External"/><Relationship Id="rId85" Type="http://schemas.openxmlformats.org/officeDocument/2006/relationships/hyperlink" Target="https://www.ocr.org.uk/Images/619716-curriculum-planner.docx" TargetMode="External"/><Relationship Id="rId150" Type="http://schemas.openxmlformats.org/officeDocument/2006/relationships/hyperlink" Target="https://www.ocr.org.uk/qualifications/past-paper-finder/exambuilder/" TargetMode="External"/><Relationship Id="rId155" Type="http://schemas.openxmlformats.org/officeDocument/2006/relationships/hyperlink" Target="https://www.ocr.org.uk/qualifications/cambridge-nationals/sport-science-level-1-2-j802-j812/assessment/" TargetMode="External"/><Relationship Id="rId171" Type="http://schemas.openxmlformats.org/officeDocument/2006/relationships/hyperlink" Target="https://www.sja.org.uk/" TargetMode="External"/><Relationship Id="rId176" Type="http://schemas.openxmlformats.org/officeDocument/2006/relationships/hyperlink" Target="mailto:resources.feedback@ocr.org.uk?subject=I%20disliked%20the%20Cambridge%20National%20in%20Sport%20Science%20(J828)%20Scheme%20of%20work%20&#8211;%20R180" TargetMode="External"/><Relationship Id="rId192" Type="http://schemas.openxmlformats.org/officeDocument/2006/relationships/theme" Target="theme/theme1.xml"/><Relationship Id="rId12" Type="http://schemas.openxmlformats.org/officeDocument/2006/relationships/hyperlink" Target="https://www.ocr.org.uk/Images/619716-curriculum-planner.docx" TargetMode="External"/><Relationship Id="rId17" Type="http://schemas.openxmlformats.org/officeDocument/2006/relationships/hyperlink" Target="https://www.ocr.org.uk/Images/638351-approved-sporting-activity-list.pdf" TargetMode="External"/><Relationship Id="rId33" Type="http://schemas.openxmlformats.org/officeDocument/2006/relationships/hyperlink" Target="https://www.youtube.com/watch?v=iEpDTJF-JzE" TargetMode="External"/><Relationship Id="rId38" Type="http://schemas.openxmlformats.org/officeDocument/2006/relationships/hyperlink" Target="https://www.youtube.com/watch?v=aU0RMpDLNb8" TargetMode="External"/><Relationship Id="rId59" Type="http://schemas.openxmlformats.org/officeDocument/2006/relationships/hyperlink" Target="https://www.nhs.uk/conditions/cuts-and-grazes/" TargetMode="External"/><Relationship Id="rId103" Type="http://schemas.openxmlformats.org/officeDocument/2006/relationships/hyperlink" Target="https://www.who.int/news-room/fact-sheets/detail/asthma" TargetMode="External"/><Relationship Id="rId108" Type="http://schemas.openxmlformats.org/officeDocument/2006/relationships/hyperlink" Target="https://www.nhs.uk/conditions/epilepsy/" TargetMode="External"/><Relationship Id="rId124" Type="http://schemas.openxmlformats.org/officeDocument/2006/relationships/hyperlink" Target="https://www.ocr.org.uk/Images/580279-r041-reducing-the-risk-of-sports-injuries.pptx" TargetMode="External"/><Relationship Id="rId129" Type="http://schemas.openxmlformats.org/officeDocument/2006/relationships/hyperlink" Target="https://www.ocr.org.uk/Images/580279-r041-reducing-the-risk-of-sports-injuries.pptx" TargetMode="External"/><Relationship Id="rId54" Type="http://schemas.openxmlformats.org/officeDocument/2006/relationships/hyperlink" Target="https://app.thecoachingmanual.com/Session/916" TargetMode="External"/><Relationship Id="rId70" Type="http://schemas.openxmlformats.org/officeDocument/2006/relationships/hyperlink" Target="https://www.youtube.com/watch?v=eEouWeKawyY" TargetMode="External"/><Relationship Id="rId75" Type="http://schemas.openxmlformats.org/officeDocument/2006/relationships/hyperlink" Target="https://www.alzheimers.org.uk/research/our-research/research-strategy/contact-sports-head-injuries-dementia-risk" TargetMode="External"/><Relationship Id="rId91" Type="http://schemas.openxmlformats.org/officeDocument/2006/relationships/hyperlink" Target="https://www.reactfirst.co.uk/first-aid-tips/how-to-create-an-emergency-action-plan-for-your-sports-club/173.htm" TargetMode="External"/><Relationship Id="rId96" Type="http://schemas.openxmlformats.org/officeDocument/2006/relationships/hyperlink" Target="https://firstaid4sport.co.uk/price-injury-protocol/" TargetMode="External"/><Relationship Id="rId140" Type="http://schemas.openxmlformats.org/officeDocument/2006/relationships/hyperlink" Target="https://www.ocr.org.uk/Images/619716-curriculum-planner.docx" TargetMode="External"/><Relationship Id="rId145" Type="http://schemas.openxmlformats.org/officeDocument/2006/relationships/hyperlink" Target="https://www.ocr.org.uk/Images/580279-r041-reducing-the-risk-of-sports-injuries.pptx" TargetMode="External"/><Relationship Id="rId161" Type="http://schemas.openxmlformats.org/officeDocument/2006/relationships/hyperlink" Target="https://www.ocr.org.uk/qualifications/cambridge-nationals/sport-science-level-1-2-j802-j812/assessment/" TargetMode="External"/><Relationship Id="rId166" Type="http://schemas.openxmlformats.org/officeDocument/2006/relationships/hyperlink" Target="https://www.ocr.org.uk/qualifications/cambridge-nationals/sport-science-level-1-2-j802-j812/assessment/" TargetMode="External"/><Relationship Id="rId182" Type="http://schemas.openxmlformats.org/officeDocument/2006/relationships/hyperlink" Target="mailto:resources.feedback@ocr.org.uk?subject=I%20disliked%20the%20Cambridge%20National%20in%20Sport%20Science%20(J828)%20Scheme%20of%20work%20&#8211;%20R180" TargetMode="External"/><Relationship Id="rId18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youtube.com/watch?v=1IgODQLrS1E" TargetMode="External"/><Relationship Id="rId28" Type="http://schemas.openxmlformats.org/officeDocument/2006/relationships/hyperlink" Target="https://www.youtube.com/watch?v=frU3GkGBE2U" TargetMode="External"/><Relationship Id="rId49" Type="http://schemas.openxmlformats.org/officeDocument/2006/relationships/hyperlink" Target="https://www.youtube.com/watch?v=yG7v4y_xwzQ" TargetMode="External"/><Relationship Id="rId114" Type="http://schemas.openxmlformats.org/officeDocument/2006/relationships/hyperlink" Target="https://www.nhs.uk/conditions/hypothermia/" TargetMode="External"/><Relationship Id="rId119" Type="http://schemas.openxmlformats.org/officeDocument/2006/relationships/hyperlink" Target="https://www.ocr.org.uk/qualifications/past-paper-finder/exambuilder/" TargetMode="External"/><Relationship Id="rId44" Type="http://schemas.openxmlformats.org/officeDocument/2006/relationships/hyperlink" Target="https://www.youtube.com/watch?v=6sO4ZV8Brhs" TargetMode="External"/><Relationship Id="rId60" Type="http://schemas.openxmlformats.org/officeDocument/2006/relationships/hyperlink" Target="https://cks.nice.org.uk/topics/lacerations/" TargetMode="External"/><Relationship Id="rId65" Type="http://schemas.openxmlformats.org/officeDocument/2006/relationships/hyperlink" Target="https://www.bupa.co.uk/health-information/muscles-bones-joints/fractures" TargetMode="External"/><Relationship Id="rId81" Type="http://schemas.openxmlformats.org/officeDocument/2006/relationships/hyperlink" Target="https://www.nhs.uk/conditions/tennis-elbow/" TargetMode="External"/><Relationship Id="rId86" Type="http://schemas.openxmlformats.org/officeDocument/2006/relationships/hyperlink" Target="https://www.sportenglandclubmatters.com/pluginfile.php/38051/mod_resource/content/2/Club%20Matters%20-%20Creating%20a%20Risk%20Assessment%20SO.pdf" TargetMode="External"/><Relationship Id="rId130" Type="http://schemas.openxmlformats.org/officeDocument/2006/relationships/hyperlink" Target="https://www.ocr.org.uk/Images/580279-r041-reducing-the-risk-of-sports-injuries.pptx" TargetMode="External"/><Relationship Id="rId135" Type="http://schemas.openxmlformats.org/officeDocument/2006/relationships/hyperlink" Target="https://www.ocr.org.uk/Images/580279-r041-reducing-the-risk-of-sports-injuries.pptx" TargetMode="External"/><Relationship Id="rId151" Type="http://schemas.openxmlformats.org/officeDocument/2006/relationships/hyperlink" Target="https://www.ocr.org.uk/Images/619716-curriculum-planner.docx" TargetMode="External"/><Relationship Id="rId156" Type="http://schemas.openxmlformats.org/officeDocument/2006/relationships/hyperlink" Target="https://www.ocr.org.uk/qualifications/past-paper-finder/exambuilder/" TargetMode="External"/><Relationship Id="rId177" Type="http://schemas.openxmlformats.org/officeDocument/2006/relationships/hyperlink" Target="https://www.ocr.org.uk/qualifications/resource-finder/" TargetMode="External"/><Relationship Id="rId172" Type="http://schemas.openxmlformats.org/officeDocument/2006/relationships/hyperlink" Target="https://www.redcross.org.uk/first-aid/learn-first-aid" TargetMode="External"/><Relationship Id="rId13" Type="http://schemas.openxmlformats.org/officeDocument/2006/relationships/image" Target="media/image1.png"/><Relationship Id="rId18" Type="http://schemas.openxmlformats.org/officeDocument/2006/relationships/hyperlink" Target="https://www.ocr.org.uk/qualifications/cambridge-nationals/sport-science-level-1-2-j828/" TargetMode="External"/><Relationship Id="rId39" Type="http://schemas.openxmlformats.org/officeDocument/2006/relationships/hyperlink" Target="https://www.thefa.com/get-involved/goalpost-safety" TargetMode="External"/><Relationship Id="rId109" Type="http://schemas.openxmlformats.org/officeDocument/2006/relationships/hyperlink" Target="https://www.epilepsy.org.uk/" TargetMode="External"/><Relationship Id="rId34" Type="http://schemas.openxmlformats.org/officeDocument/2006/relationships/hyperlink" Target="https://www.youtube.com/watch?v=C9Cp-XNYAVU" TargetMode="External"/><Relationship Id="rId50" Type="http://schemas.openxmlformats.org/officeDocument/2006/relationships/hyperlink" Target="https://www.youtube.com/watch?v=b_vqkXQb5yE" TargetMode="External"/><Relationship Id="rId55" Type="http://schemas.openxmlformats.org/officeDocument/2006/relationships/hyperlink" Target="https://www.youtube.com/watch?v=Z_d4rVxZTmY" TargetMode="External"/><Relationship Id="rId76" Type="http://schemas.openxmlformats.org/officeDocument/2006/relationships/hyperlink" Target="https://www.alzheimersresearchuk.org/about-us/our-influence/policy-work/position-statements/sport-and-dementia/" TargetMode="External"/><Relationship Id="rId97" Type="http://schemas.openxmlformats.org/officeDocument/2006/relationships/hyperlink" Target="https://www.physio.co.uk/treatments/index.php" TargetMode="External"/><Relationship Id="rId104" Type="http://schemas.openxmlformats.org/officeDocument/2006/relationships/hyperlink" Target="https://www.blf.org.uk/support-for-you/asthma" TargetMode="External"/><Relationship Id="rId120" Type="http://schemas.openxmlformats.org/officeDocument/2006/relationships/hyperlink" Target="https://www.ocr.org.uk/Images/580279-r041-reducing-the-risk-of-sports-injuries.pptx" TargetMode="External"/><Relationship Id="rId125" Type="http://schemas.openxmlformats.org/officeDocument/2006/relationships/hyperlink" Target="https://www.ocr.org.uk/qualifications/past-paper-finder/exambuilder/" TargetMode="External"/><Relationship Id="rId141" Type="http://schemas.openxmlformats.org/officeDocument/2006/relationships/hyperlink" Target="https://www.ocr.org.uk/Images/580279-r041-reducing-the-risk-of-sports-injuries.pptx" TargetMode="External"/><Relationship Id="rId146" Type="http://schemas.openxmlformats.org/officeDocument/2006/relationships/hyperlink" Target="https://www.ocr.org.uk/qualifications/past-paper-finder/exambuilder/" TargetMode="External"/><Relationship Id="rId167" Type="http://schemas.openxmlformats.org/officeDocument/2006/relationships/hyperlink" Target="https://learn.clf.uk/lesson/pe/cambridge-national-sports-science-unit-r041-reducing-the-risk-of-sports-injuries/" TargetMode="External"/><Relationship Id="rId18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ecb.co.uk/about/science-and-medicine/concussion-in-cricket" TargetMode="External"/><Relationship Id="rId92" Type="http://schemas.openxmlformats.org/officeDocument/2006/relationships/hyperlink" Target="https://sheffieldfc.com/storage/files/13._Sheffield_Football_Club_Team_Emergency_Medical_Action_Plan_Policy_2020.pdf" TargetMode="External"/><Relationship Id="rId162" Type="http://schemas.openxmlformats.org/officeDocument/2006/relationships/hyperlink" Target="https://www.ocr.org.uk/Images/619716-curriculum-planner.docx" TargetMode="External"/><Relationship Id="rId183" Type="http://schemas.openxmlformats.org/officeDocument/2006/relationships/hyperlink" Target="https://www.ocr.org.uk/qualifications/resource-finder/" TargetMode="External"/><Relationship Id="rId2" Type="http://schemas.openxmlformats.org/officeDocument/2006/relationships/customXml" Target="../customXml/item2.xml"/><Relationship Id="rId29" Type="http://schemas.openxmlformats.org/officeDocument/2006/relationships/hyperlink" Target="https://www.runnersworld.com/uk/training/a775069/what-hot-temperatures-can-do-to-your-running-and-how-to-cope/" TargetMode="External"/><Relationship Id="rId24" Type="http://schemas.openxmlformats.org/officeDocument/2006/relationships/hyperlink" Target="https://www.youtube.com/watch?v=Rx5h7qle50k" TargetMode="External"/><Relationship Id="rId40" Type="http://schemas.openxmlformats.org/officeDocument/2006/relationships/hyperlink" Target="https://www.youtube.com/watch?v=ynK_Za4GjyU" TargetMode="External"/><Relationship Id="rId45" Type="http://schemas.openxmlformats.org/officeDocument/2006/relationships/hyperlink" Target="https://www.youtube.com/watch?v=a9L4N3jvxXQ" TargetMode="External"/><Relationship Id="rId66" Type="http://schemas.openxmlformats.org/officeDocument/2006/relationships/hyperlink" Target="https://www.ouh.nhs.uk/patient-guide/leaflets/files/41517Pfractures.pdf" TargetMode="External"/><Relationship Id="rId87" Type="http://schemas.openxmlformats.org/officeDocument/2006/relationships/hyperlink" Target="https://www.fifa.com/football-development/the-future-of-football/protecting-player-health-and-well-being" TargetMode="External"/><Relationship Id="rId110" Type="http://schemas.openxmlformats.org/officeDocument/2006/relationships/hyperlink" Target="https://epilepsysociety.org.uk/" TargetMode="External"/><Relationship Id="rId115" Type="http://schemas.openxmlformats.org/officeDocument/2006/relationships/hyperlink" Target="https://www.nhs.uk/conditions/heat-exhaustion-heatstroke/" TargetMode="External"/><Relationship Id="rId131" Type="http://schemas.openxmlformats.org/officeDocument/2006/relationships/hyperlink" Target="https://www.ocr.org.uk/Images/580279-r041-reducing-the-risk-of-sports-injuries.pptx" TargetMode="External"/><Relationship Id="rId136" Type="http://schemas.openxmlformats.org/officeDocument/2006/relationships/hyperlink" Target="https://www.ocr.org.uk/Images/580279-r041-reducing-the-risk-of-sports-injuries.pptx" TargetMode="External"/><Relationship Id="rId157" Type="http://schemas.openxmlformats.org/officeDocument/2006/relationships/hyperlink" Target="https://www.ocr.org.uk/qualifications/cambridge-nationals/sport-science-level-1-2-j802-j812/assessment/" TargetMode="External"/><Relationship Id="rId178" Type="http://schemas.openxmlformats.org/officeDocument/2006/relationships/hyperlink" Target="mailto:resources.feedback@ocr.org.uk" TargetMode="External"/><Relationship Id="rId61" Type="http://schemas.openxmlformats.org/officeDocument/2006/relationships/hyperlink" Target="https://www.evidence.nhs.uk/search?ps=50&amp;q=bruising" TargetMode="External"/><Relationship Id="rId82" Type="http://schemas.openxmlformats.org/officeDocument/2006/relationships/hyperlink" Target="https://www.tims.nhs.uk/wp-content/uploads/2020/06/6.16-TIMS-Patellar-Tendinopathy.pdf" TargetMode="External"/><Relationship Id="rId152" Type="http://schemas.openxmlformats.org/officeDocument/2006/relationships/hyperlink" Target="https://www.ocr.org.uk/Images/612302-understanding-the-assessment-examined-and-moderated.pdf" TargetMode="External"/><Relationship Id="rId173" Type="http://schemas.openxmlformats.org/officeDocument/2006/relationships/hyperlink" Target="https://www.nhs.uk/conditions/" TargetMode="External"/><Relationship Id="rId19" Type="http://schemas.openxmlformats.org/officeDocument/2006/relationships/hyperlink" Target="https://www.ocr.org.uk/Images/638351-approved-sporting-activity-list.pdf" TargetMode="External"/><Relationship Id="rId14" Type="http://schemas.openxmlformats.org/officeDocument/2006/relationships/image" Target="media/image2.png"/><Relationship Id="rId30" Type="http://schemas.openxmlformats.org/officeDocument/2006/relationships/hyperlink" Target="https://www.football-stadiums.co.uk/articles/why-are-football-matches-abandoned/" TargetMode="External"/><Relationship Id="rId35" Type="http://schemas.openxmlformats.org/officeDocument/2006/relationships/hyperlink" Target="https://www.youtube.com/watch?v=7iPOSAJBdLc" TargetMode="External"/><Relationship Id="rId56" Type="http://schemas.openxmlformats.org/officeDocument/2006/relationships/hyperlink" Target="https://www.youtube.com/watch?v=5m_U6g0gWv4" TargetMode="External"/><Relationship Id="rId77" Type="http://schemas.openxmlformats.org/officeDocument/2006/relationships/hyperlink" Target="https://gbirg.inp.gla.ac.uk/the-field-study/" TargetMode="External"/><Relationship Id="rId100" Type="http://schemas.openxmlformats.org/officeDocument/2006/relationships/hyperlink" Target="https://www.ocr.org.uk/Images/619716-curriculum-planner.docx" TargetMode="External"/><Relationship Id="rId105" Type="http://schemas.openxmlformats.org/officeDocument/2006/relationships/hyperlink" Target="https://www.nhs.uk/conditions/diabetes/" TargetMode="External"/><Relationship Id="rId126" Type="http://schemas.openxmlformats.org/officeDocument/2006/relationships/hyperlink" Target="https://www.ocr.org.uk/Images/580279-r041-reducing-the-risk-of-sports-injuries.pptx" TargetMode="External"/><Relationship Id="rId147" Type="http://schemas.openxmlformats.org/officeDocument/2006/relationships/hyperlink" Target="https://www.ocr.org.uk/Images/580279-r041-reducing-the-risk-of-sports-injuries.pptx" TargetMode="External"/><Relationship Id="rId168" Type="http://schemas.openxmlformats.org/officeDocument/2006/relationships/hyperlink" Target="https://thebootroom.thefa.com/" TargetMode="External"/><Relationship Id="rId8" Type="http://schemas.openxmlformats.org/officeDocument/2006/relationships/webSettings" Target="webSettings.xml"/><Relationship Id="rId51" Type="http://schemas.openxmlformats.org/officeDocument/2006/relationships/hyperlink" Target="https://www.ocr.org.uk/Images/619716-curriculum-planner.docx" TargetMode="External"/><Relationship Id="rId72" Type="http://schemas.openxmlformats.org/officeDocument/2006/relationships/hyperlink" Target="https://www.englandrugby.com/participation/playing/headcase/concussion-prevention" TargetMode="External"/><Relationship Id="rId93" Type="http://schemas.openxmlformats.org/officeDocument/2006/relationships/hyperlink" Target="https://firstaidtrainingcooperative.co.uk/acronyms-saltaps/" TargetMode="External"/><Relationship Id="rId98" Type="http://schemas.openxmlformats.org/officeDocument/2006/relationships/hyperlink" Target="https://www.therapy-directory.org.uk/articles/sports-therapy.html" TargetMode="External"/><Relationship Id="rId121" Type="http://schemas.openxmlformats.org/officeDocument/2006/relationships/hyperlink" Target="https://www.ocr.org.uk/qualifications/past-paper-finder/exambuilder/" TargetMode="External"/><Relationship Id="rId142" Type="http://schemas.openxmlformats.org/officeDocument/2006/relationships/hyperlink" Target="https://www.ocr.org.uk/qualifications/past-paper-finder/exambuilder/" TargetMode="External"/><Relationship Id="rId163" Type="http://schemas.openxmlformats.org/officeDocument/2006/relationships/hyperlink" Target="https://www.ocr.org.uk/qualifications/past-paper-finder/exambuilder/" TargetMode="External"/><Relationship Id="rId184" Type="http://schemas.openxmlformats.org/officeDocument/2006/relationships/hyperlink" Target="mailto:resources.feedback@ocr.org.uk" TargetMode="External"/><Relationship Id="rId189"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youtube.com/watch?v=YiQ8sXEsJ_o" TargetMode="External"/><Relationship Id="rId46" Type="http://schemas.openxmlformats.org/officeDocument/2006/relationships/hyperlink" Target="https://www.youtube.com/watch?v=66flDmDxsPE" TargetMode="External"/><Relationship Id="rId67" Type="http://schemas.openxmlformats.org/officeDocument/2006/relationships/hyperlink" Target="https://www.leicestershospitals.nhs.uk/aboutus/departments-services/childrens-services/orthopaedics/fractures/" TargetMode="External"/><Relationship Id="rId116" Type="http://schemas.openxmlformats.org/officeDocument/2006/relationships/hyperlink" Target="https://www.nhs.uk/conditions/dehydration/" TargetMode="External"/><Relationship Id="rId137" Type="http://schemas.openxmlformats.org/officeDocument/2006/relationships/hyperlink" Target="https://www.ocr.org.uk/Images/580279-r041-reducing-the-risk-of-sports-injuries.pptx" TargetMode="External"/><Relationship Id="rId158" Type="http://schemas.openxmlformats.org/officeDocument/2006/relationships/hyperlink" Target="https://www.ocr.org.uk/qualifications/past-paper-finder/exambuilder/" TargetMode="External"/><Relationship Id="rId20" Type="http://schemas.openxmlformats.org/officeDocument/2006/relationships/hyperlink" Target="https://sportengland-production-files.s3.eu-west-2.amazonaws.com/s3fs-public/2021-04/List%20of%20UK%20Recognised%20NGBs%20and%20sports%20-%20March%202021.pdf?JJKL3GiRjuM1QN70AVPPSv24MWl7bEqv=" TargetMode="External"/><Relationship Id="rId41" Type="http://schemas.openxmlformats.org/officeDocument/2006/relationships/hyperlink" Target="https://www.youtube.com/watch?v=4achmhzLNoY" TargetMode="External"/><Relationship Id="rId62" Type="http://schemas.openxmlformats.org/officeDocument/2006/relationships/hyperlink" Target="https://www.sja.org.uk/get-advice/first-aid-advice/minor-illnesses-and-injuries/bruising/" TargetMode="External"/><Relationship Id="rId83" Type="http://schemas.openxmlformats.org/officeDocument/2006/relationships/hyperlink" Target="https://www.nhs.uk/conditions/shin-splints/" TargetMode="External"/><Relationship Id="rId88" Type="http://schemas.openxmlformats.org/officeDocument/2006/relationships/hyperlink" Target="https://www.physio-pedia.com/Screening_in_Sport" TargetMode="External"/><Relationship Id="rId111" Type="http://schemas.openxmlformats.org/officeDocument/2006/relationships/hyperlink" Target="https://www.who.int/news-room/fact-sheets/detail/epilepsy" TargetMode="External"/><Relationship Id="rId132" Type="http://schemas.openxmlformats.org/officeDocument/2006/relationships/hyperlink" Target="https://www.ocr.org.uk/Images/580279-r041-reducing-the-risk-of-sports-injuries.pptx" TargetMode="External"/><Relationship Id="rId153" Type="http://schemas.openxmlformats.org/officeDocument/2006/relationships/hyperlink" Target="https://www.ocr.org.uk/qualifications/past-paper-finder/exambuilder/" TargetMode="External"/><Relationship Id="rId174" Type="http://schemas.openxmlformats.org/officeDocument/2006/relationships/image" Target="media/image3.jpeg"/><Relationship Id="rId179" Type="http://schemas.openxmlformats.org/officeDocument/2006/relationships/hyperlink" Target="https://www.ocr.org.uk/qualifications/expression-of-interest/" TargetMode="External"/><Relationship Id="rId190" Type="http://schemas.openxmlformats.org/officeDocument/2006/relationships/footer" Target="footer2.xml"/><Relationship Id="rId15" Type="http://schemas.openxmlformats.org/officeDocument/2006/relationships/hyperlink" Target="https://www.ocr.org.uk/qualifications/cambridge-nationals/sport-science-level-1-2-j828/" TargetMode="External"/><Relationship Id="rId36" Type="http://schemas.openxmlformats.org/officeDocument/2006/relationships/hyperlink" Target="https://www.youtube.com/watch?v=gCOUiycidjI" TargetMode="External"/><Relationship Id="rId57" Type="http://schemas.openxmlformats.org/officeDocument/2006/relationships/hyperlink" Target="https://www.ocr.org.uk/Images/619716-curriculum-planner.docx" TargetMode="External"/><Relationship Id="rId106" Type="http://schemas.openxmlformats.org/officeDocument/2006/relationships/hyperlink" Target="https://www.diabetes.org.uk/" TargetMode="External"/><Relationship Id="rId127" Type="http://schemas.openxmlformats.org/officeDocument/2006/relationships/hyperlink" Target="https://www.ocr.org.uk/qualifications/past-paper-finder/exambuilder/" TargetMode="External"/><Relationship Id="rId10" Type="http://schemas.openxmlformats.org/officeDocument/2006/relationships/endnotes" Target="endnotes.xml"/><Relationship Id="rId31" Type="http://schemas.openxmlformats.org/officeDocument/2006/relationships/hyperlink" Target="https://www.youtube.com/watch?v=jp3ec8YMi0w" TargetMode="External"/><Relationship Id="rId52" Type="http://schemas.openxmlformats.org/officeDocument/2006/relationships/hyperlink" Target="https://www.youtube.com/watch?v=E81GN-3A8XM" TargetMode="External"/><Relationship Id="rId73" Type="http://schemas.openxmlformats.org/officeDocument/2006/relationships/hyperlink" Target="https://www.thefa.com/get-involved/head-injuries-in-football" TargetMode="External"/><Relationship Id="rId78" Type="http://schemas.openxmlformats.org/officeDocument/2006/relationships/hyperlink" Target="https://www.skysports.com/football/news/11095/12187176/dementia-in-football-new-charity-set-up-to-help-support-victims-in-sport" TargetMode="External"/><Relationship Id="rId94" Type="http://schemas.openxmlformats.org/officeDocument/2006/relationships/hyperlink" Target="https://www.redcross.org.uk/first-aid/learn-first-aid/unresponsive-and-not-breathing" TargetMode="External"/><Relationship Id="rId99" Type="http://schemas.openxmlformats.org/officeDocument/2006/relationships/hyperlink" Target="https://www.youtube.com/watch?v=PwfBGkBXkFA" TargetMode="External"/><Relationship Id="rId101" Type="http://schemas.openxmlformats.org/officeDocument/2006/relationships/hyperlink" Target="https://www.nhs.uk/conditions/asthma/" TargetMode="External"/><Relationship Id="rId122" Type="http://schemas.openxmlformats.org/officeDocument/2006/relationships/hyperlink" Target="https://www.ocr.org.uk/Images/580279-r041-reducing-the-risk-of-sports-injuries.pptx" TargetMode="External"/><Relationship Id="rId143" Type="http://schemas.openxmlformats.org/officeDocument/2006/relationships/hyperlink" Target="https://www.ocr.org.uk/Images/580279-r041-reducing-the-risk-of-sports-injuries.pptx" TargetMode="External"/><Relationship Id="rId148" Type="http://schemas.openxmlformats.org/officeDocument/2006/relationships/hyperlink" Target="https://www.ocr.org.uk/qualifications/past-paper-finder/exambuilder/" TargetMode="External"/><Relationship Id="rId164" Type="http://schemas.openxmlformats.org/officeDocument/2006/relationships/hyperlink" Target="https://www.ocr.org.uk/qualifications/cambridge-nationals/sport-science-level-1-2-j802-j812/assessment/" TargetMode="External"/><Relationship Id="rId169" Type="http://schemas.openxmlformats.org/officeDocument/2006/relationships/hyperlink" Target="https://www.sportplan.net/" TargetMode="External"/><Relationship Id="rId185" Type="http://schemas.openxmlformats.org/officeDocument/2006/relationships/hyperlink" Target="https://www.ocr.org.uk/qualifications/expression-of-interes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1B42-77BD-4512-B576-82A708E1B64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2941ed-8b28-480a-8509-e55af6a4109e"/>
    <ds:schemaRef ds:uri="http://purl.org/dc/terms/"/>
    <ds:schemaRef ds:uri="5e03bce0-7524-4853-bc3e-4de1abf149ba"/>
    <ds:schemaRef ds:uri="http://www.w3.org/XML/1998/namespace"/>
    <ds:schemaRef ds:uri="http://purl.org/dc/dcmitype/"/>
  </ds:schemaRefs>
</ds:datastoreItem>
</file>

<file path=customXml/itemProps2.xml><?xml version="1.0" encoding="utf-8"?>
<ds:datastoreItem xmlns:ds="http://schemas.openxmlformats.org/officeDocument/2006/customXml" ds:itemID="{716C6A87-AA31-423C-861A-9E1647F6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F81A960A-EF54-441E-8DE0-2925846D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54</Pages>
  <Words>9430</Words>
  <Characters>67941</Characters>
  <Application>Microsoft Office Word</Application>
  <DocSecurity>0</DocSecurity>
  <Lines>566</Lines>
  <Paragraphs>154</Paragraphs>
  <ScaleCrop>false</ScaleCrop>
  <HeadingPairs>
    <vt:vector size="2" baseType="variant">
      <vt:variant>
        <vt:lpstr>Title</vt:lpstr>
      </vt:variant>
      <vt:variant>
        <vt:i4>1</vt:i4>
      </vt:variant>
    </vt:vector>
  </HeadingPairs>
  <TitlesOfParts>
    <vt:vector size="1" baseType="lpstr">
      <vt:lpstr>Scheme of work for the redeveloped Cambridge National in Sport Science (J828)</vt:lpstr>
    </vt:vector>
  </TitlesOfParts>
  <Company/>
  <LinksUpToDate>false</LinksUpToDate>
  <CharactersWithSpaces>77217</CharactersWithSpaces>
  <SharedDoc>false</SharedDoc>
  <HLinks>
    <vt:vector size="324" baseType="variant">
      <vt:variant>
        <vt:i4>917570</vt:i4>
      </vt:variant>
      <vt:variant>
        <vt:i4>144</vt:i4>
      </vt:variant>
      <vt:variant>
        <vt:i4>0</vt:i4>
      </vt:variant>
      <vt:variant>
        <vt:i4>5</vt:i4>
      </vt:variant>
      <vt:variant>
        <vt:lpwstr>https://www.ocr.org.uk/Images/612302-understanding-the-assessment-examined-and-moderated.pdf</vt:lpwstr>
      </vt:variant>
      <vt:variant>
        <vt:lpwstr/>
      </vt:variant>
      <vt:variant>
        <vt:i4>1572975</vt:i4>
      </vt:variant>
      <vt:variant>
        <vt:i4>141</vt:i4>
      </vt:variant>
      <vt:variant>
        <vt:i4>0</vt:i4>
      </vt:variant>
      <vt:variant>
        <vt:i4>5</vt:i4>
      </vt:variant>
      <vt:variant>
        <vt:lpwstr>https://www.youtube.com/watch?v=uMipb_5HKm4</vt:lpwstr>
      </vt:variant>
      <vt:variant>
        <vt:lpwstr/>
      </vt:variant>
      <vt:variant>
        <vt:i4>7274534</vt:i4>
      </vt:variant>
      <vt:variant>
        <vt:i4>138</vt:i4>
      </vt:variant>
      <vt:variant>
        <vt:i4>0</vt:i4>
      </vt:variant>
      <vt:variant>
        <vt:i4>5</vt:i4>
      </vt:variant>
      <vt:variant>
        <vt:lpwstr>https://www.youtube.com/watch?v=mve0mVu5y5A</vt:lpwstr>
      </vt:variant>
      <vt:variant>
        <vt:lpwstr/>
      </vt:variant>
      <vt:variant>
        <vt:i4>2687076</vt:i4>
      </vt:variant>
      <vt:variant>
        <vt:i4>135</vt:i4>
      </vt:variant>
      <vt:variant>
        <vt:i4>0</vt:i4>
      </vt:variant>
      <vt:variant>
        <vt:i4>5</vt:i4>
      </vt:variant>
      <vt:variant>
        <vt:lpwstr>https://www.nhs.uk/conditions/</vt:lpwstr>
      </vt:variant>
      <vt:variant>
        <vt:lpwstr/>
      </vt:variant>
      <vt:variant>
        <vt:i4>1638478</vt:i4>
      </vt:variant>
      <vt:variant>
        <vt:i4>132</vt:i4>
      </vt:variant>
      <vt:variant>
        <vt:i4>0</vt:i4>
      </vt:variant>
      <vt:variant>
        <vt:i4>5</vt:i4>
      </vt:variant>
      <vt:variant>
        <vt:lpwstr>https://www.nhs.uk/conditions/heat-exhaustion-heatstroke/</vt:lpwstr>
      </vt:variant>
      <vt:variant>
        <vt:lpwstr/>
      </vt:variant>
      <vt:variant>
        <vt:i4>2687076</vt:i4>
      </vt:variant>
      <vt:variant>
        <vt:i4>129</vt:i4>
      </vt:variant>
      <vt:variant>
        <vt:i4>0</vt:i4>
      </vt:variant>
      <vt:variant>
        <vt:i4>5</vt:i4>
      </vt:variant>
      <vt:variant>
        <vt:lpwstr>https://www.nhs.uk/conditions/</vt:lpwstr>
      </vt:variant>
      <vt:variant>
        <vt:lpwstr/>
      </vt:variant>
      <vt:variant>
        <vt:i4>2097254</vt:i4>
      </vt:variant>
      <vt:variant>
        <vt:i4>126</vt:i4>
      </vt:variant>
      <vt:variant>
        <vt:i4>0</vt:i4>
      </vt:variant>
      <vt:variant>
        <vt:i4>5</vt:i4>
      </vt:variant>
      <vt:variant>
        <vt:lpwstr>https://www.ukcoaching.org/courses/elearning-courses/sudden-cardiac-arrest</vt:lpwstr>
      </vt:variant>
      <vt:variant>
        <vt:lpwstr/>
      </vt:variant>
      <vt:variant>
        <vt:i4>3473449</vt:i4>
      </vt:variant>
      <vt:variant>
        <vt:i4>123</vt:i4>
      </vt:variant>
      <vt:variant>
        <vt:i4>0</vt:i4>
      </vt:variant>
      <vt:variant>
        <vt:i4>5</vt:i4>
      </vt:variant>
      <vt:variant>
        <vt:lpwstr>https://www.suddencardiacarrestuk.org/</vt:lpwstr>
      </vt:variant>
      <vt:variant>
        <vt:lpwstr/>
      </vt:variant>
      <vt:variant>
        <vt:i4>6422635</vt:i4>
      </vt:variant>
      <vt:variant>
        <vt:i4>120</vt:i4>
      </vt:variant>
      <vt:variant>
        <vt:i4>0</vt:i4>
      </vt:variant>
      <vt:variant>
        <vt:i4>5</vt:i4>
      </vt:variant>
      <vt:variant>
        <vt:lpwstr>https://www.bhf.org.uk/informationsupport/conditions/cardiac-arrest</vt:lpwstr>
      </vt:variant>
      <vt:variant>
        <vt:lpwstr/>
      </vt:variant>
      <vt:variant>
        <vt:i4>4259871</vt:i4>
      </vt:variant>
      <vt:variant>
        <vt:i4>117</vt:i4>
      </vt:variant>
      <vt:variant>
        <vt:i4>0</vt:i4>
      </vt:variant>
      <vt:variant>
        <vt:i4>5</vt:i4>
      </vt:variant>
      <vt:variant>
        <vt:lpwstr>https://www.who.int/news-room/fact-sheets/detail/epilepsy</vt:lpwstr>
      </vt:variant>
      <vt:variant>
        <vt:lpwstr/>
      </vt:variant>
      <vt:variant>
        <vt:i4>7274539</vt:i4>
      </vt:variant>
      <vt:variant>
        <vt:i4>114</vt:i4>
      </vt:variant>
      <vt:variant>
        <vt:i4>0</vt:i4>
      </vt:variant>
      <vt:variant>
        <vt:i4>5</vt:i4>
      </vt:variant>
      <vt:variant>
        <vt:lpwstr>https://epilepsysociety.org.uk/</vt:lpwstr>
      </vt:variant>
      <vt:variant>
        <vt:lpwstr/>
      </vt:variant>
      <vt:variant>
        <vt:i4>983107</vt:i4>
      </vt:variant>
      <vt:variant>
        <vt:i4>111</vt:i4>
      </vt:variant>
      <vt:variant>
        <vt:i4>0</vt:i4>
      </vt:variant>
      <vt:variant>
        <vt:i4>5</vt:i4>
      </vt:variant>
      <vt:variant>
        <vt:lpwstr>https://www.epilepsy.org.uk/</vt:lpwstr>
      </vt:variant>
      <vt:variant>
        <vt:lpwstr/>
      </vt:variant>
      <vt:variant>
        <vt:i4>2687076</vt:i4>
      </vt:variant>
      <vt:variant>
        <vt:i4>108</vt:i4>
      </vt:variant>
      <vt:variant>
        <vt:i4>0</vt:i4>
      </vt:variant>
      <vt:variant>
        <vt:i4>5</vt:i4>
      </vt:variant>
      <vt:variant>
        <vt:lpwstr>https://www.nhs.uk/conditions/</vt:lpwstr>
      </vt:variant>
      <vt:variant>
        <vt:lpwstr/>
      </vt:variant>
      <vt:variant>
        <vt:i4>6422641</vt:i4>
      </vt:variant>
      <vt:variant>
        <vt:i4>105</vt:i4>
      </vt:variant>
      <vt:variant>
        <vt:i4>0</vt:i4>
      </vt:variant>
      <vt:variant>
        <vt:i4>5</vt:i4>
      </vt:variant>
      <vt:variant>
        <vt:lpwstr>https://www.diabetes.co.uk/</vt:lpwstr>
      </vt:variant>
      <vt:variant>
        <vt:lpwstr/>
      </vt:variant>
      <vt:variant>
        <vt:i4>1441884</vt:i4>
      </vt:variant>
      <vt:variant>
        <vt:i4>102</vt:i4>
      </vt:variant>
      <vt:variant>
        <vt:i4>0</vt:i4>
      </vt:variant>
      <vt:variant>
        <vt:i4>5</vt:i4>
      </vt:variant>
      <vt:variant>
        <vt:lpwstr>https://www.diabetes.org.uk/</vt:lpwstr>
      </vt:variant>
      <vt:variant>
        <vt:lpwstr/>
      </vt:variant>
      <vt:variant>
        <vt:i4>2687076</vt:i4>
      </vt:variant>
      <vt:variant>
        <vt:i4>99</vt:i4>
      </vt:variant>
      <vt:variant>
        <vt:i4>0</vt:i4>
      </vt:variant>
      <vt:variant>
        <vt:i4>5</vt:i4>
      </vt:variant>
      <vt:variant>
        <vt:lpwstr>https://www.nhs.uk/conditions/</vt:lpwstr>
      </vt:variant>
      <vt:variant>
        <vt:lpwstr/>
      </vt:variant>
      <vt:variant>
        <vt:i4>4522069</vt:i4>
      </vt:variant>
      <vt:variant>
        <vt:i4>96</vt:i4>
      </vt:variant>
      <vt:variant>
        <vt:i4>0</vt:i4>
      </vt:variant>
      <vt:variant>
        <vt:i4>5</vt:i4>
      </vt:variant>
      <vt:variant>
        <vt:lpwstr>https://www.blf.org.uk/support-for-you/asthma</vt:lpwstr>
      </vt:variant>
      <vt:variant>
        <vt:lpwstr/>
      </vt:variant>
      <vt:variant>
        <vt:i4>2293864</vt:i4>
      </vt:variant>
      <vt:variant>
        <vt:i4>93</vt:i4>
      </vt:variant>
      <vt:variant>
        <vt:i4>0</vt:i4>
      </vt:variant>
      <vt:variant>
        <vt:i4>5</vt:i4>
      </vt:variant>
      <vt:variant>
        <vt:lpwstr>https://www.who.int/news-room/fact-sheets/detail/asthma</vt:lpwstr>
      </vt:variant>
      <vt:variant>
        <vt:lpwstr/>
      </vt:variant>
      <vt:variant>
        <vt:i4>6291489</vt:i4>
      </vt:variant>
      <vt:variant>
        <vt:i4>90</vt:i4>
      </vt:variant>
      <vt:variant>
        <vt:i4>0</vt:i4>
      </vt:variant>
      <vt:variant>
        <vt:i4>5</vt:i4>
      </vt:variant>
      <vt:variant>
        <vt:lpwstr>https://www.asthma.org.uk/</vt:lpwstr>
      </vt:variant>
      <vt:variant>
        <vt:lpwstr/>
      </vt:variant>
      <vt:variant>
        <vt:i4>2687076</vt:i4>
      </vt:variant>
      <vt:variant>
        <vt:i4>87</vt:i4>
      </vt:variant>
      <vt:variant>
        <vt:i4>0</vt:i4>
      </vt:variant>
      <vt:variant>
        <vt:i4>5</vt:i4>
      </vt:variant>
      <vt:variant>
        <vt:lpwstr>https://www.nhs.uk/conditions/</vt:lpwstr>
      </vt:variant>
      <vt:variant>
        <vt:lpwstr/>
      </vt:variant>
      <vt:variant>
        <vt:i4>3276846</vt:i4>
      </vt:variant>
      <vt:variant>
        <vt:i4>84</vt:i4>
      </vt:variant>
      <vt:variant>
        <vt:i4>0</vt:i4>
      </vt:variant>
      <vt:variant>
        <vt:i4>5</vt:i4>
      </vt:variant>
      <vt:variant>
        <vt:lpwstr>https://www.youtube.com/watch?v=eEouWeKawyY</vt:lpwstr>
      </vt:variant>
      <vt:variant>
        <vt:lpwstr/>
      </vt:variant>
      <vt:variant>
        <vt:i4>7012461</vt:i4>
      </vt:variant>
      <vt:variant>
        <vt:i4>81</vt:i4>
      </vt:variant>
      <vt:variant>
        <vt:i4>0</vt:i4>
      </vt:variant>
      <vt:variant>
        <vt:i4>5</vt:i4>
      </vt:variant>
      <vt:variant>
        <vt:lpwstr>https://www.youtube.com/watch?v=iUED67SsKAQ</vt:lpwstr>
      </vt:variant>
      <vt:variant>
        <vt:lpwstr/>
      </vt:variant>
      <vt:variant>
        <vt:i4>2687076</vt:i4>
      </vt:variant>
      <vt:variant>
        <vt:i4>78</vt:i4>
      </vt:variant>
      <vt:variant>
        <vt:i4>0</vt:i4>
      </vt:variant>
      <vt:variant>
        <vt:i4>5</vt:i4>
      </vt:variant>
      <vt:variant>
        <vt:lpwstr>https://www.nhs.uk/conditions/</vt:lpwstr>
      </vt:variant>
      <vt:variant>
        <vt:lpwstr/>
      </vt:variant>
      <vt:variant>
        <vt:i4>7995435</vt:i4>
      </vt:variant>
      <vt:variant>
        <vt:i4>75</vt:i4>
      </vt:variant>
      <vt:variant>
        <vt:i4>0</vt:i4>
      </vt:variant>
      <vt:variant>
        <vt:i4>5</vt:i4>
      </vt:variant>
      <vt:variant>
        <vt:lpwstr>https://www.youtube.com/watch?v=XXXgjjffh6w</vt:lpwstr>
      </vt:variant>
      <vt:variant>
        <vt:lpwstr/>
      </vt:variant>
      <vt:variant>
        <vt:i4>6291534</vt:i4>
      </vt:variant>
      <vt:variant>
        <vt:i4>72</vt:i4>
      </vt:variant>
      <vt:variant>
        <vt:i4>0</vt:i4>
      </vt:variant>
      <vt:variant>
        <vt:i4>5</vt:i4>
      </vt:variant>
      <vt:variant>
        <vt:lpwstr>https://www.youtube.com/watch?v=3HlbHy_yI5w</vt:lpwstr>
      </vt:variant>
      <vt:variant>
        <vt:lpwstr/>
      </vt:variant>
      <vt:variant>
        <vt:i4>2687076</vt:i4>
      </vt:variant>
      <vt:variant>
        <vt:i4>69</vt:i4>
      </vt:variant>
      <vt:variant>
        <vt:i4>0</vt:i4>
      </vt:variant>
      <vt:variant>
        <vt:i4>5</vt:i4>
      </vt:variant>
      <vt:variant>
        <vt:lpwstr>https://www.nhs.uk/conditions/</vt:lpwstr>
      </vt:variant>
      <vt:variant>
        <vt:lpwstr/>
      </vt:variant>
      <vt:variant>
        <vt:i4>6553638</vt:i4>
      </vt:variant>
      <vt:variant>
        <vt:i4>66</vt:i4>
      </vt:variant>
      <vt:variant>
        <vt:i4>0</vt:i4>
      </vt:variant>
      <vt:variant>
        <vt:i4>5</vt:i4>
      </vt:variant>
      <vt:variant>
        <vt:lpwstr>https://www.youtube.com/watch?v=6sO4ZV8Brhs</vt:lpwstr>
      </vt:variant>
      <vt:variant>
        <vt:lpwstr/>
      </vt:variant>
      <vt:variant>
        <vt:i4>7012468</vt:i4>
      </vt:variant>
      <vt:variant>
        <vt:i4>63</vt:i4>
      </vt:variant>
      <vt:variant>
        <vt:i4>0</vt:i4>
      </vt:variant>
      <vt:variant>
        <vt:i4>5</vt:i4>
      </vt:variant>
      <vt:variant>
        <vt:lpwstr>https://www.youtube.com/watch?v=xdCSfxsI520</vt:lpwstr>
      </vt:variant>
      <vt:variant>
        <vt:lpwstr/>
      </vt:variant>
      <vt:variant>
        <vt:i4>1048611</vt:i4>
      </vt:variant>
      <vt:variant>
        <vt:i4>60</vt:i4>
      </vt:variant>
      <vt:variant>
        <vt:i4>0</vt:i4>
      </vt:variant>
      <vt:variant>
        <vt:i4>5</vt:i4>
      </vt:variant>
      <vt:variant>
        <vt:lpwstr>https://www.youtube.com/watch?v=2QOEIQ3_Kuo</vt:lpwstr>
      </vt:variant>
      <vt:variant>
        <vt:lpwstr/>
      </vt:variant>
      <vt:variant>
        <vt:i4>3997793</vt:i4>
      </vt:variant>
      <vt:variant>
        <vt:i4>57</vt:i4>
      </vt:variant>
      <vt:variant>
        <vt:i4>0</vt:i4>
      </vt:variant>
      <vt:variant>
        <vt:i4>5</vt:i4>
      </vt:variant>
      <vt:variant>
        <vt:lpwstr>https://www.youtube.com/watch?v=4achmhzLNoY</vt:lpwstr>
      </vt:variant>
      <vt:variant>
        <vt:lpwstr/>
      </vt:variant>
      <vt:variant>
        <vt:i4>3407904</vt:i4>
      </vt:variant>
      <vt:variant>
        <vt:i4>54</vt:i4>
      </vt:variant>
      <vt:variant>
        <vt:i4>0</vt:i4>
      </vt:variant>
      <vt:variant>
        <vt:i4>5</vt:i4>
      </vt:variant>
      <vt:variant>
        <vt:lpwstr>https://www.itsagoal.net/about-us/goal-post-safety/</vt:lpwstr>
      </vt:variant>
      <vt:variant>
        <vt:lpwstr/>
      </vt:variant>
      <vt:variant>
        <vt:i4>2490489</vt:i4>
      </vt:variant>
      <vt:variant>
        <vt:i4>51</vt:i4>
      </vt:variant>
      <vt:variant>
        <vt:i4>0</vt:i4>
      </vt:variant>
      <vt:variant>
        <vt:i4>5</vt:i4>
      </vt:variant>
      <vt:variant>
        <vt:lpwstr>https://www.youtube.com/watch?v=aU0RMpDLNb8</vt:lpwstr>
      </vt:variant>
      <vt:variant>
        <vt:lpwstr/>
      </vt:variant>
      <vt:variant>
        <vt:i4>4718680</vt:i4>
      </vt:variant>
      <vt:variant>
        <vt:i4>48</vt:i4>
      </vt:variant>
      <vt:variant>
        <vt:i4>0</vt:i4>
      </vt:variant>
      <vt:variant>
        <vt:i4>5</vt:i4>
      </vt:variant>
      <vt:variant>
        <vt:lpwstr>https://www.medic8.com/healthguide/sports-medicine/prevention/equipment.html</vt:lpwstr>
      </vt:variant>
      <vt:variant>
        <vt:lpwstr/>
      </vt:variant>
      <vt:variant>
        <vt:i4>3342377</vt:i4>
      </vt:variant>
      <vt:variant>
        <vt:i4>45</vt:i4>
      </vt:variant>
      <vt:variant>
        <vt:i4>0</vt:i4>
      </vt:variant>
      <vt:variant>
        <vt:i4>5</vt:i4>
      </vt:variant>
      <vt:variant>
        <vt:lpwstr>https://www.youtube.com/watch?v=gCOUiycidjI</vt:lpwstr>
      </vt:variant>
      <vt:variant>
        <vt:lpwstr/>
      </vt:variant>
      <vt:variant>
        <vt:i4>3539061</vt:i4>
      </vt:variant>
      <vt:variant>
        <vt:i4>42</vt:i4>
      </vt:variant>
      <vt:variant>
        <vt:i4>0</vt:i4>
      </vt:variant>
      <vt:variant>
        <vt:i4>5</vt:i4>
      </vt:variant>
      <vt:variant>
        <vt:lpwstr>https://www.youtube.com/watch?v=7iPOSAJBdLc</vt:lpwstr>
      </vt:variant>
      <vt:variant>
        <vt:lpwstr/>
      </vt:variant>
      <vt:variant>
        <vt:i4>6357101</vt:i4>
      </vt:variant>
      <vt:variant>
        <vt:i4>39</vt:i4>
      </vt:variant>
      <vt:variant>
        <vt:i4>0</vt:i4>
      </vt:variant>
      <vt:variant>
        <vt:i4>5</vt:i4>
      </vt:variant>
      <vt:variant>
        <vt:lpwstr>https://www.youtube.com/watch?v=C9Cp-XNYAVU</vt:lpwstr>
      </vt:variant>
      <vt:variant>
        <vt:lpwstr/>
      </vt:variant>
      <vt:variant>
        <vt:i4>6488110</vt:i4>
      </vt:variant>
      <vt:variant>
        <vt:i4>36</vt:i4>
      </vt:variant>
      <vt:variant>
        <vt:i4>0</vt:i4>
      </vt:variant>
      <vt:variant>
        <vt:i4>5</vt:i4>
      </vt:variant>
      <vt:variant>
        <vt:lpwstr>https://www.youtube.com/watch?v=iEpDTJF-JzE</vt:lpwstr>
      </vt:variant>
      <vt:variant>
        <vt:lpwstr/>
      </vt:variant>
      <vt:variant>
        <vt:i4>2490423</vt:i4>
      </vt:variant>
      <vt:variant>
        <vt:i4>33</vt:i4>
      </vt:variant>
      <vt:variant>
        <vt:i4>0</vt:i4>
      </vt:variant>
      <vt:variant>
        <vt:i4>5</vt:i4>
      </vt:variant>
      <vt:variant>
        <vt:lpwstr>https://www.youtube.com/watch?v=uyDxfEDIkTM</vt:lpwstr>
      </vt:variant>
      <vt:variant>
        <vt:lpwstr/>
      </vt:variant>
      <vt:variant>
        <vt:i4>3080293</vt:i4>
      </vt:variant>
      <vt:variant>
        <vt:i4>30</vt:i4>
      </vt:variant>
      <vt:variant>
        <vt:i4>0</vt:i4>
      </vt:variant>
      <vt:variant>
        <vt:i4>5</vt:i4>
      </vt:variant>
      <vt:variant>
        <vt:lpwstr>https://www.youtube.com/watch?v=jp3ec8YMi0w</vt:lpwstr>
      </vt:variant>
      <vt:variant>
        <vt:lpwstr/>
      </vt:variant>
      <vt:variant>
        <vt:i4>1310726</vt:i4>
      </vt:variant>
      <vt:variant>
        <vt:i4>27</vt:i4>
      </vt:variant>
      <vt:variant>
        <vt:i4>0</vt:i4>
      </vt:variant>
      <vt:variant>
        <vt:i4>5</vt:i4>
      </vt:variant>
      <vt:variant>
        <vt:lpwstr>https://www.football-stadiums.co.uk/articles/why-are-football-matches-abandoned/</vt:lpwstr>
      </vt:variant>
      <vt:variant>
        <vt:lpwstr/>
      </vt:variant>
      <vt:variant>
        <vt:i4>3473521</vt:i4>
      </vt:variant>
      <vt:variant>
        <vt:i4>24</vt:i4>
      </vt:variant>
      <vt:variant>
        <vt:i4>0</vt:i4>
      </vt:variant>
      <vt:variant>
        <vt:i4>5</vt:i4>
      </vt:variant>
      <vt:variant>
        <vt:lpwstr>https://www.runnersworld.com/uk/training/a775069/what-hot-temperatures-can-do-to-your-running-and-how-to-cope/</vt:lpwstr>
      </vt:variant>
      <vt:variant>
        <vt:lpwstr/>
      </vt:variant>
      <vt:variant>
        <vt:i4>2424889</vt:i4>
      </vt:variant>
      <vt:variant>
        <vt:i4>21</vt:i4>
      </vt:variant>
      <vt:variant>
        <vt:i4>0</vt:i4>
      </vt:variant>
      <vt:variant>
        <vt:i4>5</vt:i4>
      </vt:variant>
      <vt:variant>
        <vt:lpwstr>https://www.youtube.com/watch?v=frU3GkGBE2U</vt:lpwstr>
      </vt:variant>
      <vt:variant>
        <vt:lpwstr/>
      </vt:variant>
      <vt:variant>
        <vt:i4>3735585</vt:i4>
      </vt:variant>
      <vt:variant>
        <vt:i4>18</vt:i4>
      </vt:variant>
      <vt:variant>
        <vt:i4>0</vt:i4>
      </vt:variant>
      <vt:variant>
        <vt:i4>5</vt:i4>
      </vt:variant>
      <vt:variant>
        <vt:lpwstr>https://www.youtube.com/watch?v=pfWKmQSQWkw</vt:lpwstr>
      </vt:variant>
      <vt:variant>
        <vt:lpwstr/>
      </vt:variant>
      <vt:variant>
        <vt:i4>7471221</vt:i4>
      </vt:variant>
      <vt:variant>
        <vt:i4>15</vt:i4>
      </vt:variant>
      <vt:variant>
        <vt:i4>0</vt:i4>
      </vt:variant>
      <vt:variant>
        <vt:i4>5</vt:i4>
      </vt:variant>
      <vt:variant>
        <vt:lpwstr>https://www.youtube.com/watch?v=d1nSVe1pwZ0</vt:lpwstr>
      </vt:variant>
      <vt:variant>
        <vt:lpwstr/>
      </vt:variant>
      <vt:variant>
        <vt:i4>5898299</vt:i4>
      </vt:variant>
      <vt:variant>
        <vt:i4>12</vt:i4>
      </vt:variant>
      <vt:variant>
        <vt:i4>0</vt:i4>
      </vt:variant>
      <vt:variant>
        <vt:i4>5</vt:i4>
      </vt:variant>
      <vt:variant>
        <vt:lpwstr>https://www.youtube.com/watch?v=YiQ8sXEsJ_o</vt:lpwstr>
      </vt:variant>
      <vt:variant>
        <vt:lpwstr/>
      </vt:variant>
      <vt:variant>
        <vt:i4>7012454</vt:i4>
      </vt:variant>
      <vt:variant>
        <vt:i4>9</vt:i4>
      </vt:variant>
      <vt:variant>
        <vt:i4>0</vt:i4>
      </vt:variant>
      <vt:variant>
        <vt:i4>5</vt:i4>
      </vt:variant>
      <vt:variant>
        <vt:lpwstr>https://www.youtube.com/watch?v=Rx5h7qle50k</vt:lpwstr>
      </vt:variant>
      <vt:variant>
        <vt:lpwstr/>
      </vt:variant>
      <vt:variant>
        <vt:i4>3080251</vt:i4>
      </vt:variant>
      <vt:variant>
        <vt:i4>6</vt:i4>
      </vt:variant>
      <vt:variant>
        <vt:i4>0</vt:i4>
      </vt:variant>
      <vt:variant>
        <vt:i4>5</vt:i4>
      </vt:variant>
      <vt:variant>
        <vt:lpwstr>https://www.youtube.com/watch?v=uQp9iwVzN5Q</vt:lpwstr>
      </vt:variant>
      <vt:variant>
        <vt:lpwstr/>
      </vt:variant>
      <vt:variant>
        <vt:i4>4259967</vt:i4>
      </vt:variant>
      <vt:variant>
        <vt:i4>3</vt:i4>
      </vt:variant>
      <vt:variant>
        <vt:i4>0</vt:i4>
      </vt:variant>
      <vt:variant>
        <vt:i4>5</vt:i4>
      </vt:variant>
      <vt:variant>
        <vt:lpwstr>https://www.youtube.com/watch?v=kb7-s_fDyjk</vt:lpwstr>
      </vt:variant>
      <vt:variant>
        <vt:lpwstr/>
      </vt:variant>
      <vt:variant>
        <vt:i4>5111821</vt:i4>
      </vt:variant>
      <vt:variant>
        <vt:i4>0</vt:i4>
      </vt:variant>
      <vt:variant>
        <vt:i4>0</vt:i4>
      </vt:variant>
      <vt:variant>
        <vt:i4>5</vt:i4>
      </vt:variant>
      <vt:variant>
        <vt:lpwstr>https://sportengland-production-files.s3.eu-west-2.amazonaws.com/s3fs-public/uk-recognised-ngbs-and-sport-list-april-2017.pdf</vt:lpwstr>
      </vt:variant>
      <vt:variant>
        <vt:lpwstr/>
      </vt:variant>
      <vt:variant>
        <vt:i4>7536746</vt:i4>
      </vt:variant>
      <vt:variant>
        <vt:i4>12</vt:i4>
      </vt:variant>
      <vt:variant>
        <vt:i4>0</vt:i4>
      </vt:variant>
      <vt:variant>
        <vt:i4>5</vt:i4>
      </vt:variant>
      <vt:variant>
        <vt:lpwstr>https://www.nhs.uk/conditions/dehydration/</vt:lpwstr>
      </vt:variant>
      <vt:variant>
        <vt:lpwstr/>
      </vt:variant>
      <vt:variant>
        <vt:i4>6488161</vt:i4>
      </vt:variant>
      <vt:variant>
        <vt:i4>9</vt:i4>
      </vt:variant>
      <vt:variant>
        <vt:i4>0</vt:i4>
      </vt:variant>
      <vt:variant>
        <vt:i4>5</vt:i4>
      </vt:variant>
      <vt:variant>
        <vt:lpwstr>https://www.nhs.uk/conditions/hypothermia/</vt:lpwstr>
      </vt:variant>
      <vt:variant>
        <vt:lpwstr/>
      </vt:variant>
      <vt:variant>
        <vt:i4>3932286</vt:i4>
      </vt:variant>
      <vt:variant>
        <vt:i4>6</vt:i4>
      </vt:variant>
      <vt:variant>
        <vt:i4>0</vt:i4>
      </vt:variant>
      <vt:variant>
        <vt:i4>5</vt:i4>
      </vt:variant>
      <vt:variant>
        <vt:lpwstr>https://www.nhs.uk/conditions/epilepsy/</vt:lpwstr>
      </vt:variant>
      <vt:variant>
        <vt:lpwstr/>
      </vt:variant>
      <vt:variant>
        <vt:i4>2424929</vt:i4>
      </vt:variant>
      <vt:variant>
        <vt:i4>3</vt:i4>
      </vt:variant>
      <vt:variant>
        <vt:i4>0</vt:i4>
      </vt:variant>
      <vt:variant>
        <vt:i4>5</vt:i4>
      </vt:variant>
      <vt:variant>
        <vt:lpwstr>https://www.nhs.uk/conditions/diabetes/</vt:lpwstr>
      </vt:variant>
      <vt:variant>
        <vt:lpwstr/>
      </vt:variant>
      <vt:variant>
        <vt:i4>5439516</vt:i4>
      </vt:variant>
      <vt:variant>
        <vt:i4>0</vt:i4>
      </vt:variant>
      <vt:variant>
        <vt:i4>0</vt:i4>
      </vt:variant>
      <vt:variant>
        <vt:i4>5</vt:i4>
      </vt:variant>
      <vt:variant>
        <vt:lpwstr>https://www.nhs.uk/conditions/asthma/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redeveloped Cambridge National in Sport Science (J828)</dc:title>
  <dc:subject/>
  <dc:creator>OCR</dc:creator>
  <cp:keywords>Scheme of work, redeveloped, Cambridge National, Sport Studies, J828</cp:keywords>
  <dc:description/>
  <cp:lastModifiedBy>Rachel Rudge</cp:lastModifiedBy>
  <cp:revision>575</cp:revision>
  <cp:lastPrinted>2021-02-03T17:00:00Z</cp:lastPrinted>
  <dcterms:created xsi:type="dcterms:W3CDTF">2021-12-01T12:42:00Z</dcterms:created>
  <dcterms:modified xsi:type="dcterms:W3CDTF">2022-01-13T10:34:00Z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