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59B6" w14:textId="6B7E11C0" w:rsidR="007D48BE" w:rsidRPr="000A1C4D" w:rsidRDefault="007D48BE" w:rsidP="0018123D">
      <w:pPr>
        <w:pStyle w:val="Header1"/>
        <w:rPr>
          <w:sz w:val="40"/>
          <w:szCs w:val="40"/>
        </w:rPr>
      </w:pPr>
      <w:r w:rsidRPr="000A1C4D">
        <w:rPr>
          <w:sz w:val="40"/>
          <w:szCs w:val="40"/>
        </w:rPr>
        <w:t xml:space="preserve">Scheme of work – </w:t>
      </w:r>
      <w:bookmarkStart w:id="0" w:name="_Toc77255481"/>
      <w:r w:rsidR="00CA5266" w:rsidRPr="000A1C4D">
        <w:rPr>
          <w:sz w:val="40"/>
          <w:szCs w:val="40"/>
        </w:rPr>
        <w:t>R18</w:t>
      </w:r>
      <w:r w:rsidR="00623A5B" w:rsidRPr="000A1C4D">
        <w:rPr>
          <w:sz w:val="40"/>
          <w:szCs w:val="40"/>
        </w:rPr>
        <w:t>3</w:t>
      </w:r>
      <w:r w:rsidR="00CA5266" w:rsidRPr="000A1C4D">
        <w:rPr>
          <w:sz w:val="40"/>
          <w:szCs w:val="40"/>
        </w:rPr>
        <w:t xml:space="preserve"> </w:t>
      </w:r>
      <w:bookmarkEnd w:id="0"/>
      <w:r w:rsidR="0018123D" w:rsidRPr="000A1C4D">
        <w:rPr>
          <w:sz w:val="40"/>
          <w:szCs w:val="40"/>
        </w:rPr>
        <w:t>Nutrition and sports performance</w:t>
      </w:r>
    </w:p>
    <w:p w14:paraId="77C645AC" w14:textId="35FD7C09" w:rsidR="007D48BE" w:rsidRPr="00651363" w:rsidRDefault="007D48BE" w:rsidP="00DB7430">
      <w:pPr>
        <w:pStyle w:val="Heading2"/>
        <w:spacing w:before="120"/>
        <w:rPr>
          <w:szCs w:val="28"/>
        </w:rPr>
      </w:pPr>
      <w:r w:rsidRPr="00651363">
        <w:rPr>
          <w:szCs w:val="28"/>
        </w:rPr>
        <w:t>About this scheme of work</w:t>
      </w:r>
    </w:p>
    <w:p w14:paraId="518D730A" w14:textId="77777777" w:rsidR="00F739BF" w:rsidRPr="00775731" w:rsidRDefault="00F739BF" w:rsidP="008F2103">
      <w:pPr>
        <w:rPr>
          <w:rFonts w:ascii="Segoe UI" w:hAnsi="Segoe UI" w:cs="Segoe UI"/>
          <w:sz w:val="21"/>
          <w:szCs w:val="21"/>
          <w:lang w:eastAsia="en-GB"/>
        </w:rPr>
      </w:pPr>
      <w:r w:rsidRPr="00775731">
        <w:rPr>
          <w:lang w:eastAsia="en-GB"/>
        </w:rPr>
        <w:t>This qualification provides lots of flexibility, allowing you to find the best route to suit your centre’s needs.</w:t>
      </w:r>
      <w:r w:rsidRPr="00775731">
        <w:rPr>
          <w:b/>
          <w:bCs/>
          <w:lang w:eastAsia="en-GB"/>
        </w:rPr>
        <w:t xml:space="preserve"> </w:t>
      </w:r>
      <w:r w:rsidRPr="00775731">
        <w:rPr>
          <w:lang w:eastAsia="en-GB"/>
        </w:rPr>
        <w:t xml:space="preserve">Our </w:t>
      </w:r>
      <w:proofErr w:type="gramStart"/>
      <w:r w:rsidRPr="00775731">
        <w:rPr>
          <w:lang w:eastAsia="en-GB"/>
        </w:rPr>
        <w:t>Curriculum</w:t>
      </w:r>
      <w:proofErr w:type="gramEnd"/>
      <w:r w:rsidRPr="00775731">
        <w:rPr>
          <w:lang w:eastAsia="en-GB"/>
        </w:rPr>
        <w:t xml:space="preserve"> planner shows you at a high level how you could teach the course over two or three years. Our schemes of work provide examples for how you could deliver each unit, integrating the knowledge and understanding learned in the externally assessed unit. </w:t>
      </w:r>
    </w:p>
    <w:p w14:paraId="00AD2F79" w14:textId="3A83377A" w:rsidR="003B5329" w:rsidRPr="003B5329" w:rsidRDefault="00F739BF" w:rsidP="008F2103">
      <w:r w:rsidRPr="00775731">
        <w:rPr>
          <w:lang w:eastAsia="en-GB"/>
        </w:rPr>
        <w:t xml:space="preserve">All schemes of work should provide </w:t>
      </w:r>
      <w:r w:rsidRPr="0000137C">
        <w:rPr>
          <w:color w:val="000000" w:themeColor="text1"/>
          <w:lang w:eastAsia="en-GB"/>
        </w:rPr>
        <w:t xml:space="preserve">an </w:t>
      </w:r>
      <w:r w:rsidRPr="0000137C">
        <w:rPr>
          <w:rStyle w:val="Hyperlink"/>
          <w:color w:val="000000" w:themeColor="text1"/>
          <w:u w:val="none"/>
        </w:rPr>
        <w:t>opportunity</w:t>
      </w:r>
      <w:r w:rsidRPr="0000137C">
        <w:rPr>
          <w:color w:val="000000" w:themeColor="text1"/>
          <w:lang w:eastAsia="en-GB"/>
        </w:rPr>
        <w:t xml:space="preserve"> for </w:t>
      </w:r>
      <w:r w:rsidRPr="00775731">
        <w:rPr>
          <w:lang w:eastAsia="en-GB"/>
        </w:rPr>
        <w:t xml:space="preserve">integrating the knowledge and understanding learned from the externally assessed unit content alongside the NEA assessment content. This scheme of work provides one example for delivery of this unit. You may find that a different approach would work better in your centre. </w:t>
      </w:r>
      <w:r>
        <w:rPr>
          <w:lang w:eastAsia="en-GB"/>
        </w:rPr>
        <w:t>We have provided a</w:t>
      </w:r>
      <w:r w:rsidRPr="00775731">
        <w:rPr>
          <w:lang w:eastAsia="en-GB"/>
        </w:rPr>
        <w:t xml:space="preserve"> blank template should you wish to create your own or adapt one of the approaches provided.</w:t>
      </w:r>
    </w:p>
    <w:p w14:paraId="0C6BDE49" w14:textId="206C956D" w:rsidR="007D48BE" w:rsidRPr="00EE167B" w:rsidRDefault="007D48BE" w:rsidP="003568B6">
      <w:pPr>
        <w:spacing w:line="20" w:lineRule="atLeast"/>
        <w:rPr>
          <w:b/>
          <w:bCs/>
        </w:rPr>
      </w:pPr>
      <w:r w:rsidRPr="001E3A7D">
        <w:rPr>
          <w:b/>
          <w:bCs/>
        </w:rPr>
        <w:t>Our redeveloped Cambridge</w:t>
      </w:r>
      <w:r w:rsidRPr="00EE167B">
        <w:rPr>
          <w:b/>
          <w:bCs/>
        </w:rPr>
        <w:t xml:space="preserve"> National in </w:t>
      </w:r>
      <w:r w:rsidR="00CA5266">
        <w:rPr>
          <w:b/>
          <w:bCs/>
        </w:rPr>
        <w:t>Sport Science</w:t>
      </w:r>
      <w:r w:rsidR="004B783B">
        <w:rPr>
          <w:b/>
          <w:bCs/>
        </w:rPr>
        <w:t xml:space="preserve"> </w:t>
      </w:r>
      <w:r w:rsidRPr="00EE167B">
        <w:rPr>
          <w:b/>
          <w:bCs/>
        </w:rPr>
        <w:t>J</w:t>
      </w:r>
      <w:r w:rsidR="00CA5266">
        <w:rPr>
          <w:b/>
          <w:bCs/>
        </w:rPr>
        <w:t>828</w:t>
      </w:r>
      <w:r w:rsidRPr="00EE167B">
        <w:rPr>
          <w:b/>
          <w:bCs/>
        </w:rPr>
        <w:t xml:space="preserve"> is for first teaching from September 2022.</w:t>
      </w:r>
    </w:p>
    <w:p w14:paraId="3B0B1EEA" w14:textId="77777777" w:rsidR="00625A32" w:rsidRDefault="00625A32" w:rsidP="00C9659E">
      <w:r>
        <w:t>You’ve given us lots of feedback on what you need from a scheme of work, so we’ve made sure this resource features:</w:t>
      </w:r>
    </w:p>
    <w:p w14:paraId="34ADD7BE" w14:textId="77777777" w:rsidR="00625A32" w:rsidRDefault="00625A32" w:rsidP="00C9659E">
      <w:pPr>
        <w:pStyle w:val="ListParagraph"/>
        <w:numPr>
          <w:ilvl w:val="0"/>
          <w:numId w:val="2"/>
        </w:numPr>
        <w:spacing w:after="80"/>
        <w:ind w:left="425" w:hanging="425"/>
      </w:pPr>
      <w:r>
        <w:t xml:space="preserve">a </w:t>
      </w:r>
      <w:r w:rsidRPr="00731A05">
        <w:rPr>
          <w:b/>
          <w:bCs/>
        </w:rPr>
        <w:t>unit-specific</w:t>
      </w:r>
      <w:r>
        <w:t xml:space="preserve"> and </w:t>
      </w:r>
      <w:r w:rsidRPr="00731A05">
        <w:rPr>
          <w:b/>
          <w:bCs/>
        </w:rPr>
        <w:t>lesson by lesson</w:t>
      </w:r>
      <w:r>
        <w:t xml:space="preserve"> approach</w:t>
      </w:r>
    </w:p>
    <w:p w14:paraId="0C3A5A9C" w14:textId="59B6D946" w:rsidR="00625A32" w:rsidRDefault="00625A32" w:rsidP="00C9659E">
      <w:pPr>
        <w:pStyle w:val="ListParagraph"/>
        <w:numPr>
          <w:ilvl w:val="0"/>
          <w:numId w:val="2"/>
        </w:numPr>
        <w:spacing w:after="80"/>
        <w:ind w:left="425" w:hanging="425"/>
      </w:pPr>
      <w:r w:rsidRPr="00731A05">
        <w:rPr>
          <w:b/>
          <w:bCs/>
        </w:rPr>
        <w:t>simple</w:t>
      </w:r>
      <w:r>
        <w:t xml:space="preserve"> and </w:t>
      </w:r>
      <w:r w:rsidRPr="00731A05">
        <w:rPr>
          <w:b/>
          <w:bCs/>
        </w:rPr>
        <w:t>editable</w:t>
      </w:r>
      <w:r>
        <w:t xml:space="preserve"> Word format – or you can use our </w:t>
      </w:r>
      <w:hyperlink r:id="rId11" w:history="1">
        <w:r w:rsidRPr="006F6C9F">
          <w:rPr>
            <w:rStyle w:val="Hyperlink"/>
          </w:rPr>
          <w:t>blank template</w:t>
        </w:r>
      </w:hyperlink>
      <w:r w:rsidRPr="00282245">
        <w:rPr>
          <w:color w:val="4472C4"/>
        </w:rPr>
        <w:t xml:space="preserve"> </w:t>
      </w:r>
      <w:r>
        <w:t>to create your own version</w:t>
      </w:r>
    </w:p>
    <w:p w14:paraId="35B2CA32" w14:textId="75408CDC" w:rsidR="00625A32" w:rsidRDefault="00625A32" w:rsidP="00C9659E">
      <w:pPr>
        <w:pStyle w:val="ListParagraph"/>
        <w:numPr>
          <w:ilvl w:val="0"/>
          <w:numId w:val="2"/>
        </w:numPr>
        <w:spacing w:after="80"/>
        <w:ind w:left="425" w:hanging="425"/>
      </w:pPr>
      <w:r>
        <w:t xml:space="preserve">links to our </w:t>
      </w:r>
      <w:hyperlink r:id="rId12" w:history="1">
        <w:r w:rsidRPr="006F6C9F">
          <w:rPr>
            <w:rStyle w:val="Hyperlink"/>
          </w:rPr>
          <w:t xml:space="preserve">curriculum planner’s </w:t>
        </w:r>
        <w:r w:rsidRPr="00A558AF">
          <w:rPr>
            <w:rStyle w:val="Hyperlink"/>
          </w:rPr>
          <w:t>fir</w:t>
        </w:r>
        <w:r w:rsidRPr="006F6C9F">
          <w:rPr>
            <w:rStyle w:val="Hyperlink"/>
          </w:rPr>
          <w:t>st model</w:t>
        </w:r>
      </w:hyperlink>
      <w:r w:rsidR="003D7AC8" w:rsidRPr="00A40A64">
        <w:rPr>
          <w:rStyle w:val="Hyperlink"/>
          <w:u w:val="none"/>
        </w:rPr>
        <w:t xml:space="preserve"> </w:t>
      </w:r>
      <w:r>
        <w:t>which is one teacher teaching the qualification over two years, broken down into half terms</w:t>
      </w:r>
    </w:p>
    <w:p w14:paraId="07D14D1B" w14:textId="35FB1929" w:rsidR="00231A33" w:rsidRPr="00231A33" w:rsidRDefault="00625A32" w:rsidP="00C9659E">
      <w:pPr>
        <w:pStyle w:val="ListParagraph"/>
        <w:numPr>
          <w:ilvl w:val="0"/>
          <w:numId w:val="2"/>
        </w:numPr>
        <w:spacing w:after="80"/>
        <w:ind w:left="425" w:hanging="425"/>
      </w:pPr>
      <w:r>
        <w:t xml:space="preserve">each lesson’s </w:t>
      </w:r>
      <w:r w:rsidRPr="00231A33">
        <w:rPr>
          <w:b/>
          <w:bCs/>
        </w:rPr>
        <w:t>key</w:t>
      </w:r>
      <w:r w:rsidR="00231A33">
        <w:rPr>
          <w:b/>
          <w:bCs/>
        </w:rPr>
        <w:t xml:space="preserve"> </w:t>
      </w:r>
      <w:r w:rsidR="00231A33" w:rsidRPr="00231A33">
        <w:rPr>
          <w:b/>
          <w:bCs/>
        </w:rPr>
        <w:t>words</w:t>
      </w:r>
    </w:p>
    <w:p w14:paraId="52B084CE" w14:textId="1FFB53F9" w:rsidR="00625A32" w:rsidRPr="00634E13" w:rsidRDefault="00625A32" w:rsidP="00C9659E">
      <w:pPr>
        <w:pStyle w:val="ListParagraph"/>
        <w:numPr>
          <w:ilvl w:val="0"/>
          <w:numId w:val="2"/>
        </w:numPr>
        <w:spacing w:after="80"/>
        <w:ind w:left="425" w:hanging="425"/>
      </w:pPr>
      <w:r w:rsidRPr="00231A33">
        <w:rPr>
          <w:b/>
          <w:bCs/>
        </w:rPr>
        <w:t>ideas</w:t>
      </w:r>
      <w:r>
        <w:t xml:space="preserve"> for teaching and learning with useful </w:t>
      </w:r>
      <w:r w:rsidRPr="00231A33">
        <w:rPr>
          <w:b/>
          <w:bCs/>
        </w:rPr>
        <w:t>links</w:t>
      </w:r>
    </w:p>
    <w:p w14:paraId="6374D492" w14:textId="23DE420B" w:rsidR="001216DC" w:rsidRDefault="00625A32" w:rsidP="00C9659E">
      <w:pPr>
        <w:pStyle w:val="ListParagraph"/>
        <w:numPr>
          <w:ilvl w:val="0"/>
          <w:numId w:val="2"/>
        </w:numPr>
        <w:spacing w:after="80"/>
        <w:ind w:left="425" w:hanging="425"/>
      </w:pPr>
      <w:r>
        <w:t>some ‘warm up’ teaching ideas if you’re teaching over three years.</w:t>
      </w:r>
    </w:p>
    <w:p w14:paraId="12E6CE27" w14:textId="686C5E5A" w:rsidR="00EE0FCB" w:rsidRPr="007B2465" w:rsidRDefault="000D54B1" w:rsidP="007B2465">
      <w:pPr>
        <w:spacing w:line="20" w:lineRule="atLeast"/>
      </w:pPr>
      <w:r>
        <w:rPr>
          <w:noProof/>
        </w:rPr>
        <mc:AlternateContent>
          <mc:Choice Requires="wps">
            <w:drawing>
              <wp:anchor distT="0" distB="0" distL="114300" distR="114300" simplePos="0" relativeHeight="251658243" behindDoc="0" locked="0" layoutInCell="1" allowOverlap="1" wp14:anchorId="37356D88" wp14:editId="7A612350">
                <wp:simplePos x="0" y="0"/>
                <wp:positionH relativeFrom="column">
                  <wp:posOffset>1493214</wp:posOffset>
                </wp:positionH>
                <wp:positionV relativeFrom="paragraph">
                  <wp:posOffset>144430</wp:posOffset>
                </wp:positionV>
                <wp:extent cx="6082848" cy="721895"/>
                <wp:effectExtent l="0" t="0" r="0" b="2540"/>
                <wp:wrapNone/>
                <wp:docPr id="23" name="Rectangle 23" descr="Our redeveloped Cambridge Nationals can be tailored to suit your needs – so this scheme of work and the lesson ideas are only suggestions."/>
                <wp:cNvGraphicFramePr/>
                <a:graphic xmlns:a="http://schemas.openxmlformats.org/drawingml/2006/main">
                  <a:graphicData uri="http://schemas.microsoft.com/office/word/2010/wordprocessingShape">
                    <wps:wsp>
                      <wps:cNvSpPr/>
                      <wps:spPr>
                        <a:xfrm>
                          <a:off x="0" y="0"/>
                          <a:ext cx="6082848" cy="721895"/>
                        </a:xfrm>
                        <a:prstGeom prst="rect">
                          <a:avLst/>
                        </a:prstGeom>
                        <a:solidFill>
                          <a:srgbClr val="233588"/>
                        </a:solidFill>
                        <a:ln>
                          <a:noFill/>
                        </a:ln>
                        <a:effectLst/>
                      </wps:spPr>
                      <wps:style>
                        <a:lnRef idx="1">
                          <a:schemeClr val="accent1"/>
                        </a:lnRef>
                        <a:fillRef idx="3">
                          <a:schemeClr val="accent1"/>
                        </a:fillRef>
                        <a:effectRef idx="2">
                          <a:schemeClr val="accent1"/>
                        </a:effectRef>
                        <a:fontRef idx="minor">
                          <a:schemeClr val="lt1"/>
                        </a:fontRef>
                      </wps:style>
                      <wps:txbx>
                        <w:txbxContent>
                          <w:p w14:paraId="5ACF6818" w14:textId="77777777" w:rsidR="001216DC" w:rsidRPr="007E7394" w:rsidRDefault="001216DC" w:rsidP="001216DC">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61D95920" w14:textId="77777777" w:rsidR="001216DC" w:rsidRDefault="001216DC" w:rsidP="001216DC">
                            <w:pPr>
                              <w:pStyle w:val="Body"/>
                              <w:tabs>
                                <w:tab w:val="clear" w:pos="624"/>
                              </w:tabs>
                              <w:spacing w:line="360" w:lineRule="auto"/>
                              <w:ind w:left="1440"/>
                              <w:rPr>
                                <w:b/>
                                <w:bCs/>
                                <w:color w:val="FFFFFF" w:themeColor="background1"/>
                              </w:rPr>
                            </w:pPr>
                          </w:p>
                          <w:p w14:paraId="6A3D1CDB" w14:textId="77777777" w:rsidR="001216DC" w:rsidRDefault="001216DC" w:rsidP="001216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56D88" id="Rectangle 23" o:spid="_x0000_s1026" alt="Our redeveloped Cambridge Nationals can be tailored to suit your needs – so this scheme of work and the lesson ideas are only suggestions." style="position:absolute;margin-left:117.6pt;margin-top:11.35pt;width:478.95pt;height:56.8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" fillcolor="#233588" stroked="f">
                <v:textbox>
                  <w:txbxContent>
                    <w:p w14:paraId="5ACF6818" w14:textId="77777777" w:rsidR="001216DC" w:rsidRPr="007E7394" w:rsidRDefault="001216DC" w:rsidP="001216DC">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61D95920" w14:textId="77777777" w:rsidR="001216DC" w:rsidRDefault="001216DC" w:rsidP="001216DC">
                      <w:pPr>
                        <w:pStyle w:val="Body"/>
                        <w:tabs>
                          <w:tab w:val="clear" w:pos="624"/>
                        </w:tabs>
                        <w:spacing w:line="360" w:lineRule="auto"/>
                        <w:ind w:left="1440"/>
                        <w:rPr>
                          <w:b/>
                          <w:bCs/>
                          <w:color w:val="FFFFFF" w:themeColor="background1"/>
                        </w:rPr>
                      </w:pPr>
                    </w:p>
                    <w:p w14:paraId="6A3D1CDB" w14:textId="77777777" w:rsidR="001216DC" w:rsidRDefault="001216DC" w:rsidP="001216DC">
                      <w:pPr>
                        <w:jc w:val="center"/>
                      </w:pPr>
                    </w:p>
                  </w:txbxContent>
                </v:textbox>
              </v:rect>
            </w:pict>
          </mc:Fallback>
        </mc:AlternateContent>
      </w:r>
      <w:r>
        <w:rPr>
          <w:noProof/>
        </w:rPr>
        <w:drawing>
          <wp:anchor distT="0" distB="0" distL="114300" distR="114300" simplePos="0" relativeHeight="251658244" behindDoc="0" locked="0" layoutInCell="1" allowOverlap="1" wp14:anchorId="206C9DBB" wp14:editId="53E1AC58">
            <wp:simplePos x="0" y="0"/>
            <wp:positionH relativeFrom="column">
              <wp:posOffset>1006352</wp:posOffset>
            </wp:positionH>
            <wp:positionV relativeFrom="paragraph">
              <wp:posOffset>111656</wp:posOffset>
            </wp:positionV>
            <wp:extent cx="868634" cy="788670"/>
            <wp:effectExtent l="0" t="0" r="8255" b="0"/>
            <wp:wrapNone/>
            <wp:docPr id="24" name="Picture 24" descr="information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nformation icon "/>
                    <pic:cNvPicPr>
                      <a:picLocks noChangeAspect="1"/>
                    </pic:cNvPicPr>
                  </pic:nvPicPr>
                  <pic:blipFill rotWithShape="1">
                    <a:blip r:embed="rId13"/>
                    <a:srcRect l="5142" t="21820" r="75814" b="51773"/>
                    <a:stretch/>
                  </pic:blipFill>
                  <pic:spPr bwMode="auto">
                    <a:xfrm>
                      <a:off x="0" y="0"/>
                      <a:ext cx="868634" cy="788670"/>
                    </a:xfrm>
                    <a:prstGeom prst="rect">
                      <a:avLst/>
                    </a:prstGeom>
                    <a:ln>
                      <a:noFill/>
                    </a:ln>
                    <a:extLst>
                      <a:ext uri="{53640926-AAD7-44D8-BBD7-CCE9431645EC}">
                        <a14:shadowObscured xmlns:a14="http://schemas.microsoft.com/office/drawing/2010/main"/>
                      </a:ext>
                    </a:extLst>
                  </pic:spPr>
                </pic:pic>
              </a:graphicData>
            </a:graphic>
          </wp:anchor>
        </w:drawing>
      </w:r>
      <w:r w:rsidR="00EE0FCB">
        <w:br w:type="page"/>
      </w:r>
    </w:p>
    <w:p w14:paraId="3CF5BCD1" w14:textId="0FC1A515" w:rsidR="007D48BE" w:rsidRPr="003F08C6" w:rsidRDefault="007D48BE" w:rsidP="00DB4E0E">
      <w:pPr>
        <w:pStyle w:val="Heading2"/>
      </w:pPr>
      <w:r w:rsidRPr="003F08C6">
        <w:lastRenderedPageBreak/>
        <w:t>Unit</w:t>
      </w:r>
      <w:r w:rsidR="002566AA">
        <w:t>s</w:t>
      </w:r>
      <w:r w:rsidRPr="00D6443C">
        <w:t xml:space="preserve"> and</w:t>
      </w:r>
      <w:r w:rsidRPr="003F08C6">
        <w:t xml:space="preserve"> guided learning hours</w:t>
      </w:r>
    </w:p>
    <w:p w14:paraId="1CCDF18C" w14:textId="1DFCD7B3" w:rsidR="001B58C4" w:rsidRDefault="00D95663" w:rsidP="0024378D">
      <w:r>
        <w:t>Here is a reminder of the four units</w:t>
      </w:r>
      <w:r w:rsidR="005939E9">
        <w:t>.</w:t>
      </w:r>
      <w:r>
        <w:t xml:space="preserve"> </w:t>
      </w:r>
      <w:r w:rsidR="005939E9">
        <w:t>T</w:t>
      </w:r>
      <w:r>
        <w:t xml:space="preserve">here are two mandatory and two optional units (you must complete one of the </w:t>
      </w:r>
      <w:proofErr w:type="spellStart"/>
      <w:r>
        <w:t>optional</w:t>
      </w:r>
      <w:r w:rsidR="00694D0B">
        <w:t>s</w:t>
      </w:r>
      <w:proofErr w:type="spellEnd"/>
      <w:r>
        <w:t xml:space="preserve">) in the </w:t>
      </w:r>
      <w:r w:rsidRPr="00D324F6">
        <w:t>redeveloped</w:t>
      </w:r>
      <w:r>
        <w:t xml:space="preserve"> Cambridge National in</w:t>
      </w:r>
      <w:r w:rsidRPr="00D324F6">
        <w:t xml:space="preserve"> Sport Science</w:t>
      </w:r>
      <w:r w:rsidR="00F43210">
        <w:t>.</w:t>
      </w:r>
    </w:p>
    <w:tbl>
      <w:tblPr>
        <w:tblW w:w="14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77"/>
        <w:gridCol w:w="8156"/>
        <w:gridCol w:w="1701"/>
        <w:gridCol w:w="1842"/>
        <w:gridCol w:w="1701"/>
      </w:tblGrid>
      <w:tr w:rsidR="00D95663" w14:paraId="546E9637" w14:textId="77777777" w:rsidTr="00BB353F">
        <w:trPr>
          <w:trHeight w:val="488"/>
        </w:trPr>
        <w:tc>
          <w:tcPr>
            <w:tcW w:w="1177" w:type="dxa"/>
            <w:tcBorders>
              <w:bottom w:val="single" w:sz="4" w:space="0" w:color="233588"/>
              <w:right w:val="single" w:sz="4" w:space="0" w:color="FFFFFF" w:themeColor="background1"/>
            </w:tcBorders>
            <w:shd w:val="clear" w:color="auto" w:fill="233588"/>
            <w:tcMar>
              <w:top w:w="113" w:type="dxa"/>
              <w:left w:w="113" w:type="dxa"/>
              <w:bottom w:w="113" w:type="dxa"/>
              <w:right w:w="113" w:type="dxa"/>
            </w:tcMar>
          </w:tcPr>
          <w:p w14:paraId="1A50932B" w14:textId="77777777" w:rsidR="00D95663" w:rsidRPr="009D70B5" w:rsidRDefault="00D95663" w:rsidP="00E3014F">
            <w:pPr>
              <w:pStyle w:val="Tablebodycopy"/>
              <w:rPr>
                <w:b/>
                <w:bCs/>
                <w:color w:val="auto"/>
              </w:rPr>
            </w:pPr>
            <w:r w:rsidRPr="009D70B5">
              <w:rPr>
                <w:b/>
                <w:bCs/>
                <w:color w:val="auto"/>
              </w:rPr>
              <w:t>Unit</w:t>
            </w:r>
          </w:p>
        </w:tc>
        <w:tc>
          <w:tcPr>
            <w:tcW w:w="8156" w:type="dxa"/>
            <w:tcBorders>
              <w:left w:val="single" w:sz="4" w:space="0" w:color="FFFFFF" w:themeColor="background1"/>
              <w:bottom w:val="single" w:sz="4" w:space="0" w:color="233588"/>
              <w:right w:val="single" w:sz="4" w:space="0" w:color="FFFFFF" w:themeColor="background1"/>
            </w:tcBorders>
            <w:shd w:val="clear" w:color="auto" w:fill="233588"/>
            <w:tcMar>
              <w:top w:w="113" w:type="dxa"/>
              <w:left w:w="113" w:type="dxa"/>
              <w:bottom w:w="113" w:type="dxa"/>
              <w:right w:w="113" w:type="dxa"/>
            </w:tcMar>
          </w:tcPr>
          <w:p w14:paraId="202A9A56" w14:textId="77777777" w:rsidR="00D95663" w:rsidRPr="009D70B5" w:rsidRDefault="00D95663" w:rsidP="00E3014F">
            <w:pPr>
              <w:pStyle w:val="Tablebodycopy"/>
              <w:rPr>
                <w:b/>
                <w:bCs/>
                <w:color w:val="auto"/>
              </w:rPr>
            </w:pPr>
            <w:r w:rsidRPr="009D70B5">
              <w:rPr>
                <w:b/>
                <w:bCs/>
                <w:color w:val="auto"/>
              </w:rPr>
              <w:t>Unit title</w:t>
            </w:r>
          </w:p>
        </w:tc>
        <w:tc>
          <w:tcPr>
            <w:tcW w:w="1701" w:type="dxa"/>
            <w:tcBorders>
              <w:left w:val="single" w:sz="4" w:space="0" w:color="FFFFFF" w:themeColor="background1"/>
              <w:bottom w:val="single" w:sz="4" w:space="0" w:color="233588"/>
              <w:right w:val="single" w:sz="4" w:space="0" w:color="FFFFFF" w:themeColor="background1"/>
            </w:tcBorders>
            <w:shd w:val="clear" w:color="auto" w:fill="233588"/>
            <w:tcMar>
              <w:top w:w="113" w:type="dxa"/>
              <w:left w:w="113" w:type="dxa"/>
              <w:bottom w:w="113" w:type="dxa"/>
              <w:right w:w="113" w:type="dxa"/>
            </w:tcMar>
          </w:tcPr>
          <w:p w14:paraId="1D6F942F" w14:textId="77777777" w:rsidR="00D95663" w:rsidRPr="009D70B5" w:rsidRDefault="00D95663" w:rsidP="00E3014F">
            <w:pPr>
              <w:pStyle w:val="Tablebodycopy"/>
              <w:rPr>
                <w:b/>
                <w:bCs/>
                <w:color w:val="auto"/>
              </w:rPr>
            </w:pPr>
            <w:r w:rsidRPr="009D70B5">
              <w:rPr>
                <w:b/>
                <w:bCs/>
                <w:color w:val="auto"/>
              </w:rPr>
              <w:t>Guided learning hours (GLH)</w:t>
            </w:r>
          </w:p>
        </w:tc>
        <w:tc>
          <w:tcPr>
            <w:tcW w:w="1842" w:type="dxa"/>
            <w:tcBorders>
              <w:left w:val="single" w:sz="4" w:space="0" w:color="FFFFFF" w:themeColor="background1"/>
              <w:bottom w:val="single" w:sz="4" w:space="0" w:color="233588"/>
              <w:right w:val="single" w:sz="4" w:space="0" w:color="FFFFFF" w:themeColor="background1"/>
            </w:tcBorders>
            <w:shd w:val="clear" w:color="auto" w:fill="233588"/>
            <w:tcMar>
              <w:top w:w="113" w:type="dxa"/>
              <w:left w:w="113" w:type="dxa"/>
              <w:bottom w:w="113" w:type="dxa"/>
              <w:right w:w="113" w:type="dxa"/>
            </w:tcMar>
          </w:tcPr>
          <w:p w14:paraId="5C9498BA" w14:textId="77777777" w:rsidR="00D95663" w:rsidRPr="009D70B5" w:rsidRDefault="00D95663" w:rsidP="00E3014F">
            <w:pPr>
              <w:pStyle w:val="Tablebodycopy"/>
              <w:rPr>
                <w:b/>
                <w:bCs/>
                <w:color w:val="auto"/>
              </w:rPr>
            </w:pPr>
            <w:r w:rsidRPr="009D70B5">
              <w:rPr>
                <w:b/>
                <w:bCs/>
                <w:color w:val="auto"/>
              </w:rPr>
              <w:t>How are they assessed?</w:t>
            </w:r>
          </w:p>
        </w:tc>
        <w:tc>
          <w:tcPr>
            <w:tcW w:w="1701" w:type="dxa"/>
            <w:tcBorders>
              <w:left w:val="single" w:sz="4" w:space="0" w:color="FFFFFF" w:themeColor="background1"/>
              <w:bottom w:val="single" w:sz="4" w:space="0" w:color="233588"/>
            </w:tcBorders>
            <w:shd w:val="clear" w:color="auto" w:fill="233588"/>
            <w:tcMar>
              <w:top w:w="113" w:type="dxa"/>
              <w:left w:w="113" w:type="dxa"/>
              <w:bottom w:w="113" w:type="dxa"/>
              <w:right w:w="113" w:type="dxa"/>
            </w:tcMar>
          </w:tcPr>
          <w:p w14:paraId="4BB4069D" w14:textId="77777777" w:rsidR="00D95663" w:rsidRPr="009D70B5" w:rsidRDefault="00D95663" w:rsidP="00E3014F">
            <w:pPr>
              <w:pStyle w:val="Tablebodycopy"/>
              <w:rPr>
                <w:b/>
                <w:bCs/>
                <w:color w:val="auto"/>
              </w:rPr>
            </w:pPr>
            <w:r w:rsidRPr="009D70B5">
              <w:rPr>
                <w:b/>
                <w:bCs/>
                <w:color w:val="auto"/>
              </w:rPr>
              <w:t>Mandatory or optional?</w:t>
            </w:r>
          </w:p>
        </w:tc>
      </w:tr>
      <w:tr w:rsidR="00D95663" w14:paraId="73935F09" w14:textId="77777777" w:rsidTr="00BB353F">
        <w:trPr>
          <w:trHeight w:val="283"/>
        </w:trPr>
        <w:tc>
          <w:tcPr>
            <w:tcW w:w="1177"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3185AC60" w14:textId="77777777" w:rsidR="00D95663" w:rsidRPr="00F34A74" w:rsidRDefault="00D95663" w:rsidP="00E3014F">
            <w:pPr>
              <w:pStyle w:val="Tablebodycopy"/>
              <w:rPr>
                <w:bCs/>
                <w:sz w:val="22"/>
              </w:rPr>
            </w:pPr>
            <w:r w:rsidRPr="00F34A74">
              <w:rPr>
                <w:bCs/>
                <w:sz w:val="22"/>
              </w:rPr>
              <w:t>R180</w:t>
            </w:r>
          </w:p>
        </w:tc>
        <w:tc>
          <w:tcPr>
            <w:tcW w:w="8156"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7032A408" w14:textId="77777777" w:rsidR="00D95663" w:rsidRPr="00F34A74" w:rsidRDefault="00D95663" w:rsidP="00E3014F">
            <w:pPr>
              <w:pStyle w:val="Tablebodycopy"/>
              <w:rPr>
                <w:bCs/>
                <w:sz w:val="22"/>
              </w:rPr>
            </w:pPr>
            <w:r w:rsidRPr="00F34A74">
              <w:rPr>
                <w:bCs/>
                <w:sz w:val="22"/>
                <w:lang w:val="en-GB"/>
              </w:rPr>
              <w:t>Reducing the risk of sports injuries and dealing with common medical conditions</w:t>
            </w:r>
          </w:p>
        </w:tc>
        <w:tc>
          <w:tcPr>
            <w:tcW w:w="1701"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61CBB9D8" w14:textId="77777777" w:rsidR="00D95663" w:rsidRPr="00FB3ED1" w:rsidRDefault="00D95663" w:rsidP="00E3014F">
            <w:pPr>
              <w:pStyle w:val="Tablebodycopy"/>
              <w:rPr>
                <w:sz w:val="22"/>
              </w:rPr>
            </w:pPr>
            <w:r>
              <w:rPr>
                <w:sz w:val="22"/>
              </w:rPr>
              <w:t>48</w:t>
            </w:r>
          </w:p>
        </w:tc>
        <w:tc>
          <w:tcPr>
            <w:tcW w:w="1842"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5FA585E2" w14:textId="77777777" w:rsidR="00D95663" w:rsidRPr="00FB3ED1" w:rsidRDefault="00D95663" w:rsidP="00E3014F">
            <w:pPr>
              <w:pStyle w:val="Tablebodycopy"/>
              <w:rPr>
                <w:sz w:val="22"/>
              </w:rPr>
            </w:pPr>
            <w:r>
              <w:rPr>
                <w:sz w:val="22"/>
              </w:rPr>
              <w:t>External examination</w:t>
            </w:r>
          </w:p>
        </w:tc>
        <w:tc>
          <w:tcPr>
            <w:tcW w:w="1701"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6C0E16F3" w14:textId="77777777" w:rsidR="00D95663" w:rsidRPr="00FB3ED1" w:rsidRDefault="00D95663" w:rsidP="00E3014F">
            <w:pPr>
              <w:pStyle w:val="Tablebodycopy"/>
              <w:rPr>
                <w:sz w:val="22"/>
              </w:rPr>
            </w:pPr>
            <w:r>
              <w:rPr>
                <w:sz w:val="22"/>
              </w:rPr>
              <w:t>Mandatory</w:t>
            </w:r>
          </w:p>
        </w:tc>
      </w:tr>
      <w:tr w:rsidR="00D95663" w14:paraId="32694D09" w14:textId="77777777" w:rsidTr="00BB353F">
        <w:trPr>
          <w:trHeight w:val="283"/>
        </w:trPr>
        <w:tc>
          <w:tcPr>
            <w:tcW w:w="1177"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77B1D8B9" w14:textId="77777777" w:rsidR="00D95663" w:rsidRPr="0010078F" w:rsidRDefault="00D95663" w:rsidP="00E3014F">
            <w:pPr>
              <w:pStyle w:val="Tablebodycopy"/>
              <w:rPr>
                <w:rFonts w:ascii="Arial" w:hAnsi="Arial" w:cs="Arial"/>
                <w:bCs/>
                <w:sz w:val="22"/>
              </w:rPr>
            </w:pPr>
            <w:r w:rsidRPr="0010078F">
              <w:rPr>
                <w:rFonts w:ascii="Arial" w:hAnsi="Arial" w:cs="Arial"/>
                <w:bCs/>
                <w:sz w:val="22"/>
              </w:rPr>
              <w:t>R181</w:t>
            </w:r>
          </w:p>
        </w:tc>
        <w:tc>
          <w:tcPr>
            <w:tcW w:w="8156"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7CD4262B" w14:textId="77777777" w:rsidR="00D95663" w:rsidRPr="0010078F" w:rsidRDefault="00D95663" w:rsidP="00E3014F">
            <w:pPr>
              <w:pStyle w:val="Tablebodycopy"/>
              <w:rPr>
                <w:rFonts w:ascii="Arial" w:hAnsi="Arial" w:cs="Arial"/>
                <w:bCs/>
                <w:sz w:val="22"/>
              </w:rPr>
            </w:pPr>
            <w:bookmarkStart w:id="1" w:name="_Hlk89002263"/>
            <w:r w:rsidRPr="0010078F">
              <w:rPr>
                <w:rFonts w:ascii="Arial" w:hAnsi="Arial" w:cs="Arial"/>
                <w:bCs/>
                <w:sz w:val="22"/>
                <w:lang w:val="en-GB"/>
              </w:rPr>
              <w:t>Applying the principles of training: fitness and how it affects skill performance</w:t>
            </w:r>
            <w:bookmarkEnd w:id="1"/>
          </w:p>
        </w:tc>
        <w:tc>
          <w:tcPr>
            <w:tcW w:w="1701"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71C92E4A" w14:textId="77777777" w:rsidR="00D95663" w:rsidRPr="0010078F" w:rsidRDefault="00D95663" w:rsidP="00E3014F">
            <w:pPr>
              <w:pStyle w:val="Tablebodycopy"/>
              <w:rPr>
                <w:rFonts w:ascii="Arial" w:hAnsi="Arial" w:cs="Arial"/>
                <w:bCs/>
                <w:sz w:val="22"/>
              </w:rPr>
            </w:pPr>
            <w:r w:rsidRPr="0010078F">
              <w:rPr>
                <w:rFonts w:ascii="Arial" w:hAnsi="Arial" w:cs="Arial"/>
                <w:bCs/>
                <w:sz w:val="22"/>
              </w:rPr>
              <w:t>48</w:t>
            </w:r>
          </w:p>
        </w:tc>
        <w:tc>
          <w:tcPr>
            <w:tcW w:w="1842"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4E01B1A9" w14:textId="77777777" w:rsidR="00D95663" w:rsidRPr="0010078F" w:rsidRDefault="00D95663" w:rsidP="00E3014F">
            <w:pPr>
              <w:pStyle w:val="Tablebodycopy"/>
              <w:rPr>
                <w:rFonts w:ascii="Arial" w:hAnsi="Arial" w:cs="Arial"/>
                <w:bCs/>
                <w:sz w:val="22"/>
              </w:rPr>
            </w:pPr>
            <w:r w:rsidRPr="0010078F">
              <w:rPr>
                <w:rFonts w:ascii="Arial" w:hAnsi="Arial" w:cs="Arial"/>
                <w:bCs/>
                <w:sz w:val="22"/>
              </w:rPr>
              <w:t>Non-examined assessment</w:t>
            </w:r>
          </w:p>
        </w:tc>
        <w:tc>
          <w:tcPr>
            <w:tcW w:w="1701"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32098613" w14:textId="77777777" w:rsidR="00D95663" w:rsidRPr="0010078F" w:rsidRDefault="00D95663" w:rsidP="00E3014F">
            <w:pPr>
              <w:pStyle w:val="Tablebodycopy"/>
              <w:rPr>
                <w:rFonts w:ascii="Arial" w:hAnsi="Arial" w:cs="Arial"/>
                <w:bCs/>
                <w:sz w:val="22"/>
              </w:rPr>
            </w:pPr>
            <w:r w:rsidRPr="0010078F">
              <w:rPr>
                <w:rFonts w:ascii="Arial" w:hAnsi="Arial" w:cs="Arial"/>
                <w:bCs/>
                <w:sz w:val="22"/>
              </w:rPr>
              <w:t>Mandatory</w:t>
            </w:r>
          </w:p>
        </w:tc>
      </w:tr>
      <w:tr w:rsidR="00D95663" w14:paraId="6F1C722D" w14:textId="77777777" w:rsidTr="00BB353F">
        <w:trPr>
          <w:trHeight w:val="283"/>
        </w:trPr>
        <w:tc>
          <w:tcPr>
            <w:tcW w:w="1177"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0CBD2CB6" w14:textId="77777777" w:rsidR="00D95663" w:rsidRPr="00F34A74" w:rsidRDefault="00D95663" w:rsidP="00E3014F">
            <w:pPr>
              <w:pStyle w:val="Tablebodycopy"/>
              <w:rPr>
                <w:rFonts w:ascii="Arial" w:hAnsi="Arial" w:cs="Arial"/>
                <w:bCs/>
                <w:sz w:val="22"/>
              </w:rPr>
            </w:pPr>
            <w:r w:rsidRPr="00F34A74">
              <w:rPr>
                <w:rFonts w:ascii="Arial" w:hAnsi="Arial" w:cs="Arial"/>
                <w:bCs/>
                <w:sz w:val="22"/>
              </w:rPr>
              <w:t>R182</w:t>
            </w:r>
          </w:p>
        </w:tc>
        <w:tc>
          <w:tcPr>
            <w:tcW w:w="8156"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5068FECF" w14:textId="77777777" w:rsidR="00D95663" w:rsidRPr="00F34A74" w:rsidRDefault="00D95663" w:rsidP="00E3014F">
            <w:pPr>
              <w:pStyle w:val="Tablebodycopy"/>
              <w:rPr>
                <w:rFonts w:ascii="Arial" w:hAnsi="Arial" w:cs="Arial"/>
                <w:bCs/>
                <w:sz w:val="22"/>
              </w:rPr>
            </w:pPr>
            <w:r w:rsidRPr="00F34A74">
              <w:rPr>
                <w:rFonts w:ascii="Arial" w:hAnsi="Arial" w:cs="Arial"/>
                <w:bCs/>
                <w:sz w:val="22"/>
                <w:lang w:val="en-GB"/>
              </w:rPr>
              <w:t>The body’s response to physical activity and how technology informs this</w:t>
            </w:r>
          </w:p>
        </w:tc>
        <w:tc>
          <w:tcPr>
            <w:tcW w:w="1701"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670429FB" w14:textId="77777777" w:rsidR="00D95663" w:rsidRPr="00FB3ED1" w:rsidRDefault="00D95663" w:rsidP="00E3014F">
            <w:pPr>
              <w:pStyle w:val="Tablebodycopy"/>
              <w:rPr>
                <w:rFonts w:ascii="Arial" w:hAnsi="Arial" w:cs="Arial"/>
                <w:sz w:val="22"/>
              </w:rPr>
            </w:pPr>
            <w:r>
              <w:rPr>
                <w:rFonts w:ascii="Arial" w:hAnsi="Arial" w:cs="Arial"/>
                <w:sz w:val="22"/>
              </w:rPr>
              <w:t>24</w:t>
            </w:r>
          </w:p>
        </w:tc>
        <w:tc>
          <w:tcPr>
            <w:tcW w:w="1842"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25CB79C5" w14:textId="77777777" w:rsidR="00D95663" w:rsidRPr="00FB3ED1" w:rsidRDefault="00D95663" w:rsidP="00E3014F">
            <w:pPr>
              <w:pStyle w:val="Tablebodycopy"/>
              <w:rPr>
                <w:rFonts w:ascii="Arial" w:hAnsi="Arial" w:cs="Arial"/>
                <w:sz w:val="22"/>
              </w:rPr>
            </w:pPr>
            <w:r>
              <w:rPr>
                <w:rFonts w:ascii="Arial" w:hAnsi="Arial" w:cs="Arial"/>
                <w:sz w:val="22"/>
              </w:rPr>
              <w:t>Non-examined assessment</w:t>
            </w:r>
          </w:p>
        </w:tc>
        <w:tc>
          <w:tcPr>
            <w:tcW w:w="1701"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0A0B5083" w14:textId="77777777" w:rsidR="00D95663" w:rsidRPr="00FB3ED1" w:rsidRDefault="00D95663" w:rsidP="00E3014F">
            <w:pPr>
              <w:pStyle w:val="Tablebodycopy"/>
              <w:rPr>
                <w:rFonts w:ascii="Arial" w:hAnsi="Arial" w:cs="Arial"/>
                <w:sz w:val="22"/>
              </w:rPr>
            </w:pPr>
            <w:r>
              <w:rPr>
                <w:rFonts w:ascii="Arial" w:hAnsi="Arial" w:cs="Arial"/>
                <w:sz w:val="22"/>
              </w:rPr>
              <w:t>Optional</w:t>
            </w:r>
          </w:p>
        </w:tc>
      </w:tr>
      <w:tr w:rsidR="00D95663" w14:paraId="4F5BE974" w14:textId="77777777" w:rsidTr="00BB353F">
        <w:trPr>
          <w:trHeight w:val="283"/>
        </w:trPr>
        <w:tc>
          <w:tcPr>
            <w:tcW w:w="1177"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31551838" w14:textId="77777777" w:rsidR="00D95663" w:rsidRPr="003B1562" w:rsidRDefault="00D95663" w:rsidP="00E3014F">
            <w:pPr>
              <w:pStyle w:val="Tablebodycopy"/>
              <w:rPr>
                <w:rFonts w:ascii="Arial" w:hAnsi="Arial" w:cs="Arial"/>
                <w:b/>
                <w:sz w:val="22"/>
              </w:rPr>
            </w:pPr>
            <w:r w:rsidRPr="003B1562">
              <w:rPr>
                <w:rFonts w:ascii="Arial" w:hAnsi="Arial" w:cs="Arial"/>
                <w:b/>
                <w:sz w:val="22"/>
              </w:rPr>
              <w:t>R183</w:t>
            </w:r>
          </w:p>
        </w:tc>
        <w:tc>
          <w:tcPr>
            <w:tcW w:w="8156"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288ED72A" w14:textId="77777777" w:rsidR="00D95663" w:rsidRPr="003B1562" w:rsidRDefault="00D95663" w:rsidP="00E3014F">
            <w:pPr>
              <w:pStyle w:val="Tablebodycopy"/>
              <w:rPr>
                <w:rFonts w:ascii="Arial" w:hAnsi="Arial" w:cs="Arial"/>
                <w:b/>
                <w:sz w:val="22"/>
              </w:rPr>
            </w:pPr>
            <w:r w:rsidRPr="003B1562">
              <w:rPr>
                <w:rFonts w:ascii="Arial" w:hAnsi="Arial" w:cs="Arial"/>
                <w:b/>
                <w:sz w:val="22"/>
                <w:lang w:val="en-GB"/>
              </w:rPr>
              <w:t>Nutrition and sports performance</w:t>
            </w:r>
          </w:p>
        </w:tc>
        <w:tc>
          <w:tcPr>
            <w:tcW w:w="1701"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0AE1304A" w14:textId="77777777" w:rsidR="00D95663" w:rsidRPr="003B1562" w:rsidRDefault="00D95663" w:rsidP="00E3014F">
            <w:pPr>
              <w:pStyle w:val="Tablebodycopy"/>
              <w:rPr>
                <w:rFonts w:ascii="Arial" w:hAnsi="Arial" w:cs="Arial"/>
                <w:b/>
                <w:sz w:val="22"/>
              </w:rPr>
            </w:pPr>
            <w:r w:rsidRPr="003B1562">
              <w:rPr>
                <w:rFonts w:ascii="Arial" w:hAnsi="Arial" w:cs="Arial"/>
                <w:b/>
                <w:sz w:val="22"/>
              </w:rPr>
              <w:t>24</w:t>
            </w:r>
          </w:p>
        </w:tc>
        <w:tc>
          <w:tcPr>
            <w:tcW w:w="1842"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7C064C0A" w14:textId="77777777" w:rsidR="00D95663" w:rsidRPr="003B1562" w:rsidRDefault="00D95663" w:rsidP="00E3014F">
            <w:pPr>
              <w:pStyle w:val="Tablebodycopy"/>
              <w:rPr>
                <w:rFonts w:ascii="Arial" w:hAnsi="Arial" w:cs="Arial"/>
                <w:b/>
                <w:sz w:val="22"/>
              </w:rPr>
            </w:pPr>
            <w:r w:rsidRPr="003B1562">
              <w:rPr>
                <w:rFonts w:ascii="Arial" w:hAnsi="Arial" w:cs="Arial"/>
                <w:b/>
                <w:sz w:val="22"/>
              </w:rPr>
              <w:t>Non-examined assessment</w:t>
            </w:r>
          </w:p>
        </w:tc>
        <w:tc>
          <w:tcPr>
            <w:tcW w:w="1701" w:type="dxa"/>
            <w:tcBorders>
              <w:top w:val="single" w:sz="4" w:space="0" w:color="233588"/>
              <w:left w:val="single" w:sz="4" w:space="0" w:color="233588"/>
              <w:bottom w:val="single" w:sz="4" w:space="0" w:color="233588"/>
              <w:right w:val="single" w:sz="4" w:space="0" w:color="233588"/>
            </w:tcBorders>
            <w:shd w:val="clear" w:color="auto" w:fill="auto"/>
            <w:tcMar>
              <w:top w:w="113" w:type="dxa"/>
              <w:left w:w="113" w:type="dxa"/>
              <w:bottom w:w="113" w:type="dxa"/>
              <w:right w:w="113" w:type="dxa"/>
            </w:tcMar>
          </w:tcPr>
          <w:p w14:paraId="18A00E93" w14:textId="77777777" w:rsidR="00D95663" w:rsidRPr="003B1562" w:rsidRDefault="00D95663" w:rsidP="00E3014F">
            <w:pPr>
              <w:pStyle w:val="Tablebodycopy"/>
              <w:rPr>
                <w:rFonts w:ascii="Arial" w:hAnsi="Arial" w:cs="Arial"/>
                <w:b/>
                <w:sz w:val="22"/>
              </w:rPr>
            </w:pPr>
            <w:r w:rsidRPr="003B1562">
              <w:rPr>
                <w:rFonts w:ascii="Arial" w:hAnsi="Arial" w:cs="Arial"/>
                <w:b/>
                <w:sz w:val="22"/>
              </w:rPr>
              <w:t>Optional</w:t>
            </w:r>
          </w:p>
        </w:tc>
      </w:tr>
    </w:tbl>
    <w:p w14:paraId="103115F2" w14:textId="77777777" w:rsidR="00FB3ED1" w:rsidRDefault="00FB3ED1" w:rsidP="009F313D"/>
    <w:p w14:paraId="17B6BF17" w14:textId="1A78325F" w:rsidR="007D48BE" w:rsidRDefault="007D48BE" w:rsidP="00DB4E0E">
      <w:pPr>
        <w:pStyle w:val="Heading2"/>
      </w:pPr>
      <w:r>
        <w:t>Assu</w:t>
      </w:r>
      <w:r w:rsidRPr="00A559BB">
        <w:t>mpti</w:t>
      </w:r>
      <w:r>
        <w:t>ons</w:t>
      </w:r>
    </w:p>
    <w:p w14:paraId="39DF4B66" w14:textId="444657E1" w:rsidR="00D95663" w:rsidRDefault="00D95663" w:rsidP="00D95663">
      <w:pPr>
        <w:pStyle w:val="ListParagraph"/>
        <w:numPr>
          <w:ilvl w:val="0"/>
          <w:numId w:val="3"/>
        </w:numPr>
      </w:pPr>
      <w:r>
        <w:t xml:space="preserve">You will adapt the SOW and lesson content to match your own timetabling arrangements and will choose how to spread the </w:t>
      </w:r>
      <w:r w:rsidR="007E4C25">
        <w:t>24</w:t>
      </w:r>
      <w:r>
        <w:t xml:space="preserve"> GLH over the two years as best fits your needs. We have worked on the basis that the average lesson time is around 45 minutes.</w:t>
      </w:r>
    </w:p>
    <w:p w14:paraId="465C5F32" w14:textId="77777777" w:rsidR="00D95663" w:rsidRDefault="00D95663" w:rsidP="00D95663">
      <w:pPr>
        <w:pStyle w:val="ListParagraph"/>
        <w:numPr>
          <w:ilvl w:val="0"/>
          <w:numId w:val="3"/>
        </w:numPr>
      </w:pPr>
      <w:r>
        <w:t>Students can access some resources outside of lessons for any online homework or extension tasks.</w:t>
      </w:r>
    </w:p>
    <w:p w14:paraId="60BCE484" w14:textId="03072BCE" w:rsidR="00E546B8" w:rsidRDefault="00D95663" w:rsidP="00D95663">
      <w:pPr>
        <w:pStyle w:val="ListParagraph"/>
        <w:numPr>
          <w:ilvl w:val="0"/>
          <w:numId w:val="3"/>
        </w:numPr>
      </w:pPr>
      <w:r>
        <w:t xml:space="preserve">You will refer to the </w:t>
      </w:r>
      <w:hyperlink r:id="rId14" w:history="1">
        <w:r w:rsidRPr="00A558AF">
          <w:rPr>
            <w:rStyle w:val="Hyperlink"/>
          </w:rPr>
          <w:t>specification</w:t>
        </w:r>
      </w:hyperlink>
      <w:r>
        <w:t xml:space="preserve"> as the key document for detailed insight into the qualification’s content and assessment requirements.</w:t>
      </w:r>
    </w:p>
    <w:p w14:paraId="45281D15" w14:textId="77777777" w:rsidR="00E546B8" w:rsidRDefault="00E546B8">
      <w:pPr>
        <w:spacing w:after="0" w:line="240" w:lineRule="auto"/>
      </w:pPr>
      <w:r>
        <w:br w:type="page"/>
      </w:r>
    </w:p>
    <w:p w14:paraId="1B7FD3E8" w14:textId="77777777" w:rsidR="001C2F46" w:rsidRPr="001C2F46" w:rsidRDefault="001C2F46" w:rsidP="001C2F46">
      <w:pPr>
        <w:pStyle w:val="Heading2"/>
        <w:rPr>
          <w:b w:val="0"/>
          <w:bCs/>
        </w:rPr>
      </w:pPr>
      <w:r w:rsidRPr="001C2F46">
        <w:rPr>
          <w:rStyle w:val="Heading2Char"/>
          <w:b/>
          <w:bCs/>
        </w:rPr>
        <w:lastRenderedPageBreak/>
        <w:t>Summary of software/other equipment in this scheme of work</w:t>
      </w:r>
      <w:r w:rsidRPr="001C2F46">
        <w:rPr>
          <w:b w:val="0"/>
          <w:bCs/>
        </w:rPr>
        <w:t xml:space="preserve"> </w:t>
      </w:r>
    </w:p>
    <w:p w14:paraId="11F11D30" w14:textId="77777777" w:rsidR="001C2F46" w:rsidRPr="00E21D2F" w:rsidRDefault="001C2F46" w:rsidP="00E21D2F">
      <w:pPr>
        <w:pStyle w:val="ListParagraph"/>
      </w:pPr>
      <w:r w:rsidRPr="00E21D2F">
        <w:t>General sports equipment, i.e. tennis balls</w:t>
      </w:r>
    </w:p>
    <w:p w14:paraId="69F96CDD" w14:textId="77777777" w:rsidR="001C2F46" w:rsidRPr="00E21D2F" w:rsidRDefault="001C2F46" w:rsidP="00E21D2F">
      <w:pPr>
        <w:pStyle w:val="ListParagraph"/>
      </w:pPr>
      <w:r w:rsidRPr="00E21D2F">
        <w:t>Interactive whiteboard</w:t>
      </w:r>
    </w:p>
    <w:p w14:paraId="20D23D7E" w14:textId="77777777" w:rsidR="001C2F46" w:rsidRPr="00E21D2F" w:rsidRDefault="001C2F46" w:rsidP="00E21D2F">
      <w:pPr>
        <w:pStyle w:val="ListParagraph"/>
      </w:pPr>
      <w:r w:rsidRPr="00E21D2F">
        <w:t>Recording equipment</w:t>
      </w:r>
    </w:p>
    <w:p w14:paraId="3C8DD122" w14:textId="77777777" w:rsidR="001C2F46" w:rsidRPr="00E21D2F" w:rsidRDefault="001C2F46" w:rsidP="00E21D2F">
      <w:pPr>
        <w:pStyle w:val="ListParagraph"/>
      </w:pPr>
      <w:r w:rsidRPr="00E21D2F">
        <w:t>Digital camera</w:t>
      </w:r>
    </w:p>
    <w:p w14:paraId="279CCE55" w14:textId="77777777" w:rsidR="001C2F46" w:rsidRPr="00E21D2F" w:rsidRDefault="001C2F46" w:rsidP="00E21D2F">
      <w:pPr>
        <w:pStyle w:val="ListParagraph"/>
      </w:pPr>
      <w:r w:rsidRPr="00E21D2F">
        <w:t>Microsoft PowerPoint and Word</w:t>
      </w:r>
    </w:p>
    <w:p w14:paraId="45A46992" w14:textId="77777777" w:rsidR="001C2F46" w:rsidRPr="00E21D2F" w:rsidRDefault="001C2F46" w:rsidP="00E21D2F">
      <w:pPr>
        <w:pStyle w:val="ListParagraph"/>
      </w:pPr>
      <w:r w:rsidRPr="00E21D2F">
        <w:t>Whiteboards and whiteboard pens</w:t>
      </w:r>
    </w:p>
    <w:p w14:paraId="4828276F" w14:textId="77777777" w:rsidR="00B04CD3" w:rsidRDefault="00B04CD3" w:rsidP="00B04CD3"/>
    <w:p w14:paraId="28DC8D98" w14:textId="15A077FF" w:rsidR="00CF26CE" w:rsidRPr="00D02D4A" w:rsidRDefault="00CF26CE" w:rsidP="00B04CD3">
      <w:r>
        <w:br w:type="page"/>
      </w:r>
    </w:p>
    <w:p w14:paraId="347E83CF" w14:textId="3BA44AF6" w:rsidR="007D48BE" w:rsidRPr="007F7C00" w:rsidRDefault="00FE78FC" w:rsidP="00DB4E0E">
      <w:pPr>
        <w:pStyle w:val="Heading2"/>
        <w:rPr>
          <w:sz w:val="32"/>
          <w:szCs w:val="32"/>
        </w:rPr>
      </w:pPr>
      <w:bookmarkStart w:id="2" w:name="_Hlk94774731"/>
      <w:r w:rsidRPr="007F7C00">
        <w:rPr>
          <w:sz w:val="32"/>
          <w:szCs w:val="32"/>
        </w:rPr>
        <w:lastRenderedPageBreak/>
        <w:t>First year of teaching</w:t>
      </w:r>
      <w:r w:rsidR="00442B98" w:rsidRPr="007F7C00">
        <w:rPr>
          <w:sz w:val="32"/>
          <w:szCs w:val="32"/>
        </w:rPr>
        <w:tab/>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3039"/>
        <w:gridCol w:w="11845"/>
      </w:tblGrid>
      <w:tr w:rsidR="007123E7" w14:paraId="515E92E7" w14:textId="77777777" w:rsidTr="00665BDC">
        <w:trPr>
          <w:trHeight w:val="170"/>
        </w:trPr>
        <w:tc>
          <w:tcPr>
            <w:tcW w:w="14884" w:type="dxa"/>
            <w:gridSpan w:val="2"/>
            <w:shd w:val="clear" w:color="auto" w:fill="233588"/>
            <w:tcMar>
              <w:top w:w="57" w:type="dxa"/>
              <w:left w:w="57" w:type="dxa"/>
              <w:bottom w:w="0" w:type="dxa"/>
              <w:right w:w="57" w:type="dxa"/>
            </w:tcMar>
            <w:vAlign w:val="center"/>
          </w:tcPr>
          <w:p w14:paraId="1813F9B0" w14:textId="058F9E1C" w:rsidR="00442B98" w:rsidRDefault="00745B88" w:rsidP="002A6309">
            <w:pPr>
              <w:pStyle w:val="Tableheader"/>
              <w:jc w:val="center"/>
            </w:pPr>
            <w:r>
              <w:rPr>
                <w:color w:val="auto"/>
              </w:rPr>
              <w:t>Summer 2</w:t>
            </w:r>
          </w:p>
        </w:tc>
      </w:tr>
      <w:tr w:rsidR="004B7633" w14:paraId="3079A049" w14:textId="77777777" w:rsidTr="00665BDC">
        <w:trPr>
          <w:trHeight w:val="774"/>
        </w:trPr>
        <w:tc>
          <w:tcPr>
            <w:tcW w:w="3039" w:type="dxa"/>
            <w:shd w:val="clear" w:color="auto" w:fill="FFFFFF" w:themeFill="background1"/>
            <w:tcMar>
              <w:top w:w="57" w:type="dxa"/>
              <w:left w:w="57" w:type="dxa"/>
              <w:bottom w:w="0" w:type="dxa"/>
              <w:right w:w="57" w:type="dxa"/>
            </w:tcMar>
            <w:vAlign w:val="center"/>
          </w:tcPr>
          <w:p w14:paraId="3ED39FDE" w14:textId="075C0E4C" w:rsidR="00B24AFC" w:rsidRPr="008C0D55" w:rsidRDefault="00B24AFC" w:rsidP="00BE16EC">
            <w:pPr>
              <w:rPr>
                <w:b/>
                <w:bCs/>
              </w:rPr>
            </w:pPr>
            <w:bookmarkStart w:id="3" w:name="_Hlk88834467"/>
            <w:r w:rsidRPr="008C0D55">
              <w:rPr>
                <w:b/>
                <w:bCs/>
              </w:rPr>
              <w:t xml:space="preserve">Summary of what you </w:t>
            </w:r>
            <w:r w:rsidRPr="008C0D55">
              <w:rPr>
                <w:b/>
                <w:bCs/>
              </w:rPr>
              <w:br/>
              <w:t>will cover</w:t>
            </w:r>
            <w:r w:rsidR="00037B79" w:rsidRPr="008C0D55">
              <w:rPr>
                <w:b/>
                <w:bCs/>
              </w:rPr>
              <w:t xml:space="preserve"> from the </w:t>
            </w:r>
            <w:r w:rsidR="0002627D" w:rsidRPr="008C0D55">
              <w:rPr>
                <w:b/>
                <w:bCs/>
              </w:rPr>
              <w:br/>
            </w:r>
            <w:hyperlink r:id="rId15" w:history="1">
              <w:r w:rsidR="00037B79" w:rsidRPr="008C0D55">
                <w:rPr>
                  <w:rStyle w:val="Hyperlink"/>
                  <w:b/>
                  <w:bCs/>
                </w:rPr>
                <w:t>curriculum planner</w:t>
              </w:r>
              <w:r w:rsidRPr="008C0D55">
                <w:rPr>
                  <w:rStyle w:val="Hyperlink"/>
                  <w:b/>
                  <w:bCs/>
                  <w:color w:val="000000" w:themeColor="text1"/>
                  <w:u w:val="none"/>
                </w:rPr>
                <w:t>:</w:t>
              </w:r>
            </w:hyperlink>
          </w:p>
        </w:tc>
        <w:tc>
          <w:tcPr>
            <w:tcW w:w="11845" w:type="dxa"/>
            <w:shd w:val="clear" w:color="auto" w:fill="FFFFFF" w:themeFill="background1"/>
            <w:tcMar>
              <w:top w:w="28" w:type="dxa"/>
            </w:tcMar>
            <w:vAlign w:val="center"/>
          </w:tcPr>
          <w:p w14:paraId="0C68EDDB" w14:textId="2FCB17A2" w:rsidR="00B24AFC" w:rsidRPr="008A1C51" w:rsidRDefault="008C0D55" w:rsidP="0012384E">
            <w:pPr>
              <w:spacing w:line="240" w:lineRule="auto"/>
              <w:rPr>
                <w:b/>
                <w:bCs/>
              </w:rPr>
            </w:pPr>
            <w:r>
              <w:rPr>
                <w:b/>
                <w:bCs/>
              </w:rPr>
              <w:t xml:space="preserve"> </w:t>
            </w:r>
            <w:r w:rsidR="0075570E" w:rsidRPr="0075570E">
              <w:rPr>
                <w:b/>
                <w:bCs/>
              </w:rPr>
              <w:t xml:space="preserve">Topic Area 1: </w:t>
            </w:r>
            <w:r w:rsidR="009C4E19" w:rsidRPr="00631498">
              <w:rPr>
                <w:b/>
                <w:bCs/>
              </w:rPr>
              <w:t>Nutrients needed for a healthy, balanced nutrition plan</w:t>
            </w:r>
          </w:p>
        </w:tc>
      </w:tr>
    </w:tbl>
    <w:bookmarkEnd w:id="3"/>
    <w:p w14:paraId="7380F5EF" w14:textId="2A0A4677" w:rsidR="006B0337" w:rsidRPr="00C43558" w:rsidRDefault="002C6B21" w:rsidP="00620DD2">
      <w:pPr>
        <w:spacing w:after="0" w:line="240" w:lineRule="auto"/>
        <w:rPr>
          <w:sz w:val="2"/>
          <w:szCs w:val="2"/>
        </w:rPr>
      </w:pPr>
      <w:r>
        <w:rPr>
          <w:noProof/>
        </w:rPr>
        <mc:AlternateContent>
          <mc:Choice Requires="wps">
            <w:drawing>
              <wp:anchor distT="45720" distB="45720" distL="114300" distR="114300" simplePos="0" relativeHeight="251658242" behindDoc="0" locked="0" layoutInCell="1" allowOverlap="1" wp14:anchorId="1BDE6429" wp14:editId="3780873A">
                <wp:simplePos x="0" y="0"/>
                <wp:positionH relativeFrom="column">
                  <wp:posOffset>13335</wp:posOffset>
                </wp:positionH>
                <wp:positionV relativeFrom="paragraph">
                  <wp:posOffset>4621901</wp:posOffset>
                </wp:positionV>
                <wp:extent cx="8039100"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7BF246E2" w14:textId="0471B0E7" w:rsidR="00BA71B8" w:rsidRPr="00BA71B8" w:rsidRDefault="00BA71B8" w:rsidP="00BA71B8">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E6429" id="_x0000_t202" coordsize="21600,21600" o:spt="202" path="m,l,21600r21600,l21600,xe">
                <v:stroke joinstyle="miter"/>
                <v:path gradientshapeok="t" o:connecttype="rect"/>
              </v:shapetype>
              <v:shape id="Text Box 2" o:spid="_x0000_s1027" type="#_x0000_t202" style="position:absolute;margin-left:1.05pt;margin-top:363.95pt;width:633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" filled="f" stroked="f">
                <v:textbox style="mso-fit-shape-to-text:t">
                  <w:txbxContent>
                    <w:p w14:paraId="7BF246E2" w14:textId="0471B0E7" w:rsidR="00BA71B8" w:rsidRPr="00BA71B8" w:rsidRDefault="00BA71B8" w:rsidP="00BA71B8">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1160"/>
        <w:gridCol w:w="1879"/>
        <w:gridCol w:w="3686"/>
        <w:gridCol w:w="1639"/>
        <w:gridCol w:w="2471"/>
        <w:gridCol w:w="2348"/>
        <w:gridCol w:w="1701"/>
      </w:tblGrid>
      <w:tr w:rsidR="007123E7" w:rsidRPr="00963B3A" w14:paraId="7D0FDFAF" w14:textId="77777777" w:rsidTr="00B2189D">
        <w:trPr>
          <w:trHeight w:val="804"/>
          <w:tblHeader/>
        </w:trPr>
        <w:tc>
          <w:tcPr>
            <w:tcW w:w="1160" w:type="dxa"/>
            <w:tcBorders>
              <w:bottom w:val="single" w:sz="4" w:space="0" w:color="233588"/>
              <w:right w:val="single" w:sz="4" w:space="0" w:color="FFFFFF" w:themeColor="background1"/>
            </w:tcBorders>
            <w:shd w:val="clear" w:color="auto" w:fill="233588"/>
            <w:tcMar>
              <w:top w:w="57" w:type="dxa"/>
              <w:left w:w="57" w:type="dxa"/>
              <w:bottom w:w="0" w:type="dxa"/>
              <w:right w:w="57" w:type="dxa"/>
            </w:tcMar>
          </w:tcPr>
          <w:p w14:paraId="7D791277" w14:textId="77777777" w:rsidR="006B0337" w:rsidRPr="00665BDC" w:rsidRDefault="006B0337" w:rsidP="002E1CF0">
            <w:pPr>
              <w:pStyle w:val="Tableheader"/>
              <w:rPr>
                <w:sz w:val="20"/>
                <w:szCs w:val="20"/>
              </w:rPr>
            </w:pPr>
            <w:r w:rsidRPr="00665BDC">
              <w:rPr>
                <w:sz w:val="20"/>
                <w:szCs w:val="20"/>
              </w:rPr>
              <w:t>Lesson no.</w:t>
            </w:r>
          </w:p>
        </w:tc>
        <w:tc>
          <w:tcPr>
            <w:tcW w:w="1879" w:type="dxa"/>
            <w:tcBorders>
              <w:left w:val="single" w:sz="4" w:space="0" w:color="FFFFFF" w:themeColor="background1"/>
              <w:bottom w:val="single" w:sz="4" w:space="0" w:color="233588"/>
              <w:right w:val="single" w:sz="4" w:space="0" w:color="FFFFFF" w:themeColor="background1"/>
            </w:tcBorders>
            <w:shd w:val="clear" w:color="auto" w:fill="233588"/>
            <w:tcMar>
              <w:top w:w="57" w:type="dxa"/>
              <w:left w:w="57" w:type="dxa"/>
              <w:bottom w:w="0" w:type="dxa"/>
              <w:right w:w="57" w:type="dxa"/>
            </w:tcMar>
          </w:tcPr>
          <w:p w14:paraId="39967B1E" w14:textId="36510E1B" w:rsidR="006B0337" w:rsidRPr="00665BDC" w:rsidRDefault="006B0337" w:rsidP="002E1CF0">
            <w:pPr>
              <w:pStyle w:val="Tableheader"/>
              <w:rPr>
                <w:sz w:val="18"/>
                <w:szCs w:val="18"/>
              </w:rPr>
            </w:pPr>
            <w:r w:rsidRPr="00665BDC">
              <w:rPr>
                <w:sz w:val="18"/>
                <w:szCs w:val="18"/>
              </w:rPr>
              <w:t>Topic areas/sub topic areas</w:t>
            </w:r>
          </w:p>
          <w:p w14:paraId="28C658D7" w14:textId="570950C7" w:rsidR="003F0616" w:rsidRPr="00665BDC" w:rsidRDefault="003F0616" w:rsidP="002E1CF0">
            <w:pPr>
              <w:pStyle w:val="Tableheader"/>
              <w:rPr>
                <w:sz w:val="18"/>
                <w:szCs w:val="18"/>
              </w:rPr>
            </w:pPr>
          </w:p>
        </w:tc>
        <w:tc>
          <w:tcPr>
            <w:tcW w:w="3686" w:type="dxa"/>
            <w:tcBorders>
              <w:left w:val="single" w:sz="4" w:space="0" w:color="FFFFFF" w:themeColor="background1"/>
              <w:bottom w:val="single" w:sz="4" w:space="0" w:color="233588"/>
              <w:right w:val="single" w:sz="4" w:space="0" w:color="FFFFFF" w:themeColor="background1"/>
            </w:tcBorders>
            <w:shd w:val="clear" w:color="auto" w:fill="233588"/>
            <w:tcMar>
              <w:top w:w="57" w:type="dxa"/>
              <w:left w:w="57" w:type="dxa"/>
              <w:bottom w:w="0" w:type="dxa"/>
              <w:right w:w="57" w:type="dxa"/>
            </w:tcMar>
          </w:tcPr>
          <w:p w14:paraId="6CEAEE73" w14:textId="77777777" w:rsidR="006B0337" w:rsidRPr="00665BDC" w:rsidRDefault="006B0337" w:rsidP="002E1CF0">
            <w:pPr>
              <w:pStyle w:val="Tableheader"/>
              <w:rPr>
                <w:sz w:val="20"/>
                <w:szCs w:val="20"/>
              </w:rPr>
            </w:pPr>
            <w:r w:rsidRPr="00665BDC">
              <w:rPr>
                <w:sz w:val="20"/>
                <w:szCs w:val="20"/>
              </w:rPr>
              <w:t>Lesson ideas and activities</w:t>
            </w:r>
          </w:p>
          <w:p w14:paraId="0578FFBC" w14:textId="77777777" w:rsidR="00CE62E7" w:rsidRPr="00665BDC" w:rsidRDefault="00CE62E7" w:rsidP="00A42652">
            <w:pPr>
              <w:spacing w:after="0" w:line="240" w:lineRule="auto"/>
              <w:rPr>
                <w:rFonts w:cs="Arial"/>
                <w:b/>
                <w:bCs/>
                <w:color w:val="FFFFFF" w:themeColor="background1"/>
                <w:sz w:val="20"/>
                <w:szCs w:val="20"/>
              </w:rPr>
            </w:pPr>
          </w:p>
          <w:p w14:paraId="5C4B0273" w14:textId="0BFE3606" w:rsidR="00680F5B" w:rsidRPr="00665BDC" w:rsidRDefault="00680F5B" w:rsidP="002E1CF0">
            <w:pPr>
              <w:pStyle w:val="Tableheader"/>
              <w:rPr>
                <w:sz w:val="20"/>
                <w:szCs w:val="20"/>
              </w:rPr>
            </w:pPr>
          </w:p>
        </w:tc>
        <w:tc>
          <w:tcPr>
            <w:tcW w:w="1639" w:type="dxa"/>
            <w:tcBorders>
              <w:left w:val="single" w:sz="4" w:space="0" w:color="FFFFFF" w:themeColor="background1"/>
              <w:bottom w:val="single" w:sz="4" w:space="0" w:color="233588"/>
              <w:right w:val="single" w:sz="4" w:space="0" w:color="FFFFFF" w:themeColor="background1"/>
            </w:tcBorders>
            <w:shd w:val="clear" w:color="auto" w:fill="233588"/>
            <w:tcMar>
              <w:top w:w="57" w:type="dxa"/>
              <w:left w:w="57" w:type="dxa"/>
              <w:bottom w:w="0" w:type="dxa"/>
              <w:right w:w="57" w:type="dxa"/>
            </w:tcMar>
          </w:tcPr>
          <w:p w14:paraId="44A9E785" w14:textId="2FB3F3CE" w:rsidR="006B0337" w:rsidRPr="00665BDC" w:rsidRDefault="006B0337" w:rsidP="002E1CF0">
            <w:pPr>
              <w:pStyle w:val="Tableheader"/>
              <w:rPr>
                <w:sz w:val="20"/>
                <w:szCs w:val="20"/>
              </w:rPr>
            </w:pPr>
            <w:r w:rsidRPr="00665BDC">
              <w:rPr>
                <w:sz w:val="20"/>
                <w:szCs w:val="20"/>
              </w:rPr>
              <w:t>Lesson key</w:t>
            </w:r>
            <w:r w:rsidR="00D151F0" w:rsidRPr="00665BDC">
              <w:rPr>
                <w:sz w:val="20"/>
                <w:szCs w:val="20"/>
              </w:rPr>
              <w:t xml:space="preserve"> </w:t>
            </w:r>
            <w:r w:rsidRPr="00665BDC">
              <w:rPr>
                <w:sz w:val="20"/>
                <w:szCs w:val="20"/>
              </w:rPr>
              <w:t>words</w:t>
            </w:r>
          </w:p>
          <w:p w14:paraId="4523A8D1" w14:textId="1B6CD23D" w:rsidR="006B0337" w:rsidRPr="00665BDC" w:rsidRDefault="006B0337" w:rsidP="002E1CF0">
            <w:pPr>
              <w:pStyle w:val="Tableheader"/>
              <w:rPr>
                <w:b w:val="0"/>
                <w:bCs w:val="0"/>
                <w:sz w:val="20"/>
                <w:szCs w:val="20"/>
              </w:rPr>
            </w:pPr>
          </w:p>
        </w:tc>
        <w:tc>
          <w:tcPr>
            <w:tcW w:w="2471" w:type="dxa"/>
            <w:tcBorders>
              <w:left w:val="single" w:sz="4" w:space="0" w:color="FFFFFF" w:themeColor="background1"/>
              <w:bottom w:val="single" w:sz="4" w:space="0" w:color="233588"/>
              <w:right w:val="single" w:sz="4" w:space="0" w:color="FFFFFF" w:themeColor="background1"/>
            </w:tcBorders>
            <w:shd w:val="clear" w:color="auto" w:fill="233588"/>
            <w:tcMar>
              <w:top w:w="57" w:type="dxa"/>
              <w:left w:w="57" w:type="dxa"/>
              <w:bottom w:w="0" w:type="dxa"/>
              <w:right w:w="57" w:type="dxa"/>
            </w:tcMar>
          </w:tcPr>
          <w:p w14:paraId="0410290E" w14:textId="77777777" w:rsidR="006B0337" w:rsidRPr="00665BDC" w:rsidRDefault="006B0337" w:rsidP="002E1CF0">
            <w:pPr>
              <w:pStyle w:val="Tableheader"/>
              <w:rPr>
                <w:sz w:val="20"/>
                <w:szCs w:val="20"/>
              </w:rPr>
            </w:pPr>
            <w:r w:rsidRPr="00665BDC">
              <w:rPr>
                <w:sz w:val="20"/>
                <w:szCs w:val="20"/>
              </w:rPr>
              <w:t>Lesson outcome(s)</w:t>
            </w:r>
          </w:p>
          <w:p w14:paraId="7B03AA5E" w14:textId="473DE415" w:rsidR="00A42652" w:rsidRPr="00665BDC" w:rsidRDefault="006B0337" w:rsidP="002E1CF0">
            <w:pPr>
              <w:pStyle w:val="Tableheader"/>
              <w:rPr>
                <w:b w:val="0"/>
                <w:bCs w:val="0"/>
                <w:sz w:val="20"/>
                <w:szCs w:val="20"/>
              </w:rPr>
            </w:pPr>
            <w:r w:rsidRPr="00665BDC">
              <w:rPr>
                <w:b w:val="0"/>
                <w:bCs w:val="0"/>
                <w:sz w:val="20"/>
                <w:szCs w:val="20"/>
              </w:rPr>
              <w:t>At the end of the lesson, students will be able to:</w:t>
            </w:r>
          </w:p>
        </w:tc>
        <w:tc>
          <w:tcPr>
            <w:tcW w:w="2348" w:type="dxa"/>
            <w:tcBorders>
              <w:left w:val="single" w:sz="4" w:space="0" w:color="FFFFFF" w:themeColor="background1"/>
              <w:bottom w:val="single" w:sz="4" w:space="0" w:color="233588"/>
              <w:right w:val="single" w:sz="4" w:space="0" w:color="FFFFFF" w:themeColor="background1"/>
            </w:tcBorders>
            <w:shd w:val="clear" w:color="auto" w:fill="233588"/>
            <w:tcMar>
              <w:top w:w="57" w:type="dxa"/>
              <w:left w:w="57" w:type="dxa"/>
              <w:bottom w:w="0" w:type="dxa"/>
              <w:right w:w="57" w:type="dxa"/>
            </w:tcMar>
          </w:tcPr>
          <w:p w14:paraId="4F1C0B23" w14:textId="77777777" w:rsidR="006B0337" w:rsidRPr="00665BDC" w:rsidRDefault="006B0337" w:rsidP="002E1CF0">
            <w:pPr>
              <w:pStyle w:val="Tableheader"/>
              <w:rPr>
                <w:sz w:val="20"/>
                <w:szCs w:val="20"/>
              </w:rPr>
            </w:pPr>
            <w:r w:rsidRPr="00665BDC">
              <w:rPr>
                <w:sz w:val="20"/>
                <w:szCs w:val="20"/>
              </w:rPr>
              <w:t>Useful links/resources</w:t>
            </w:r>
          </w:p>
          <w:p w14:paraId="56ABBF66" w14:textId="3F9B6351" w:rsidR="006271D4" w:rsidRPr="00665BDC" w:rsidRDefault="006271D4" w:rsidP="002E1CF0">
            <w:pPr>
              <w:pStyle w:val="Tableheader"/>
              <w:rPr>
                <w:sz w:val="20"/>
                <w:szCs w:val="20"/>
              </w:rPr>
            </w:pPr>
          </w:p>
        </w:tc>
        <w:tc>
          <w:tcPr>
            <w:tcW w:w="1701" w:type="dxa"/>
            <w:tcBorders>
              <w:left w:val="single" w:sz="4" w:space="0" w:color="FFFFFF" w:themeColor="background1"/>
              <w:bottom w:val="single" w:sz="4" w:space="0" w:color="233588"/>
            </w:tcBorders>
            <w:shd w:val="clear" w:color="auto" w:fill="233588"/>
            <w:tcMar>
              <w:top w:w="57" w:type="dxa"/>
              <w:left w:w="57" w:type="dxa"/>
              <w:bottom w:w="0" w:type="dxa"/>
              <w:right w:w="57" w:type="dxa"/>
            </w:tcMar>
          </w:tcPr>
          <w:p w14:paraId="15DA9196" w14:textId="2B356466" w:rsidR="00E975B4" w:rsidRPr="00665BDC" w:rsidRDefault="006B0337" w:rsidP="002E1CF0">
            <w:pPr>
              <w:pStyle w:val="Tableheader"/>
              <w:rPr>
                <w:sz w:val="20"/>
                <w:szCs w:val="20"/>
              </w:rPr>
            </w:pPr>
            <w:r w:rsidRPr="00665BDC">
              <w:rPr>
                <w:sz w:val="20"/>
                <w:szCs w:val="20"/>
              </w:rPr>
              <w:t>How does this link to other units?</w:t>
            </w:r>
          </w:p>
        </w:tc>
      </w:tr>
      <w:bookmarkEnd w:id="2"/>
      <w:tr w:rsidR="00F36583" w:rsidRPr="0001207B" w14:paraId="0FF2657B" w14:textId="77777777" w:rsidTr="00B2189D">
        <w:trPr>
          <w:trHeight w:val="1738"/>
        </w:trPr>
        <w:tc>
          <w:tcPr>
            <w:tcW w:w="1160" w:type="dxa"/>
            <w:tcBorders>
              <w:top w:val="single" w:sz="4" w:space="0" w:color="233588"/>
              <w:left w:val="single" w:sz="4" w:space="0" w:color="233588"/>
              <w:bottom w:val="single" w:sz="4" w:space="0" w:color="233588"/>
              <w:right w:val="single" w:sz="6" w:space="0" w:color="233588"/>
            </w:tcBorders>
            <w:shd w:val="clear" w:color="auto" w:fill="auto"/>
            <w:tcMar>
              <w:top w:w="57" w:type="dxa"/>
              <w:left w:w="57" w:type="dxa"/>
              <w:bottom w:w="57" w:type="dxa"/>
              <w:right w:w="57" w:type="dxa"/>
            </w:tcMar>
          </w:tcPr>
          <w:p w14:paraId="6505459E" w14:textId="25A970E5" w:rsidR="00F36583" w:rsidRPr="006E4145" w:rsidRDefault="00F36583" w:rsidP="00F36583">
            <w:pPr>
              <w:rPr>
                <w:sz w:val="20"/>
                <w:szCs w:val="20"/>
              </w:rPr>
            </w:pPr>
            <w:r w:rsidRPr="006E4145">
              <w:rPr>
                <w:sz w:val="20"/>
                <w:szCs w:val="20"/>
              </w:rPr>
              <w:t>1</w:t>
            </w:r>
          </w:p>
        </w:tc>
        <w:tc>
          <w:tcPr>
            <w:tcW w:w="1879" w:type="dxa"/>
            <w:tcBorders>
              <w:top w:val="single" w:sz="4" w:space="0" w:color="233588"/>
              <w:left w:val="single" w:sz="6" w:space="0" w:color="233588"/>
              <w:bottom w:val="single" w:sz="4" w:space="0" w:color="233588"/>
              <w:right w:val="single" w:sz="6" w:space="0" w:color="233588"/>
            </w:tcBorders>
            <w:shd w:val="clear" w:color="auto" w:fill="auto"/>
            <w:tcMar>
              <w:top w:w="57" w:type="dxa"/>
              <w:left w:w="57" w:type="dxa"/>
              <w:bottom w:w="57" w:type="dxa"/>
              <w:right w:w="57" w:type="dxa"/>
            </w:tcMar>
          </w:tcPr>
          <w:p w14:paraId="33434AFD" w14:textId="7C8C5880" w:rsidR="00F36583" w:rsidRDefault="00F36583" w:rsidP="00A709E9">
            <w:pPr>
              <w:spacing w:after="0" w:line="240" w:lineRule="auto"/>
              <w:rPr>
                <w:bCs/>
                <w:sz w:val="20"/>
                <w:szCs w:val="20"/>
                <w:lang w:val="en-US"/>
              </w:rPr>
            </w:pPr>
            <w:r w:rsidRPr="006E4145">
              <w:rPr>
                <w:bCs/>
                <w:sz w:val="20"/>
                <w:szCs w:val="20"/>
                <w:lang w:val="en-US"/>
              </w:rPr>
              <w:t>TA1 Nutrients needed for a healthy</w:t>
            </w:r>
            <w:r w:rsidR="00CF5623">
              <w:rPr>
                <w:bCs/>
                <w:sz w:val="20"/>
                <w:szCs w:val="20"/>
                <w:lang w:val="en-US"/>
              </w:rPr>
              <w:t>,</w:t>
            </w:r>
            <w:r w:rsidRPr="006E4145">
              <w:rPr>
                <w:bCs/>
                <w:sz w:val="20"/>
                <w:szCs w:val="20"/>
                <w:lang w:val="en-US"/>
              </w:rPr>
              <w:t xml:space="preserve"> balanced nutrition plan</w:t>
            </w:r>
          </w:p>
          <w:p w14:paraId="2F2C2FB2" w14:textId="77777777" w:rsidR="00A709E9" w:rsidRPr="006E4145" w:rsidRDefault="00A709E9" w:rsidP="00A709E9">
            <w:pPr>
              <w:spacing w:after="0" w:line="240" w:lineRule="auto"/>
              <w:rPr>
                <w:bCs/>
                <w:sz w:val="20"/>
                <w:szCs w:val="20"/>
                <w:lang w:val="en-US"/>
              </w:rPr>
            </w:pPr>
          </w:p>
          <w:p w14:paraId="37A09005" w14:textId="09545FB1" w:rsidR="00F36583" w:rsidRPr="006E4145" w:rsidRDefault="00F36583" w:rsidP="00A709E9">
            <w:pPr>
              <w:spacing w:after="0" w:line="240" w:lineRule="auto"/>
              <w:rPr>
                <w:bCs/>
                <w:sz w:val="20"/>
                <w:szCs w:val="20"/>
                <w:lang w:val="en-US"/>
              </w:rPr>
            </w:pPr>
            <w:r w:rsidRPr="006E4145">
              <w:rPr>
                <w:bCs/>
                <w:sz w:val="20"/>
                <w:szCs w:val="20"/>
                <w:lang w:val="en-US"/>
              </w:rPr>
              <w:t>1.1 Characteristics of a balanced nutrition plan</w:t>
            </w:r>
          </w:p>
          <w:p w14:paraId="14C0DF18" w14:textId="705CCD77" w:rsidR="00F36583" w:rsidRPr="006E4145" w:rsidRDefault="00F36583" w:rsidP="00F36583">
            <w:pPr>
              <w:rPr>
                <w:color w:val="000000" w:themeColor="text1"/>
                <w:sz w:val="20"/>
                <w:szCs w:val="20"/>
                <w:highlight w:val="yellow"/>
              </w:rPr>
            </w:pPr>
          </w:p>
        </w:tc>
        <w:tc>
          <w:tcPr>
            <w:tcW w:w="3686" w:type="dxa"/>
            <w:tcBorders>
              <w:top w:val="single" w:sz="4" w:space="0" w:color="233588"/>
              <w:left w:val="single" w:sz="6" w:space="0" w:color="233588"/>
              <w:bottom w:val="single" w:sz="4" w:space="0" w:color="233588"/>
              <w:right w:val="single" w:sz="6" w:space="0" w:color="233588"/>
            </w:tcBorders>
            <w:shd w:val="clear" w:color="auto" w:fill="auto"/>
            <w:tcMar>
              <w:top w:w="57" w:type="dxa"/>
              <w:left w:w="57" w:type="dxa"/>
              <w:bottom w:w="57" w:type="dxa"/>
              <w:right w:w="57" w:type="dxa"/>
            </w:tcMar>
          </w:tcPr>
          <w:p w14:paraId="25C1EDEE" w14:textId="77777777" w:rsidR="00F36583" w:rsidRPr="006E4145" w:rsidRDefault="00F36583" w:rsidP="00202C53">
            <w:pPr>
              <w:spacing w:after="0" w:line="240" w:lineRule="auto"/>
              <w:rPr>
                <w:bCs/>
                <w:color w:val="000000" w:themeColor="text1"/>
                <w:sz w:val="20"/>
                <w:szCs w:val="20"/>
              </w:rPr>
            </w:pPr>
            <w:r w:rsidRPr="006E4145">
              <w:rPr>
                <w:bCs/>
                <w:color w:val="000000" w:themeColor="text1"/>
                <w:sz w:val="20"/>
                <w:szCs w:val="20"/>
              </w:rPr>
              <w:t>You could begin this unit with an introduction to the context of the unit being linked heavily to various sporting scenarios and then the students will undertake a written assessment activity.</w:t>
            </w:r>
          </w:p>
          <w:p w14:paraId="1BD17C56" w14:textId="77777777" w:rsidR="00F36583" w:rsidRPr="006E4145" w:rsidRDefault="00F36583" w:rsidP="00202C53">
            <w:pPr>
              <w:spacing w:after="0" w:line="240" w:lineRule="auto"/>
              <w:rPr>
                <w:bCs/>
                <w:color w:val="000000" w:themeColor="text1"/>
                <w:sz w:val="20"/>
                <w:szCs w:val="20"/>
              </w:rPr>
            </w:pPr>
          </w:p>
          <w:p w14:paraId="4E9B9D8C" w14:textId="77777777" w:rsidR="00F36583" w:rsidRPr="006E4145" w:rsidRDefault="00F36583" w:rsidP="00202C53">
            <w:pPr>
              <w:spacing w:after="0" w:line="240" w:lineRule="auto"/>
              <w:rPr>
                <w:bCs/>
                <w:color w:val="000000" w:themeColor="text1"/>
                <w:sz w:val="20"/>
                <w:szCs w:val="20"/>
              </w:rPr>
            </w:pPr>
            <w:r w:rsidRPr="006E4145">
              <w:rPr>
                <w:bCs/>
                <w:color w:val="000000" w:themeColor="text1"/>
                <w:sz w:val="20"/>
                <w:szCs w:val="20"/>
              </w:rPr>
              <w:t>In this lesson you could:</w:t>
            </w:r>
          </w:p>
          <w:p w14:paraId="42F7E770" w14:textId="667BBCD8" w:rsidR="00F36583" w:rsidRDefault="00F36583" w:rsidP="00202C53">
            <w:pPr>
              <w:pStyle w:val="ListParagraph"/>
              <w:spacing w:after="0" w:line="240" w:lineRule="auto"/>
              <w:rPr>
                <w:sz w:val="20"/>
                <w:szCs w:val="20"/>
              </w:rPr>
            </w:pPr>
            <w:r w:rsidRPr="006E4145">
              <w:rPr>
                <w:sz w:val="20"/>
                <w:szCs w:val="20"/>
              </w:rPr>
              <w:t xml:space="preserve">Explain to the students what a nutrition plan </w:t>
            </w:r>
            <w:proofErr w:type="gramStart"/>
            <w:r w:rsidRPr="006E4145">
              <w:rPr>
                <w:sz w:val="20"/>
                <w:szCs w:val="20"/>
              </w:rPr>
              <w:t>actually is</w:t>
            </w:r>
            <w:proofErr w:type="gramEnd"/>
            <w:r w:rsidRPr="006E4145">
              <w:rPr>
                <w:sz w:val="20"/>
                <w:szCs w:val="20"/>
              </w:rPr>
              <w:t>.</w:t>
            </w:r>
          </w:p>
          <w:p w14:paraId="34088D86" w14:textId="77777777" w:rsidR="00891FFA" w:rsidRPr="006E4145" w:rsidRDefault="00891FFA" w:rsidP="00891FFA">
            <w:pPr>
              <w:pStyle w:val="ListParagraph"/>
              <w:numPr>
                <w:ilvl w:val="0"/>
                <w:numId w:val="0"/>
              </w:numPr>
              <w:spacing w:after="0" w:line="240" w:lineRule="auto"/>
              <w:ind w:left="397"/>
              <w:rPr>
                <w:sz w:val="20"/>
                <w:szCs w:val="20"/>
              </w:rPr>
            </w:pPr>
          </w:p>
          <w:p w14:paraId="3B769CE3" w14:textId="472A2C77" w:rsidR="00F36583" w:rsidRDefault="00F36583" w:rsidP="00891FFA">
            <w:pPr>
              <w:pStyle w:val="ListParagraph"/>
              <w:spacing w:after="0" w:line="240" w:lineRule="auto"/>
              <w:rPr>
                <w:sz w:val="20"/>
                <w:szCs w:val="20"/>
              </w:rPr>
            </w:pPr>
            <w:r w:rsidRPr="006E4145">
              <w:rPr>
                <w:sz w:val="20"/>
                <w:szCs w:val="20"/>
              </w:rPr>
              <w:t>Introduce the importance of meeting an individual’s nutritional needs.</w:t>
            </w:r>
          </w:p>
          <w:p w14:paraId="37F8A274" w14:textId="77777777" w:rsidR="00891FFA" w:rsidRPr="00891FFA" w:rsidRDefault="00891FFA" w:rsidP="00891FFA">
            <w:pPr>
              <w:pStyle w:val="ListParagraph"/>
              <w:numPr>
                <w:ilvl w:val="0"/>
                <w:numId w:val="0"/>
              </w:numPr>
              <w:spacing w:after="0" w:line="240" w:lineRule="auto"/>
              <w:ind w:left="397"/>
              <w:rPr>
                <w:sz w:val="20"/>
                <w:szCs w:val="20"/>
              </w:rPr>
            </w:pPr>
          </w:p>
          <w:p w14:paraId="5FAFFB94" w14:textId="77777777" w:rsidR="00F36583" w:rsidRDefault="00F36583" w:rsidP="00891FFA">
            <w:pPr>
              <w:pStyle w:val="ListParagraph"/>
              <w:spacing w:after="0" w:line="240" w:lineRule="auto"/>
              <w:rPr>
                <w:sz w:val="20"/>
                <w:szCs w:val="20"/>
              </w:rPr>
            </w:pPr>
            <w:r w:rsidRPr="006E4145">
              <w:rPr>
                <w:sz w:val="20"/>
                <w:szCs w:val="20"/>
              </w:rPr>
              <w:t>Discuss the importance of foods from all the food groups.</w:t>
            </w:r>
          </w:p>
          <w:p w14:paraId="17F0E7C2" w14:textId="4BF0606C" w:rsidR="00086936" w:rsidRPr="006E4145" w:rsidRDefault="00086936" w:rsidP="00086936">
            <w:pPr>
              <w:pStyle w:val="ListParagraph"/>
              <w:numPr>
                <w:ilvl w:val="0"/>
                <w:numId w:val="0"/>
              </w:numPr>
              <w:spacing w:after="0" w:line="240" w:lineRule="auto"/>
              <w:ind w:left="397"/>
              <w:rPr>
                <w:sz w:val="20"/>
                <w:szCs w:val="20"/>
              </w:rPr>
            </w:pPr>
          </w:p>
        </w:tc>
        <w:tc>
          <w:tcPr>
            <w:tcW w:w="1639" w:type="dxa"/>
            <w:tcBorders>
              <w:top w:val="single" w:sz="4" w:space="0" w:color="233588"/>
              <w:left w:val="single" w:sz="6" w:space="0" w:color="233588"/>
              <w:bottom w:val="single" w:sz="4" w:space="0" w:color="233588"/>
              <w:right w:val="single" w:sz="4" w:space="0" w:color="233588"/>
            </w:tcBorders>
            <w:shd w:val="clear" w:color="auto" w:fill="auto"/>
            <w:tcMar>
              <w:top w:w="57" w:type="dxa"/>
              <w:left w:w="57" w:type="dxa"/>
              <w:bottom w:w="57" w:type="dxa"/>
              <w:right w:w="57" w:type="dxa"/>
            </w:tcMar>
          </w:tcPr>
          <w:p w14:paraId="33FD35DB" w14:textId="77777777" w:rsidR="00086936" w:rsidRDefault="00086936" w:rsidP="00086936">
            <w:pPr>
              <w:spacing w:after="0" w:line="240" w:lineRule="auto"/>
              <w:rPr>
                <w:rFonts w:cs="Arial"/>
                <w:bCs/>
                <w:color w:val="000000" w:themeColor="text1"/>
                <w:sz w:val="20"/>
                <w:szCs w:val="20"/>
              </w:rPr>
            </w:pPr>
            <w:r>
              <w:rPr>
                <w:rFonts w:cs="Arial"/>
                <w:bCs/>
                <w:color w:val="000000" w:themeColor="text1"/>
                <w:sz w:val="20"/>
                <w:szCs w:val="20"/>
              </w:rPr>
              <w:t xml:space="preserve">Sports nutritionist </w:t>
            </w:r>
          </w:p>
          <w:p w14:paraId="1407ED3A" w14:textId="77777777" w:rsidR="00086936" w:rsidRDefault="00086936" w:rsidP="00086936">
            <w:pPr>
              <w:spacing w:after="0" w:line="240" w:lineRule="auto"/>
              <w:rPr>
                <w:rFonts w:cs="Arial"/>
                <w:bCs/>
                <w:color w:val="000000" w:themeColor="text1"/>
                <w:sz w:val="20"/>
                <w:szCs w:val="20"/>
              </w:rPr>
            </w:pPr>
          </w:p>
          <w:p w14:paraId="0F24754F" w14:textId="77777777" w:rsidR="00086936" w:rsidRPr="00C30AF4" w:rsidRDefault="00086936" w:rsidP="00086936">
            <w:pPr>
              <w:spacing w:after="0" w:line="240" w:lineRule="auto"/>
              <w:rPr>
                <w:rFonts w:cs="Arial"/>
                <w:bCs/>
                <w:color w:val="000000" w:themeColor="text1"/>
                <w:sz w:val="20"/>
                <w:szCs w:val="20"/>
              </w:rPr>
            </w:pPr>
            <w:r w:rsidRPr="00C30AF4">
              <w:rPr>
                <w:rFonts w:cs="Arial"/>
                <w:bCs/>
                <w:color w:val="000000" w:themeColor="text1"/>
                <w:sz w:val="20"/>
                <w:szCs w:val="20"/>
              </w:rPr>
              <w:t xml:space="preserve">Nutrition plan </w:t>
            </w:r>
          </w:p>
          <w:p w14:paraId="04B503C3" w14:textId="77777777" w:rsidR="00086936" w:rsidRDefault="00086936" w:rsidP="00086936">
            <w:pPr>
              <w:spacing w:after="0" w:line="240" w:lineRule="auto"/>
              <w:rPr>
                <w:rFonts w:cs="Arial"/>
                <w:bCs/>
                <w:color w:val="000000" w:themeColor="text1"/>
                <w:sz w:val="20"/>
                <w:szCs w:val="20"/>
              </w:rPr>
            </w:pPr>
          </w:p>
          <w:p w14:paraId="2F5DFBD3" w14:textId="77777777" w:rsidR="00086936" w:rsidRPr="00C30AF4" w:rsidRDefault="00086936" w:rsidP="00086936">
            <w:pPr>
              <w:spacing w:after="0" w:line="240" w:lineRule="auto"/>
              <w:rPr>
                <w:rFonts w:cs="Arial"/>
                <w:bCs/>
                <w:color w:val="000000" w:themeColor="text1"/>
                <w:sz w:val="20"/>
                <w:szCs w:val="20"/>
              </w:rPr>
            </w:pPr>
            <w:r w:rsidRPr="00C30AF4">
              <w:rPr>
                <w:rFonts w:cs="Arial"/>
                <w:bCs/>
                <w:color w:val="000000" w:themeColor="text1"/>
                <w:sz w:val="20"/>
                <w:szCs w:val="20"/>
              </w:rPr>
              <w:t>Training needs</w:t>
            </w:r>
          </w:p>
          <w:p w14:paraId="43929908" w14:textId="77777777" w:rsidR="00086936" w:rsidRDefault="00086936" w:rsidP="00086936">
            <w:pPr>
              <w:spacing w:after="0" w:line="240" w:lineRule="auto"/>
              <w:rPr>
                <w:rFonts w:cs="Arial"/>
                <w:bCs/>
                <w:color w:val="000000" w:themeColor="text1"/>
                <w:sz w:val="20"/>
                <w:szCs w:val="20"/>
              </w:rPr>
            </w:pPr>
          </w:p>
          <w:p w14:paraId="2FD2E9B5" w14:textId="6A059767" w:rsidR="00F36583" w:rsidRPr="006E4145" w:rsidRDefault="00086936" w:rsidP="00086936">
            <w:pPr>
              <w:spacing w:after="0" w:line="240" w:lineRule="auto"/>
              <w:rPr>
                <w:b/>
                <w:bCs/>
                <w:color w:val="000000" w:themeColor="text1"/>
                <w:sz w:val="20"/>
                <w:szCs w:val="20"/>
              </w:rPr>
            </w:pPr>
            <w:r w:rsidRPr="00C30AF4">
              <w:rPr>
                <w:rFonts w:cs="Arial"/>
                <w:bCs/>
                <w:color w:val="000000" w:themeColor="text1"/>
                <w:sz w:val="20"/>
                <w:szCs w:val="20"/>
              </w:rPr>
              <w:t>Calorific needs</w:t>
            </w:r>
          </w:p>
        </w:tc>
        <w:tc>
          <w:tcPr>
            <w:tcW w:w="2471"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495C821F" w14:textId="7FD57022" w:rsidR="00F36583" w:rsidRPr="006E4145" w:rsidRDefault="00F36583" w:rsidP="00202C53">
            <w:pPr>
              <w:spacing w:after="0" w:line="240" w:lineRule="auto"/>
              <w:rPr>
                <w:bCs/>
                <w:color w:val="000000" w:themeColor="text1"/>
                <w:sz w:val="20"/>
                <w:szCs w:val="20"/>
              </w:rPr>
            </w:pPr>
            <w:r w:rsidRPr="00457E72">
              <w:rPr>
                <w:rFonts w:cs="Arial"/>
                <w:bCs/>
                <w:color w:val="000000" w:themeColor="text1"/>
                <w:sz w:val="20"/>
                <w:szCs w:val="20"/>
              </w:rPr>
              <w:t>Describe some of the characteristics of a balanced nutrition plan</w:t>
            </w:r>
          </w:p>
        </w:tc>
        <w:tc>
          <w:tcPr>
            <w:tcW w:w="2348"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6487D7CD" w14:textId="77777777" w:rsidR="00F36583" w:rsidRPr="00F36583" w:rsidRDefault="00770B5C" w:rsidP="00202C53">
            <w:pPr>
              <w:spacing w:after="0" w:line="240" w:lineRule="auto"/>
              <w:rPr>
                <w:rFonts w:cs="Arial"/>
                <w:bCs/>
                <w:color w:val="0000FF"/>
                <w:sz w:val="20"/>
                <w:szCs w:val="20"/>
              </w:rPr>
            </w:pPr>
            <w:hyperlink r:id="rId16" w:history="1">
              <w:r w:rsidR="00F36583" w:rsidRPr="00F36583">
                <w:rPr>
                  <w:rStyle w:val="Hyperlink"/>
                  <w:rFonts w:cs="Arial"/>
                  <w:bCs/>
                  <w:sz w:val="20"/>
                  <w:szCs w:val="20"/>
                </w:rPr>
                <w:t>Student book – R183 chapter</w:t>
              </w:r>
            </w:hyperlink>
            <w:r w:rsidR="00F36583" w:rsidRPr="00F36583">
              <w:rPr>
                <w:rFonts w:cs="Arial"/>
                <w:bCs/>
                <w:color w:val="0000FF"/>
                <w:sz w:val="20"/>
                <w:szCs w:val="20"/>
              </w:rPr>
              <w:t xml:space="preserve"> </w:t>
            </w:r>
          </w:p>
          <w:p w14:paraId="4A6ECE21" w14:textId="77777777" w:rsidR="00F36583" w:rsidRDefault="00F36583" w:rsidP="00202C53">
            <w:pPr>
              <w:spacing w:after="0" w:line="240" w:lineRule="auto"/>
            </w:pPr>
          </w:p>
          <w:p w14:paraId="17E6AF18" w14:textId="77777777" w:rsidR="00F36583" w:rsidRPr="00F36583" w:rsidRDefault="00770B5C" w:rsidP="00202C53">
            <w:pPr>
              <w:spacing w:after="0" w:line="240" w:lineRule="auto"/>
              <w:rPr>
                <w:color w:val="0000FF"/>
                <w:sz w:val="20"/>
                <w:szCs w:val="20"/>
              </w:rPr>
            </w:pPr>
            <w:hyperlink r:id="rId17" w:history="1">
              <w:r w:rsidR="00F36583" w:rsidRPr="00F36583">
                <w:rPr>
                  <w:rStyle w:val="Hyperlink"/>
                  <w:sz w:val="20"/>
                  <w:szCs w:val="20"/>
                </w:rPr>
                <w:t>Cambridge National in Sport Science books</w:t>
              </w:r>
            </w:hyperlink>
          </w:p>
          <w:p w14:paraId="07D7DCCD" w14:textId="3F51CBD4" w:rsidR="00F36583" w:rsidRDefault="002D3879" w:rsidP="00202C53">
            <w:pPr>
              <w:spacing w:after="0" w:line="240" w:lineRule="auto"/>
              <w:rPr>
                <w:rFonts w:cs="Arial"/>
                <w:bCs/>
                <w:color w:val="000000" w:themeColor="text1"/>
                <w:sz w:val="20"/>
                <w:szCs w:val="20"/>
              </w:rPr>
            </w:pPr>
            <w:r>
              <w:rPr>
                <w:rFonts w:cs="Arial"/>
                <w:bCs/>
                <w:color w:val="000000" w:themeColor="text1"/>
                <w:sz w:val="20"/>
                <w:szCs w:val="20"/>
              </w:rPr>
              <w:t>(cambridge.org)</w:t>
            </w:r>
          </w:p>
          <w:p w14:paraId="6DE2DCE6" w14:textId="77777777" w:rsidR="002D3879" w:rsidRPr="00686DE7" w:rsidRDefault="002D3879" w:rsidP="00202C53">
            <w:pPr>
              <w:spacing w:after="0" w:line="240" w:lineRule="auto"/>
              <w:rPr>
                <w:rFonts w:cs="Arial"/>
                <w:bCs/>
                <w:color w:val="000000" w:themeColor="text1"/>
                <w:sz w:val="20"/>
                <w:szCs w:val="20"/>
              </w:rPr>
            </w:pPr>
          </w:p>
          <w:p w14:paraId="7F3E56F9" w14:textId="77777777" w:rsidR="00F36583" w:rsidRPr="00F36583" w:rsidRDefault="00770B5C" w:rsidP="00202C53">
            <w:pPr>
              <w:spacing w:after="0" w:line="240" w:lineRule="auto"/>
              <w:rPr>
                <w:rFonts w:cs="Arial"/>
                <w:bCs/>
                <w:color w:val="0000FF"/>
                <w:sz w:val="20"/>
                <w:szCs w:val="20"/>
                <w:u w:val="single"/>
              </w:rPr>
            </w:pPr>
            <w:hyperlink r:id="rId18" w:history="1">
              <w:r w:rsidR="00F36583" w:rsidRPr="00F36583">
                <w:rPr>
                  <w:rStyle w:val="Hyperlink"/>
                  <w:rFonts w:cs="Arial"/>
                  <w:bCs/>
                  <w:sz w:val="20"/>
                  <w:szCs w:val="20"/>
                </w:rPr>
                <w:t>Key Considerations for Creating a Nutrition Plan</w:t>
              </w:r>
            </w:hyperlink>
          </w:p>
          <w:p w14:paraId="159B78A2" w14:textId="77777777" w:rsidR="00F36583" w:rsidRPr="004547A3" w:rsidRDefault="00F36583" w:rsidP="00202C53">
            <w:pPr>
              <w:spacing w:after="0" w:line="240" w:lineRule="auto"/>
              <w:rPr>
                <w:rFonts w:cs="Arial"/>
                <w:color w:val="000000" w:themeColor="text1"/>
                <w:sz w:val="20"/>
                <w:szCs w:val="20"/>
              </w:rPr>
            </w:pPr>
            <w:r w:rsidRPr="004547A3">
              <w:rPr>
                <w:rFonts w:cs="Arial"/>
                <w:color w:val="000000" w:themeColor="text1"/>
                <w:sz w:val="20"/>
                <w:szCs w:val="20"/>
              </w:rPr>
              <w:t>(issaonline.com)</w:t>
            </w:r>
          </w:p>
          <w:p w14:paraId="086FA12B" w14:textId="77777777" w:rsidR="00F36583" w:rsidRDefault="00F36583" w:rsidP="00202C53">
            <w:pPr>
              <w:spacing w:after="0" w:line="240" w:lineRule="auto"/>
              <w:rPr>
                <w:rFonts w:cs="Arial"/>
                <w:b/>
                <w:bCs/>
                <w:color w:val="000000" w:themeColor="text1"/>
                <w:sz w:val="20"/>
                <w:szCs w:val="20"/>
                <w:highlight w:val="yellow"/>
              </w:rPr>
            </w:pPr>
          </w:p>
          <w:p w14:paraId="3D869895" w14:textId="77777777" w:rsidR="00F36583" w:rsidRPr="00F36583" w:rsidRDefault="00770B5C" w:rsidP="00202C53">
            <w:pPr>
              <w:spacing w:after="0" w:line="240" w:lineRule="auto"/>
              <w:rPr>
                <w:rFonts w:cs="Arial"/>
                <w:bCs/>
                <w:color w:val="0000FF"/>
                <w:sz w:val="20"/>
                <w:szCs w:val="20"/>
              </w:rPr>
            </w:pPr>
            <w:hyperlink r:id="rId19" w:history="1">
              <w:r w:rsidR="00F36583" w:rsidRPr="00F36583">
                <w:rPr>
                  <w:rStyle w:val="Hyperlink"/>
                  <w:rFonts w:cs="Arial"/>
                  <w:bCs/>
                  <w:sz w:val="20"/>
                  <w:szCs w:val="20"/>
                </w:rPr>
                <w:t>OCR Topic exploration pack*</w:t>
              </w:r>
            </w:hyperlink>
            <w:r w:rsidR="00F36583" w:rsidRPr="00F36583">
              <w:rPr>
                <w:rFonts w:cs="Arial"/>
                <w:bCs/>
                <w:color w:val="0000FF"/>
                <w:sz w:val="20"/>
                <w:szCs w:val="20"/>
              </w:rPr>
              <w:t xml:space="preserve"> </w:t>
            </w:r>
          </w:p>
          <w:p w14:paraId="2241834D" w14:textId="6F985B2D" w:rsidR="00F36583" w:rsidRPr="006E4145" w:rsidRDefault="00F36583" w:rsidP="00202C53">
            <w:pPr>
              <w:spacing w:after="0" w:line="240" w:lineRule="auto"/>
              <w:rPr>
                <w:bCs/>
                <w:color w:val="0070C0"/>
                <w:sz w:val="20"/>
                <w:szCs w:val="20"/>
              </w:rPr>
            </w:pPr>
            <w:r>
              <w:rPr>
                <w:rFonts w:cs="Arial"/>
                <w:bCs/>
                <w:color w:val="000000" w:themeColor="text1"/>
                <w:sz w:val="20"/>
                <w:szCs w:val="20"/>
              </w:rPr>
              <w:t>Slide 4</w:t>
            </w:r>
          </w:p>
        </w:tc>
        <w:tc>
          <w:tcPr>
            <w:tcW w:w="1701"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7C331293" w14:textId="77777777" w:rsidR="00BB65C7" w:rsidRPr="00686DE7" w:rsidRDefault="00BB65C7" w:rsidP="00202C53">
            <w:pPr>
              <w:spacing w:after="0" w:line="240" w:lineRule="auto"/>
              <w:rPr>
                <w:rFonts w:cs="Arial"/>
                <w:bCs/>
                <w:color w:val="000000" w:themeColor="text1"/>
                <w:sz w:val="20"/>
                <w:szCs w:val="20"/>
              </w:rPr>
            </w:pPr>
            <w:r w:rsidRPr="00686DE7">
              <w:rPr>
                <w:rFonts w:cs="Arial"/>
                <w:bCs/>
                <w:color w:val="000000" w:themeColor="text1"/>
                <w:sz w:val="20"/>
                <w:szCs w:val="20"/>
              </w:rPr>
              <w:t>R180</w:t>
            </w:r>
          </w:p>
          <w:p w14:paraId="4656EDED" w14:textId="4E5C9846" w:rsidR="00F36583" w:rsidRPr="006E4145" w:rsidRDefault="00BB65C7" w:rsidP="00202C53">
            <w:pPr>
              <w:spacing w:after="0" w:line="240" w:lineRule="auto"/>
              <w:rPr>
                <w:b/>
                <w:bCs/>
                <w:color w:val="000000" w:themeColor="text1"/>
                <w:sz w:val="20"/>
                <w:szCs w:val="20"/>
                <w:highlight w:val="yellow"/>
              </w:rPr>
            </w:pPr>
            <w:r w:rsidRPr="00686DE7">
              <w:rPr>
                <w:rFonts w:cs="Arial"/>
                <w:bCs/>
                <w:color w:val="000000" w:themeColor="text1"/>
                <w:sz w:val="20"/>
                <w:szCs w:val="20"/>
              </w:rPr>
              <w:t>Students will learn about the foods that trigger medical conditions</w:t>
            </w:r>
          </w:p>
        </w:tc>
      </w:tr>
      <w:tr w:rsidR="00E47EF8" w:rsidRPr="000D1FDF" w14:paraId="3D2B2CED" w14:textId="77777777" w:rsidTr="00B2189D">
        <w:trPr>
          <w:trHeight w:val="20"/>
        </w:trPr>
        <w:tc>
          <w:tcPr>
            <w:tcW w:w="1160"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5CA79F8B" w14:textId="4175DAA6" w:rsidR="00E47EF8" w:rsidRPr="000D1FDF" w:rsidRDefault="00E47EF8" w:rsidP="00E47EF8">
            <w:pPr>
              <w:spacing w:after="0" w:line="240" w:lineRule="auto"/>
              <w:rPr>
                <w:rFonts w:cs="Arial"/>
                <w:sz w:val="20"/>
                <w:szCs w:val="20"/>
              </w:rPr>
            </w:pPr>
            <w:r>
              <w:rPr>
                <w:rFonts w:cs="Arial"/>
                <w:sz w:val="20"/>
                <w:szCs w:val="20"/>
              </w:rPr>
              <w:t>2</w:t>
            </w:r>
          </w:p>
        </w:tc>
        <w:tc>
          <w:tcPr>
            <w:tcW w:w="1879"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76AFE10E" w14:textId="0BCB0E59" w:rsidR="00E47EF8" w:rsidRDefault="00E47EF8" w:rsidP="00E47EF8">
            <w:pPr>
              <w:suppressAutoHyphens/>
              <w:autoSpaceDN w:val="0"/>
              <w:spacing w:after="0" w:line="240" w:lineRule="auto"/>
              <w:textAlignment w:val="baseline"/>
              <w:rPr>
                <w:rFonts w:cs="Arial"/>
                <w:bCs/>
                <w:sz w:val="20"/>
                <w:szCs w:val="20"/>
                <w:lang w:val="en-US"/>
              </w:rPr>
            </w:pPr>
            <w:r w:rsidRPr="008427B1">
              <w:rPr>
                <w:rFonts w:cs="Arial"/>
                <w:bCs/>
                <w:sz w:val="20"/>
                <w:szCs w:val="20"/>
                <w:lang w:val="en-US"/>
              </w:rPr>
              <w:t>TA1 Nutrients needed for a healthy</w:t>
            </w:r>
            <w:r>
              <w:rPr>
                <w:rFonts w:cs="Arial"/>
                <w:bCs/>
                <w:sz w:val="20"/>
                <w:szCs w:val="20"/>
                <w:lang w:val="en-US"/>
              </w:rPr>
              <w:t>,</w:t>
            </w:r>
            <w:r w:rsidRPr="008427B1">
              <w:rPr>
                <w:rFonts w:cs="Arial"/>
                <w:bCs/>
                <w:sz w:val="20"/>
                <w:szCs w:val="20"/>
                <w:lang w:val="en-US"/>
              </w:rPr>
              <w:t xml:space="preserve"> balanced nutrition plan</w:t>
            </w:r>
          </w:p>
          <w:p w14:paraId="5459D47D" w14:textId="77777777" w:rsidR="00E47EF8" w:rsidRPr="008427B1" w:rsidRDefault="00E47EF8" w:rsidP="00E47EF8">
            <w:pPr>
              <w:suppressAutoHyphens/>
              <w:autoSpaceDN w:val="0"/>
              <w:spacing w:after="0" w:line="240" w:lineRule="auto"/>
              <w:textAlignment w:val="baseline"/>
              <w:rPr>
                <w:rFonts w:cs="Arial"/>
                <w:bCs/>
                <w:sz w:val="20"/>
                <w:szCs w:val="20"/>
                <w:lang w:val="en-US"/>
              </w:rPr>
            </w:pPr>
          </w:p>
          <w:p w14:paraId="1539A9BD" w14:textId="77777777" w:rsidR="00E47EF8" w:rsidRPr="008427B1" w:rsidRDefault="00E47EF8" w:rsidP="00E47EF8">
            <w:pPr>
              <w:suppressAutoHyphens/>
              <w:autoSpaceDN w:val="0"/>
              <w:spacing w:after="0" w:line="240" w:lineRule="auto"/>
              <w:textAlignment w:val="baseline"/>
              <w:rPr>
                <w:rFonts w:cs="Arial"/>
                <w:bCs/>
                <w:sz w:val="20"/>
                <w:szCs w:val="20"/>
                <w:lang w:val="en-US"/>
              </w:rPr>
            </w:pPr>
            <w:r w:rsidRPr="008427B1">
              <w:rPr>
                <w:rFonts w:cs="Arial"/>
                <w:bCs/>
                <w:sz w:val="20"/>
                <w:szCs w:val="20"/>
                <w:lang w:val="en-US"/>
              </w:rPr>
              <w:t>1.1 Characteristics of a balanced nutrition plan</w:t>
            </w:r>
          </w:p>
          <w:p w14:paraId="25A08A37" w14:textId="1FC29967" w:rsidR="00E47EF8" w:rsidRPr="000D1FDF" w:rsidRDefault="00E47EF8" w:rsidP="00E47EF8">
            <w:pPr>
              <w:suppressAutoHyphens/>
              <w:autoSpaceDN w:val="0"/>
              <w:spacing w:after="0" w:line="240" w:lineRule="auto"/>
              <w:textAlignment w:val="baseline"/>
              <w:rPr>
                <w:rFonts w:cs="Arial"/>
                <w:sz w:val="20"/>
                <w:szCs w:val="20"/>
              </w:rPr>
            </w:pPr>
          </w:p>
        </w:tc>
        <w:tc>
          <w:tcPr>
            <w:tcW w:w="3686"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6EF6B80C" w14:textId="77777777" w:rsidR="00E47EF8" w:rsidRDefault="00E47EF8" w:rsidP="00E47EF8">
            <w:pPr>
              <w:spacing w:after="0" w:line="240" w:lineRule="auto"/>
              <w:rPr>
                <w:rFonts w:cs="Arial"/>
                <w:bCs/>
                <w:color w:val="000000" w:themeColor="text1"/>
                <w:sz w:val="20"/>
                <w:szCs w:val="20"/>
              </w:rPr>
            </w:pPr>
            <w:r>
              <w:rPr>
                <w:rFonts w:cs="Arial"/>
                <w:bCs/>
                <w:color w:val="000000" w:themeColor="text1"/>
                <w:sz w:val="20"/>
                <w:szCs w:val="20"/>
              </w:rPr>
              <w:lastRenderedPageBreak/>
              <w:t>In this lesson you could:</w:t>
            </w:r>
          </w:p>
          <w:p w14:paraId="09FF8818" w14:textId="0E4357DD" w:rsidR="00E47EF8" w:rsidRPr="004E26A7" w:rsidRDefault="00E47EF8" w:rsidP="00E47EF8">
            <w:pPr>
              <w:pStyle w:val="ListParagraph"/>
              <w:numPr>
                <w:ilvl w:val="0"/>
                <w:numId w:val="19"/>
              </w:numPr>
              <w:spacing w:after="0" w:line="240" w:lineRule="auto"/>
              <w:ind w:left="360"/>
              <w:rPr>
                <w:rFonts w:cs="Arial"/>
                <w:sz w:val="20"/>
                <w:szCs w:val="20"/>
              </w:rPr>
            </w:pPr>
            <w:r>
              <w:rPr>
                <w:rFonts w:cs="Arial"/>
                <w:bCs/>
                <w:color w:val="000000" w:themeColor="text1"/>
                <w:sz w:val="20"/>
                <w:szCs w:val="20"/>
              </w:rPr>
              <w:t>Describe</w:t>
            </w:r>
            <w:r w:rsidRPr="00D51597">
              <w:rPr>
                <w:rFonts w:cs="Arial"/>
                <w:bCs/>
                <w:color w:val="000000" w:themeColor="text1"/>
                <w:sz w:val="20"/>
                <w:szCs w:val="20"/>
              </w:rPr>
              <w:t xml:space="preserve"> the </w:t>
            </w:r>
            <w:r>
              <w:rPr>
                <w:rFonts w:cs="Arial"/>
                <w:bCs/>
                <w:color w:val="000000" w:themeColor="text1"/>
                <w:sz w:val="20"/>
                <w:szCs w:val="20"/>
              </w:rPr>
              <w:t>importance of including</w:t>
            </w:r>
            <w:r w:rsidRPr="00D51597">
              <w:rPr>
                <w:rFonts w:cs="Arial"/>
                <w:bCs/>
                <w:color w:val="000000" w:themeColor="text1"/>
                <w:sz w:val="20"/>
                <w:szCs w:val="20"/>
              </w:rPr>
              <w:t xml:space="preserve"> </w:t>
            </w:r>
            <w:proofErr w:type="gramStart"/>
            <w:r w:rsidRPr="00D51597">
              <w:rPr>
                <w:rFonts w:cs="Arial"/>
                <w:bCs/>
                <w:color w:val="000000" w:themeColor="text1"/>
                <w:sz w:val="20"/>
                <w:szCs w:val="20"/>
              </w:rPr>
              <w:t xml:space="preserve">all </w:t>
            </w:r>
            <w:r>
              <w:rPr>
                <w:rFonts w:cs="Arial"/>
                <w:bCs/>
                <w:color w:val="000000" w:themeColor="text1"/>
                <w:sz w:val="20"/>
                <w:szCs w:val="20"/>
              </w:rPr>
              <w:t>of</w:t>
            </w:r>
            <w:proofErr w:type="gramEnd"/>
            <w:r>
              <w:rPr>
                <w:rFonts w:cs="Arial"/>
                <w:bCs/>
                <w:color w:val="000000" w:themeColor="text1"/>
                <w:sz w:val="20"/>
                <w:szCs w:val="20"/>
              </w:rPr>
              <w:t xml:space="preserve"> the </w:t>
            </w:r>
            <w:r w:rsidRPr="00D51597">
              <w:rPr>
                <w:rFonts w:cs="Arial"/>
                <w:bCs/>
                <w:color w:val="000000" w:themeColor="text1"/>
                <w:sz w:val="20"/>
                <w:szCs w:val="20"/>
              </w:rPr>
              <w:t xml:space="preserve">nutrients. </w:t>
            </w:r>
          </w:p>
          <w:p w14:paraId="488E7694" w14:textId="77777777" w:rsidR="00E47EF8" w:rsidRPr="00D51597" w:rsidRDefault="00E47EF8" w:rsidP="00E47EF8">
            <w:pPr>
              <w:pStyle w:val="ListParagraph"/>
              <w:numPr>
                <w:ilvl w:val="0"/>
                <w:numId w:val="0"/>
              </w:numPr>
              <w:spacing w:after="0" w:line="240" w:lineRule="auto"/>
              <w:ind w:left="360"/>
              <w:rPr>
                <w:rFonts w:cs="Arial"/>
                <w:sz w:val="20"/>
                <w:szCs w:val="20"/>
              </w:rPr>
            </w:pPr>
          </w:p>
          <w:p w14:paraId="2B14AB34" w14:textId="1C67D593" w:rsidR="00E47EF8" w:rsidRPr="004E26A7" w:rsidRDefault="00E47EF8" w:rsidP="00E47EF8">
            <w:pPr>
              <w:pStyle w:val="ListParagraph"/>
              <w:numPr>
                <w:ilvl w:val="0"/>
                <w:numId w:val="19"/>
              </w:numPr>
              <w:spacing w:after="0" w:line="240" w:lineRule="auto"/>
              <w:ind w:left="360"/>
              <w:rPr>
                <w:rFonts w:cs="Arial"/>
                <w:sz w:val="20"/>
                <w:szCs w:val="20"/>
              </w:rPr>
            </w:pPr>
            <w:r>
              <w:rPr>
                <w:rFonts w:cs="Arial"/>
                <w:bCs/>
                <w:color w:val="000000" w:themeColor="text1"/>
                <w:sz w:val="20"/>
                <w:szCs w:val="20"/>
              </w:rPr>
              <w:t xml:space="preserve">Explain why they should eat a variety of foods. </w:t>
            </w:r>
          </w:p>
          <w:p w14:paraId="567918A8" w14:textId="77777777" w:rsidR="00E47EF8" w:rsidRPr="00D51597" w:rsidRDefault="00E47EF8" w:rsidP="00E47EF8">
            <w:pPr>
              <w:pStyle w:val="ListParagraph"/>
              <w:numPr>
                <w:ilvl w:val="0"/>
                <w:numId w:val="0"/>
              </w:numPr>
              <w:spacing w:after="0" w:line="240" w:lineRule="auto"/>
              <w:ind w:left="360"/>
              <w:rPr>
                <w:rFonts w:cs="Arial"/>
                <w:sz w:val="20"/>
                <w:szCs w:val="20"/>
              </w:rPr>
            </w:pPr>
          </w:p>
          <w:p w14:paraId="52F8C35B" w14:textId="77777777" w:rsidR="00E47EF8" w:rsidRPr="000E3353" w:rsidRDefault="00E47EF8" w:rsidP="00E47EF8">
            <w:pPr>
              <w:pStyle w:val="ListParagraph"/>
              <w:numPr>
                <w:ilvl w:val="0"/>
                <w:numId w:val="19"/>
              </w:numPr>
              <w:spacing w:after="0" w:line="240" w:lineRule="auto"/>
              <w:ind w:left="360"/>
              <w:rPr>
                <w:rFonts w:cs="Arial"/>
                <w:sz w:val="20"/>
                <w:szCs w:val="20"/>
              </w:rPr>
            </w:pPr>
            <w:r>
              <w:rPr>
                <w:rFonts w:cs="Arial"/>
                <w:bCs/>
                <w:color w:val="000000" w:themeColor="text1"/>
                <w:sz w:val="20"/>
                <w:szCs w:val="20"/>
              </w:rPr>
              <w:lastRenderedPageBreak/>
              <w:t>Explain the importance of including foods that suit</w:t>
            </w:r>
            <w:r w:rsidRPr="00D51597">
              <w:rPr>
                <w:rFonts w:cs="Arial"/>
                <w:bCs/>
                <w:color w:val="000000" w:themeColor="text1"/>
                <w:sz w:val="20"/>
                <w:szCs w:val="20"/>
              </w:rPr>
              <w:t xml:space="preserve"> the needs/tastes of the individual</w:t>
            </w:r>
            <w:r>
              <w:rPr>
                <w:rFonts w:cs="Arial"/>
                <w:bCs/>
                <w:color w:val="000000" w:themeColor="text1"/>
                <w:sz w:val="20"/>
                <w:szCs w:val="20"/>
              </w:rPr>
              <w:t>.</w:t>
            </w:r>
          </w:p>
          <w:p w14:paraId="2C6B4F41" w14:textId="77777777" w:rsidR="00E47EF8" w:rsidRDefault="00E47EF8" w:rsidP="00E47EF8">
            <w:pPr>
              <w:pStyle w:val="ListParagraph"/>
              <w:numPr>
                <w:ilvl w:val="0"/>
                <w:numId w:val="0"/>
              </w:numPr>
              <w:spacing w:after="0" w:line="240" w:lineRule="auto"/>
              <w:ind w:left="360"/>
              <w:rPr>
                <w:rFonts w:cs="Arial"/>
                <w:bCs/>
                <w:color w:val="000000" w:themeColor="text1"/>
                <w:sz w:val="20"/>
                <w:szCs w:val="20"/>
              </w:rPr>
            </w:pPr>
          </w:p>
          <w:p w14:paraId="07DFA016" w14:textId="2BCC383F" w:rsidR="00E47EF8" w:rsidRDefault="00E47EF8" w:rsidP="00E47EF8">
            <w:pPr>
              <w:spacing w:after="0" w:line="240" w:lineRule="auto"/>
              <w:rPr>
                <w:rFonts w:cs="Arial"/>
                <w:sz w:val="20"/>
                <w:szCs w:val="20"/>
              </w:rPr>
            </w:pPr>
            <w:r>
              <w:rPr>
                <w:rFonts w:cs="Arial"/>
                <w:bCs/>
                <w:color w:val="000000" w:themeColor="text1"/>
                <w:sz w:val="20"/>
                <w:szCs w:val="20"/>
              </w:rPr>
              <w:t>Students will learn about triggers of medical conditions in R180 so you could use that to complement this unit.</w:t>
            </w:r>
            <w:r>
              <w:rPr>
                <w:noProof/>
              </w:rPr>
              <w:t xml:space="preserve"> </w:t>
            </w:r>
          </w:p>
          <w:p w14:paraId="1AE316FB" w14:textId="23867A74" w:rsidR="00E47EF8" w:rsidRPr="00BA5671" w:rsidRDefault="00E47EF8" w:rsidP="00E47EF8">
            <w:pPr>
              <w:tabs>
                <w:tab w:val="left" w:pos="5834"/>
                <w:tab w:val="left" w:pos="6259"/>
              </w:tabs>
              <w:spacing w:after="0" w:line="240" w:lineRule="auto"/>
              <w:rPr>
                <w:rFonts w:cs="Arial"/>
                <w:sz w:val="20"/>
                <w:szCs w:val="20"/>
              </w:rPr>
            </w:pPr>
          </w:p>
        </w:tc>
        <w:tc>
          <w:tcPr>
            <w:tcW w:w="1639"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1CE5CA14" w14:textId="77777777" w:rsidR="00E47EF8" w:rsidRDefault="00E47EF8" w:rsidP="00E47EF8">
            <w:pPr>
              <w:spacing w:after="0" w:line="240" w:lineRule="auto"/>
              <w:rPr>
                <w:rFonts w:cs="Arial"/>
                <w:sz w:val="20"/>
                <w:szCs w:val="20"/>
              </w:rPr>
            </w:pPr>
            <w:r>
              <w:rPr>
                <w:rFonts w:cs="Arial"/>
                <w:sz w:val="20"/>
                <w:szCs w:val="20"/>
              </w:rPr>
              <w:lastRenderedPageBreak/>
              <w:t>Nutrients</w:t>
            </w:r>
          </w:p>
          <w:p w14:paraId="368627C6" w14:textId="77777777" w:rsidR="00E47EF8" w:rsidRDefault="00E47EF8" w:rsidP="00E47EF8">
            <w:pPr>
              <w:spacing w:after="0" w:line="240" w:lineRule="auto"/>
              <w:rPr>
                <w:rFonts w:cs="Arial"/>
                <w:sz w:val="20"/>
                <w:szCs w:val="20"/>
              </w:rPr>
            </w:pPr>
          </w:p>
          <w:p w14:paraId="53B0B959" w14:textId="77777777" w:rsidR="00E47EF8" w:rsidRDefault="00E47EF8" w:rsidP="00E47EF8">
            <w:pPr>
              <w:spacing w:after="0" w:line="240" w:lineRule="auto"/>
              <w:rPr>
                <w:rFonts w:cs="Arial"/>
                <w:sz w:val="20"/>
                <w:szCs w:val="20"/>
              </w:rPr>
            </w:pPr>
            <w:r>
              <w:rPr>
                <w:rFonts w:cs="Arial"/>
                <w:sz w:val="20"/>
                <w:szCs w:val="20"/>
              </w:rPr>
              <w:t>Medical needs</w:t>
            </w:r>
          </w:p>
          <w:p w14:paraId="3DC36865" w14:textId="77777777" w:rsidR="00E47EF8" w:rsidRDefault="00E47EF8" w:rsidP="00E47EF8">
            <w:pPr>
              <w:spacing w:after="0" w:line="240" w:lineRule="auto"/>
              <w:rPr>
                <w:rFonts w:cs="Arial"/>
                <w:sz w:val="20"/>
                <w:szCs w:val="20"/>
              </w:rPr>
            </w:pPr>
          </w:p>
          <w:p w14:paraId="0C88B519" w14:textId="77777777" w:rsidR="00E47EF8" w:rsidRDefault="00E47EF8" w:rsidP="00E47EF8">
            <w:pPr>
              <w:spacing w:after="0" w:line="240" w:lineRule="auto"/>
              <w:rPr>
                <w:rFonts w:cs="Arial"/>
                <w:sz w:val="20"/>
                <w:szCs w:val="20"/>
              </w:rPr>
            </w:pPr>
            <w:r>
              <w:rPr>
                <w:rFonts w:cs="Arial"/>
                <w:sz w:val="20"/>
                <w:szCs w:val="20"/>
              </w:rPr>
              <w:t>Cultural needs</w:t>
            </w:r>
          </w:p>
          <w:p w14:paraId="739841B7" w14:textId="77777777" w:rsidR="00E47EF8" w:rsidRDefault="00E47EF8" w:rsidP="00E47EF8">
            <w:pPr>
              <w:spacing w:after="0" w:line="240" w:lineRule="auto"/>
              <w:rPr>
                <w:rFonts w:cs="Arial"/>
                <w:sz w:val="20"/>
                <w:szCs w:val="20"/>
              </w:rPr>
            </w:pPr>
          </w:p>
          <w:p w14:paraId="331E0E2E" w14:textId="77777777" w:rsidR="00E47EF8" w:rsidRDefault="00E47EF8" w:rsidP="00E47EF8">
            <w:pPr>
              <w:spacing w:after="0" w:line="240" w:lineRule="auto"/>
              <w:rPr>
                <w:rFonts w:cs="Arial"/>
                <w:sz w:val="20"/>
                <w:szCs w:val="20"/>
              </w:rPr>
            </w:pPr>
            <w:r>
              <w:rPr>
                <w:rFonts w:cs="Arial"/>
                <w:sz w:val="20"/>
                <w:szCs w:val="20"/>
              </w:rPr>
              <w:t>Allergies</w:t>
            </w:r>
          </w:p>
          <w:p w14:paraId="2312C890" w14:textId="77777777" w:rsidR="00E47EF8" w:rsidRDefault="00E47EF8" w:rsidP="00E47EF8">
            <w:pPr>
              <w:spacing w:after="0" w:line="240" w:lineRule="auto"/>
              <w:rPr>
                <w:rFonts w:cs="Arial"/>
                <w:sz w:val="20"/>
                <w:szCs w:val="20"/>
              </w:rPr>
            </w:pPr>
          </w:p>
          <w:p w14:paraId="22A50B97" w14:textId="77777777" w:rsidR="00E47EF8" w:rsidRDefault="00E47EF8" w:rsidP="00E47EF8">
            <w:pPr>
              <w:spacing w:after="0" w:line="240" w:lineRule="auto"/>
              <w:rPr>
                <w:rFonts w:cs="Arial"/>
                <w:sz w:val="20"/>
                <w:szCs w:val="20"/>
              </w:rPr>
            </w:pPr>
            <w:r>
              <w:rPr>
                <w:rFonts w:cs="Arial"/>
                <w:sz w:val="20"/>
                <w:szCs w:val="20"/>
              </w:rPr>
              <w:lastRenderedPageBreak/>
              <w:t>Food intolerance</w:t>
            </w:r>
          </w:p>
          <w:p w14:paraId="30BA5A13" w14:textId="77777777" w:rsidR="00E47EF8" w:rsidRDefault="00E47EF8" w:rsidP="00E47EF8">
            <w:pPr>
              <w:spacing w:after="0" w:line="240" w:lineRule="auto"/>
              <w:rPr>
                <w:rFonts w:cs="Arial"/>
                <w:sz w:val="20"/>
                <w:szCs w:val="20"/>
              </w:rPr>
            </w:pPr>
          </w:p>
          <w:p w14:paraId="14F55B1A" w14:textId="781E69E9" w:rsidR="00E47EF8" w:rsidRPr="000D1FDF" w:rsidRDefault="00E47EF8" w:rsidP="00E47EF8">
            <w:pPr>
              <w:spacing w:after="0" w:line="240" w:lineRule="auto"/>
              <w:rPr>
                <w:rFonts w:cs="Arial"/>
                <w:sz w:val="20"/>
                <w:szCs w:val="20"/>
              </w:rPr>
            </w:pPr>
            <w:r>
              <w:rPr>
                <w:rFonts w:cs="Arial"/>
                <w:sz w:val="20"/>
                <w:szCs w:val="20"/>
              </w:rPr>
              <w:t>Immune system</w:t>
            </w:r>
          </w:p>
        </w:tc>
        <w:tc>
          <w:tcPr>
            <w:tcW w:w="2471"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23B4A59A" w14:textId="76DC76CD" w:rsidR="00E47EF8" w:rsidRPr="000D1FDF" w:rsidRDefault="00E47EF8" w:rsidP="00E47EF8">
            <w:pPr>
              <w:spacing w:after="0" w:line="240" w:lineRule="auto"/>
              <w:rPr>
                <w:rFonts w:cs="Arial"/>
                <w:sz w:val="20"/>
                <w:szCs w:val="20"/>
              </w:rPr>
            </w:pPr>
            <w:r w:rsidRPr="00457E72">
              <w:rPr>
                <w:rFonts w:cs="Arial"/>
                <w:bCs/>
                <w:sz w:val="20"/>
                <w:szCs w:val="20"/>
              </w:rPr>
              <w:lastRenderedPageBreak/>
              <w:t>Describe some of the characteristics of a balanced nutrition plan</w:t>
            </w:r>
            <w:r w:rsidRPr="000D1FDF">
              <w:rPr>
                <w:rFonts w:cs="Arial"/>
                <w:sz w:val="20"/>
                <w:szCs w:val="20"/>
              </w:rPr>
              <w:t xml:space="preserve"> </w:t>
            </w:r>
          </w:p>
        </w:tc>
        <w:tc>
          <w:tcPr>
            <w:tcW w:w="2348"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187DFE43" w14:textId="77777777" w:rsidR="00E47EF8" w:rsidRPr="00477D06" w:rsidRDefault="00770B5C" w:rsidP="00E47EF8">
            <w:pPr>
              <w:spacing w:after="0" w:line="240" w:lineRule="auto"/>
              <w:rPr>
                <w:rFonts w:cs="Arial"/>
                <w:color w:val="0000FF"/>
                <w:sz w:val="20"/>
                <w:szCs w:val="20"/>
              </w:rPr>
            </w:pPr>
            <w:hyperlink r:id="rId20" w:history="1">
              <w:r w:rsidR="00E47EF8" w:rsidRPr="00477D06">
                <w:rPr>
                  <w:rStyle w:val="Hyperlink"/>
                  <w:rFonts w:cs="Arial"/>
                  <w:sz w:val="20"/>
                  <w:szCs w:val="20"/>
                </w:rPr>
                <w:t>Food allergy</w:t>
              </w:r>
            </w:hyperlink>
          </w:p>
          <w:p w14:paraId="34900371" w14:textId="77777777" w:rsidR="00E47EF8" w:rsidRDefault="00E47EF8" w:rsidP="00E47EF8">
            <w:pPr>
              <w:spacing w:after="0" w:line="240" w:lineRule="auto"/>
              <w:rPr>
                <w:rFonts w:cs="Arial"/>
                <w:sz w:val="20"/>
                <w:szCs w:val="20"/>
              </w:rPr>
            </w:pPr>
            <w:r>
              <w:rPr>
                <w:rFonts w:cs="Arial"/>
                <w:sz w:val="20"/>
                <w:szCs w:val="20"/>
              </w:rPr>
              <w:t>(nhs.uk)</w:t>
            </w:r>
          </w:p>
          <w:p w14:paraId="13E0DB3F" w14:textId="77777777" w:rsidR="00E47EF8" w:rsidRDefault="00E47EF8" w:rsidP="00E47EF8">
            <w:pPr>
              <w:spacing w:after="0" w:line="240" w:lineRule="auto"/>
              <w:rPr>
                <w:rFonts w:cs="Arial"/>
                <w:sz w:val="20"/>
                <w:szCs w:val="20"/>
              </w:rPr>
            </w:pPr>
          </w:p>
          <w:p w14:paraId="3447C785" w14:textId="77777777" w:rsidR="00E47EF8" w:rsidRPr="00477D06" w:rsidRDefault="00770B5C" w:rsidP="00E47EF8">
            <w:pPr>
              <w:spacing w:after="0" w:line="240" w:lineRule="auto"/>
              <w:rPr>
                <w:rFonts w:cs="Arial"/>
                <w:color w:val="0000FF"/>
                <w:sz w:val="20"/>
                <w:szCs w:val="20"/>
              </w:rPr>
            </w:pPr>
            <w:hyperlink r:id="rId21" w:history="1">
              <w:r w:rsidR="00E47EF8" w:rsidRPr="00477D06">
                <w:rPr>
                  <w:rStyle w:val="Hyperlink"/>
                  <w:rFonts w:cs="Arial"/>
                  <w:sz w:val="20"/>
                  <w:szCs w:val="20"/>
                </w:rPr>
                <w:t>Food variety is important for our health – but the definition of a ‘balanced diet’ is often murky</w:t>
              </w:r>
            </w:hyperlink>
          </w:p>
          <w:p w14:paraId="40BE05AB" w14:textId="77777777" w:rsidR="00E47EF8" w:rsidRDefault="00E47EF8" w:rsidP="00E47EF8">
            <w:pPr>
              <w:spacing w:after="0" w:line="240" w:lineRule="auto"/>
              <w:rPr>
                <w:rFonts w:cs="Arial"/>
                <w:sz w:val="20"/>
                <w:szCs w:val="20"/>
              </w:rPr>
            </w:pPr>
            <w:r>
              <w:rPr>
                <w:rFonts w:cs="Arial"/>
                <w:sz w:val="20"/>
                <w:szCs w:val="20"/>
              </w:rPr>
              <w:t>(theconversation.com)</w:t>
            </w:r>
          </w:p>
          <w:p w14:paraId="54EC4E7B" w14:textId="77777777" w:rsidR="00E47EF8" w:rsidRDefault="00E47EF8" w:rsidP="00E47EF8">
            <w:pPr>
              <w:spacing w:after="0" w:line="240" w:lineRule="auto"/>
              <w:rPr>
                <w:rFonts w:cs="Arial"/>
                <w:sz w:val="20"/>
                <w:szCs w:val="20"/>
              </w:rPr>
            </w:pPr>
          </w:p>
          <w:p w14:paraId="088BAAF7" w14:textId="77777777" w:rsidR="00E47EF8" w:rsidRPr="00477D06" w:rsidRDefault="00770B5C" w:rsidP="00E47EF8">
            <w:pPr>
              <w:spacing w:after="0" w:line="240" w:lineRule="auto"/>
              <w:rPr>
                <w:rFonts w:cs="Arial"/>
                <w:bCs/>
                <w:color w:val="0000FF"/>
                <w:sz w:val="20"/>
                <w:szCs w:val="20"/>
              </w:rPr>
            </w:pPr>
            <w:hyperlink r:id="rId22" w:history="1">
              <w:r w:rsidR="00E47EF8" w:rsidRPr="00477D06">
                <w:rPr>
                  <w:rStyle w:val="Hyperlink"/>
                  <w:rFonts w:cs="Arial"/>
                  <w:bCs/>
                  <w:sz w:val="20"/>
                  <w:szCs w:val="20"/>
                </w:rPr>
                <w:t>OCR Topic exploration pack*</w:t>
              </w:r>
            </w:hyperlink>
            <w:r w:rsidR="00E47EF8" w:rsidRPr="00477D06">
              <w:rPr>
                <w:rFonts w:cs="Arial"/>
                <w:bCs/>
                <w:color w:val="0000FF"/>
                <w:sz w:val="20"/>
                <w:szCs w:val="20"/>
              </w:rPr>
              <w:t xml:space="preserve"> </w:t>
            </w:r>
          </w:p>
          <w:p w14:paraId="712A76E1" w14:textId="77777777" w:rsidR="00E47EF8" w:rsidRDefault="00E47EF8" w:rsidP="00E47EF8">
            <w:pPr>
              <w:spacing w:after="0" w:line="240" w:lineRule="auto"/>
              <w:rPr>
                <w:rFonts w:cs="Arial"/>
                <w:sz w:val="20"/>
                <w:szCs w:val="20"/>
              </w:rPr>
            </w:pPr>
            <w:r>
              <w:rPr>
                <w:rFonts w:cs="Arial"/>
                <w:bCs/>
                <w:color w:val="000000" w:themeColor="text1"/>
                <w:sz w:val="20"/>
                <w:szCs w:val="20"/>
              </w:rPr>
              <w:t>Slide 4</w:t>
            </w:r>
          </w:p>
          <w:p w14:paraId="051F9BF0" w14:textId="77777777" w:rsidR="00E47EF8" w:rsidRDefault="00E47EF8" w:rsidP="00E47EF8">
            <w:pPr>
              <w:spacing w:after="0" w:line="240" w:lineRule="auto"/>
              <w:rPr>
                <w:rFonts w:cs="Arial"/>
                <w:sz w:val="20"/>
                <w:szCs w:val="20"/>
              </w:rPr>
            </w:pPr>
          </w:p>
          <w:p w14:paraId="6441BE6A" w14:textId="62105E91" w:rsidR="00E47EF8" w:rsidRPr="000D1FDF" w:rsidRDefault="00E47EF8" w:rsidP="00E47EF8">
            <w:pPr>
              <w:spacing w:after="0" w:line="240" w:lineRule="auto"/>
              <w:rPr>
                <w:rFonts w:cs="Arial"/>
                <w:sz w:val="20"/>
                <w:szCs w:val="20"/>
              </w:rPr>
            </w:pPr>
          </w:p>
        </w:tc>
        <w:tc>
          <w:tcPr>
            <w:tcW w:w="1701"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3839215B" w14:textId="77777777" w:rsidR="00E47EF8" w:rsidRDefault="00E47EF8" w:rsidP="00E47EF8">
            <w:pPr>
              <w:spacing w:after="0" w:line="240" w:lineRule="auto"/>
              <w:rPr>
                <w:rFonts w:cs="Arial"/>
                <w:sz w:val="20"/>
                <w:szCs w:val="20"/>
              </w:rPr>
            </w:pPr>
            <w:r>
              <w:rPr>
                <w:rFonts w:cs="Arial"/>
                <w:sz w:val="20"/>
                <w:szCs w:val="20"/>
              </w:rPr>
              <w:lastRenderedPageBreak/>
              <w:t>R180</w:t>
            </w:r>
          </w:p>
          <w:p w14:paraId="4932CE8F" w14:textId="71D1B83B" w:rsidR="00E47EF8" w:rsidRPr="008A6AFF" w:rsidRDefault="00E47EF8" w:rsidP="00E47EF8">
            <w:pPr>
              <w:spacing w:after="0" w:line="240" w:lineRule="auto"/>
              <w:rPr>
                <w:rFonts w:cs="Arial"/>
                <w:sz w:val="20"/>
                <w:szCs w:val="20"/>
                <w:lang w:val="en-US"/>
              </w:rPr>
            </w:pPr>
            <w:r>
              <w:rPr>
                <w:rFonts w:cs="Arial"/>
                <w:sz w:val="20"/>
                <w:szCs w:val="20"/>
              </w:rPr>
              <w:t>Students will learn about the foods that trigger medical conditions</w:t>
            </w:r>
          </w:p>
        </w:tc>
      </w:tr>
      <w:tr w:rsidR="00E47EF8" w:rsidRPr="000D1FDF" w14:paraId="77732E83" w14:textId="77777777" w:rsidTr="00B2189D">
        <w:trPr>
          <w:trHeight w:val="20"/>
        </w:trPr>
        <w:tc>
          <w:tcPr>
            <w:tcW w:w="1160" w:type="dxa"/>
            <w:tcBorders>
              <w:top w:val="single" w:sz="4" w:space="0" w:color="233588"/>
              <w:left w:val="single" w:sz="4" w:space="0" w:color="233588"/>
              <w:bottom w:val="single" w:sz="6" w:space="0" w:color="233588"/>
              <w:right w:val="single" w:sz="6" w:space="0" w:color="233588"/>
            </w:tcBorders>
            <w:shd w:val="clear" w:color="auto" w:fill="auto"/>
            <w:tcMar>
              <w:top w:w="57" w:type="dxa"/>
              <w:left w:w="57" w:type="dxa"/>
              <w:bottom w:w="57" w:type="dxa"/>
              <w:right w:w="57" w:type="dxa"/>
            </w:tcMar>
          </w:tcPr>
          <w:p w14:paraId="0D573C1B" w14:textId="65D608F9" w:rsidR="00E47EF8" w:rsidRDefault="00E47EF8" w:rsidP="00E47EF8">
            <w:pPr>
              <w:spacing w:after="0" w:line="240" w:lineRule="auto"/>
              <w:rPr>
                <w:rFonts w:cs="Arial"/>
                <w:sz w:val="20"/>
                <w:szCs w:val="20"/>
              </w:rPr>
            </w:pPr>
            <w:r>
              <w:rPr>
                <w:rFonts w:cs="Arial"/>
                <w:sz w:val="20"/>
                <w:szCs w:val="20"/>
              </w:rPr>
              <w:t>3</w:t>
            </w:r>
          </w:p>
        </w:tc>
        <w:tc>
          <w:tcPr>
            <w:tcW w:w="1879" w:type="dxa"/>
            <w:tcBorders>
              <w:top w:val="single" w:sz="4" w:space="0" w:color="233588"/>
              <w:left w:val="single" w:sz="6" w:space="0" w:color="233588"/>
              <w:bottom w:val="single" w:sz="6" w:space="0" w:color="233588"/>
              <w:right w:val="single" w:sz="6" w:space="0" w:color="233588"/>
            </w:tcBorders>
            <w:shd w:val="clear" w:color="auto" w:fill="auto"/>
            <w:tcMar>
              <w:top w:w="57" w:type="dxa"/>
              <w:left w:w="57" w:type="dxa"/>
              <w:bottom w:w="57" w:type="dxa"/>
              <w:right w:w="57" w:type="dxa"/>
            </w:tcMar>
          </w:tcPr>
          <w:p w14:paraId="5F231524" w14:textId="07F2304C" w:rsidR="00E47EF8" w:rsidRDefault="00E47EF8" w:rsidP="00E47EF8">
            <w:pPr>
              <w:suppressAutoHyphens/>
              <w:autoSpaceDN w:val="0"/>
              <w:spacing w:after="0" w:line="240" w:lineRule="auto"/>
              <w:textAlignment w:val="baseline"/>
              <w:rPr>
                <w:rFonts w:cs="Arial"/>
                <w:bCs/>
                <w:sz w:val="20"/>
                <w:szCs w:val="20"/>
                <w:lang w:val="en-US"/>
              </w:rPr>
            </w:pPr>
            <w:r w:rsidRPr="008427B1">
              <w:rPr>
                <w:rFonts w:cs="Arial"/>
                <w:bCs/>
                <w:sz w:val="20"/>
                <w:szCs w:val="20"/>
                <w:lang w:val="en-US"/>
              </w:rPr>
              <w:t>TA1 Nutrients needed for a healthy</w:t>
            </w:r>
            <w:r>
              <w:rPr>
                <w:rFonts w:cs="Arial"/>
                <w:bCs/>
                <w:sz w:val="20"/>
                <w:szCs w:val="20"/>
                <w:lang w:val="en-US"/>
              </w:rPr>
              <w:t>,</w:t>
            </w:r>
            <w:r w:rsidRPr="008427B1">
              <w:rPr>
                <w:rFonts w:cs="Arial"/>
                <w:bCs/>
                <w:sz w:val="20"/>
                <w:szCs w:val="20"/>
                <w:lang w:val="en-US"/>
              </w:rPr>
              <w:t xml:space="preserve"> balanced nutrition plan</w:t>
            </w:r>
          </w:p>
          <w:p w14:paraId="5FEEFA5D" w14:textId="77777777" w:rsidR="00E47EF8" w:rsidRDefault="00E47EF8" w:rsidP="00E47EF8">
            <w:pPr>
              <w:suppressAutoHyphens/>
              <w:autoSpaceDN w:val="0"/>
              <w:spacing w:after="0" w:line="240" w:lineRule="auto"/>
              <w:textAlignment w:val="baseline"/>
              <w:rPr>
                <w:rFonts w:cs="Arial"/>
                <w:bCs/>
                <w:sz w:val="20"/>
                <w:szCs w:val="20"/>
                <w:lang w:val="en-US"/>
              </w:rPr>
            </w:pPr>
          </w:p>
          <w:p w14:paraId="66A98969" w14:textId="068BDD08" w:rsidR="00E47EF8" w:rsidRPr="008427B1" w:rsidRDefault="00E47EF8" w:rsidP="00E47EF8">
            <w:pPr>
              <w:suppressAutoHyphens/>
              <w:autoSpaceDN w:val="0"/>
              <w:spacing w:after="0" w:line="240" w:lineRule="auto"/>
              <w:textAlignment w:val="baseline"/>
              <w:rPr>
                <w:rFonts w:cs="Arial"/>
                <w:bCs/>
                <w:sz w:val="20"/>
                <w:szCs w:val="20"/>
                <w:lang w:val="en-US"/>
              </w:rPr>
            </w:pPr>
            <w:r>
              <w:rPr>
                <w:rFonts w:cs="Arial"/>
                <w:bCs/>
                <w:sz w:val="20"/>
                <w:szCs w:val="20"/>
                <w:lang w:val="en-US"/>
              </w:rPr>
              <w:t xml:space="preserve">1.2 </w:t>
            </w:r>
            <w:r w:rsidRPr="008427B1">
              <w:rPr>
                <w:rFonts w:cs="Arial"/>
                <w:bCs/>
                <w:sz w:val="20"/>
                <w:szCs w:val="20"/>
              </w:rPr>
              <w:t>The role of nutrients in sports and their sources</w:t>
            </w:r>
          </w:p>
        </w:tc>
        <w:tc>
          <w:tcPr>
            <w:tcW w:w="3686" w:type="dxa"/>
            <w:tcBorders>
              <w:top w:val="single" w:sz="4" w:space="0" w:color="233588"/>
              <w:left w:val="single" w:sz="6" w:space="0" w:color="233588"/>
              <w:bottom w:val="single" w:sz="6" w:space="0" w:color="233588"/>
              <w:right w:val="single" w:sz="6" w:space="0" w:color="233588"/>
            </w:tcBorders>
            <w:shd w:val="clear" w:color="auto" w:fill="auto"/>
            <w:tcMar>
              <w:top w:w="57" w:type="dxa"/>
              <w:left w:w="57" w:type="dxa"/>
              <w:bottom w:w="57" w:type="dxa"/>
              <w:right w:w="57" w:type="dxa"/>
            </w:tcMar>
          </w:tcPr>
          <w:p w14:paraId="3A1FDECA" w14:textId="77777777" w:rsidR="00E47EF8" w:rsidRDefault="00E47EF8" w:rsidP="00E47EF8">
            <w:pPr>
              <w:spacing w:after="0" w:line="240" w:lineRule="auto"/>
              <w:rPr>
                <w:rFonts w:cs="Arial"/>
                <w:sz w:val="20"/>
                <w:szCs w:val="20"/>
              </w:rPr>
            </w:pPr>
            <w:r w:rsidRPr="00EC0B54">
              <w:rPr>
                <w:rFonts w:cs="Arial"/>
                <w:sz w:val="20"/>
                <w:szCs w:val="20"/>
              </w:rPr>
              <w:t>In this lesson you could</w:t>
            </w:r>
            <w:r>
              <w:rPr>
                <w:rFonts w:cs="Arial"/>
                <w:sz w:val="20"/>
                <w:szCs w:val="20"/>
              </w:rPr>
              <w:t>:</w:t>
            </w:r>
          </w:p>
          <w:p w14:paraId="73B2CAEA" w14:textId="77777777" w:rsidR="00E47EF8" w:rsidRPr="00EC0B54" w:rsidRDefault="00E47EF8" w:rsidP="00E47EF8">
            <w:pPr>
              <w:pStyle w:val="ListParagraph"/>
              <w:numPr>
                <w:ilvl w:val="0"/>
                <w:numId w:val="20"/>
              </w:numPr>
              <w:spacing w:after="0" w:line="240" w:lineRule="auto"/>
              <w:ind w:left="360"/>
              <w:rPr>
                <w:rFonts w:cs="Arial"/>
                <w:sz w:val="20"/>
                <w:szCs w:val="20"/>
              </w:rPr>
            </w:pPr>
            <w:r>
              <w:rPr>
                <w:rFonts w:cs="Arial"/>
                <w:sz w:val="20"/>
                <w:szCs w:val="20"/>
              </w:rPr>
              <w:t>Discuss the role of c</w:t>
            </w:r>
            <w:r w:rsidRPr="00EC0B54">
              <w:rPr>
                <w:rFonts w:cs="Arial"/>
                <w:sz w:val="20"/>
                <w:szCs w:val="20"/>
              </w:rPr>
              <w:t xml:space="preserve">arbohydrates </w:t>
            </w:r>
            <w:r>
              <w:rPr>
                <w:rFonts w:cs="Arial"/>
                <w:sz w:val="20"/>
                <w:szCs w:val="20"/>
              </w:rPr>
              <w:t>in sport and give some examples of sources. You will need to cover:</w:t>
            </w:r>
          </w:p>
          <w:p w14:paraId="2D1F638D" w14:textId="77777777" w:rsidR="00E47EF8" w:rsidRPr="00EC0B54" w:rsidRDefault="00E47EF8" w:rsidP="00E47EF8">
            <w:pPr>
              <w:pStyle w:val="ListParagraph"/>
              <w:numPr>
                <w:ilvl w:val="0"/>
                <w:numId w:val="21"/>
              </w:numPr>
              <w:spacing w:after="0" w:line="240" w:lineRule="auto"/>
              <w:rPr>
                <w:rFonts w:cs="Arial"/>
                <w:sz w:val="20"/>
                <w:szCs w:val="20"/>
              </w:rPr>
            </w:pPr>
            <w:r>
              <w:rPr>
                <w:rFonts w:cs="Arial"/>
                <w:sz w:val="20"/>
                <w:szCs w:val="20"/>
              </w:rPr>
              <w:t>simple carbohydrates</w:t>
            </w:r>
          </w:p>
          <w:p w14:paraId="283AEB78" w14:textId="3FEECEC5" w:rsidR="00E47EF8" w:rsidRDefault="00E47EF8" w:rsidP="00E47EF8">
            <w:pPr>
              <w:pStyle w:val="ListParagraph"/>
              <w:numPr>
                <w:ilvl w:val="0"/>
                <w:numId w:val="21"/>
              </w:numPr>
              <w:spacing w:after="0" w:line="240" w:lineRule="auto"/>
              <w:rPr>
                <w:rFonts w:cs="Arial"/>
                <w:sz w:val="20"/>
                <w:szCs w:val="20"/>
              </w:rPr>
            </w:pPr>
            <w:r>
              <w:rPr>
                <w:rFonts w:cs="Arial"/>
                <w:sz w:val="20"/>
                <w:szCs w:val="20"/>
              </w:rPr>
              <w:t xml:space="preserve">complex carbohydrates. </w:t>
            </w:r>
          </w:p>
          <w:p w14:paraId="477F2A2B" w14:textId="77777777" w:rsidR="00E47EF8" w:rsidRPr="00EC0B54" w:rsidRDefault="00E47EF8" w:rsidP="00E47EF8">
            <w:pPr>
              <w:pStyle w:val="ListParagraph"/>
              <w:numPr>
                <w:ilvl w:val="0"/>
                <w:numId w:val="0"/>
              </w:numPr>
              <w:spacing w:after="0" w:line="240" w:lineRule="auto"/>
              <w:ind w:left="720"/>
              <w:rPr>
                <w:rFonts w:cs="Arial"/>
                <w:sz w:val="20"/>
                <w:szCs w:val="20"/>
              </w:rPr>
            </w:pPr>
          </w:p>
          <w:p w14:paraId="77682CDD" w14:textId="77777777" w:rsidR="00E47EF8" w:rsidRPr="00EC0B54" w:rsidRDefault="00E47EF8" w:rsidP="00E47EF8">
            <w:pPr>
              <w:pStyle w:val="ListParagraph"/>
              <w:numPr>
                <w:ilvl w:val="0"/>
                <w:numId w:val="20"/>
              </w:numPr>
              <w:spacing w:after="0" w:line="240" w:lineRule="auto"/>
              <w:ind w:left="360"/>
              <w:rPr>
                <w:rFonts w:cs="Arial"/>
                <w:sz w:val="20"/>
                <w:szCs w:val="20"/>
              </w:rPr>
            </w:pPr>
            <w:r>
              <w:rPr>
                <w:rFonts w:cs="Arial"/>
                <w:sz w:val="20"/>
                <w:szCs w:val="20"/>
              </w:rPr>
              <w:t>Present the role of f</w:t>
            </w:r>
            <w:r w:rsidRPr="00EC0B54">
              <w:rPr>
                <w:rFonts w:cs="Arial"/>
                <w:sz w:val="20"/>
                <w:szCs w:val="20"/>
              </w:rPr>
              <w:t xml:space="preserve">ats </w:t>
            </w:r>
            <w:r>
              <w:rPr>
                <w:rFonts w:cs="Arial"/>
                <w:sz w:val="20"/>
                <w:szCs w:val="20"/>
              </w:rPr>
              <w:t>in sport, with some examples of sources. You need to cover:</w:t>
            </w:r>
          </w:p>
          <w:p w14:paraId="728E050E" w14:textId="5783842A" w:rsidR="00E47EF8" w:rsidRPr="00EC0B54" w:rsidRDefault="00E47EF8" w:rsidP="00E47EF8">
            <w:pPr>
              <w:pStyle w:val="ListParagraph"/>
              <w:numPr>
                <w:ilvl w:val="0"/>
                <w:numId w:val="22"/>
              </w:numPr>
              <w:spacing w:after="0" w:line="240" w:lineRule="auto"/>
              <w:rPr>
                <w:rFonts w:cs="Arial"/>
                <w:sz w:val="20"/>
                <w:szCs w:val="20"/>
              </w:rPr>
            </w:pPr>
            <w:r>
              <w:rPr>
                <w:rFonts w:cs="Arial"/>
                <w:sz w:val="20"/>
                <w:szCs w:val="20"/>
              </w:rPr>
              <w:t>good fats</w:t>
            </w:r>
          </w:p>
          <w:p w14:paraId="4D64E425" w14:textId="74817BD9" w:rsidR="00E47EF8" w:rsidRDefault="00E47EF8" w:rsidP="00E47EF8">
            <w:pPr>
              <w:pStyle w:val="ListParagraph"/>
              <w:numPr>
                <w:ilvl w:val="0"/>
                <w:numId w:val="22"/>
              </w:numPr>
              <w:spacing w:after="0" w:line="240" w:lineRule="auto"/>
              <w:rPr>
                <w:rFonts w:cs="Arial"/>
                <w:sz w:val="20"/>
                <w:szCs w:val="20"/>
              </w:rPr>
            </w:pPr>
            <w:r>
              <w:rPr>
                <w:rFonts w:cs="Arial"/>
                <w:sz w:val="20"/>
                <w:szCs w:val="20"/>
              </w:rPr>
              <w:t>bad fats.</w:t>
            </w:r>
          </w:p>
          <w:p w14:paraId="267937EF" w14:textId="77777777" w:rsidR="00E47EF8" w:rsidRPr="00EC0B54" w:rsidRDefault="00E47EF8" w:rsidP="00E47EF8">
            <w:pPr>
              <w:pStyle w:val="ListParagraph"/>
              <w:numPr>
                <w:ilvl w:val="0"/>
                <w:numId w:val="0"/>
              </w:numPr>
              <w:spacing w:after="0" w:line="240" w:lineRule="auto"/>
              <w:ind w:left="720"/>
              <w:rPr>
                <w:rFonts w:cs="Arial"/>
                <w:sz w:val="20"/>
                <w:szCs w:val="20"/>
              </w:rPr>
            </w:pPr>
          </w:p>
          <w:p w14:paraId="3291353C" w14:textId="58204910" w:rsidR="00E47EF8" w:rsidRPr="000F78EE" w:rsidRDefault="00E47EF8" w:rsidP="00E47EF8">
            <w:pPr>
              <w:pStyle w:val="ListParagraph"/>
              <w:numPr>
                <w:ilvl w:val="0"/>
                <w:numId w:val="23"/>
              </w:numPr>
              <w:spacing w:after="0" w:line="240" w:lineRule="auto"/>
              <w:ind w:left="397" w:hanging="397"/>
              <w:rPr>
                <w:rFonts w:cs="Arial"/>
                <w:sz w:val="20"/>
                <w:szCs w:val="20"/>
              </w:rPr>
            </w:pPr>
            <w:r w:rsidRPr="000F78EE">
              <w:rPr>
                <w:rFonts w:cs="Arial"/>
                <w:sz w:val="20"/>
                <w:szCs w:val="20"/>
              </w:rPr>
              <w:t>Explain the role of proteins in sport, with some examples of sources</w:t>
            </w:r>
            <w:r>
              <w:rPr>
                <w:rFonts w:cs="Arial"/>
                <w:sz w:val="20"/>
                <w:szCs w:val="20"/>
              </w:rPr>
              <w:t>.</w:t>
            </w:r>
          </w:p>
          <w:p w14:paraId="07B417D1" w14:textId="6817C281" w:rsidR="00E47EF8" w:rsidRDefault="00E47EF8" w:rsidP="00E47EF8">
            <w:pPr>
              <w:spacing w:after="0" w:line="240" w:lineRule="auto"/>
              <w:rPr>
                <w:rFonts w:cs="Arial"/>
                <w:sz w:val="20"/>
                <w:szCs w:val="20"/>
              </w:rPr>
            </w:pPr>
          </w:p>
          <w:p w14:paraId="1109646D" w14:textId="57D65F54" w:rsidR="00E47EF8" w:rsidRDefault="00E47EF8" w:rsidP="00E47EF8">
            <w:pPr>
              <w:spacing w:after="0" w:line="240" w:lineRule="auto"/>
              <w:rPr>
                <w:rFonts w:cs="Arial"/>
                <w:bCs/>
                <w:color w:val="000000" w:themeColor="text1"/>
                <w:sz w:val="20"/>
                <w:szCs w:val="20"/>
              </w:rPr>
            </w:pPr>
            <w:r>
              <w:rPr>
                <w:rFonts w:cs="Arial"/>
                <w:sz w:val="20"/>
                <w:szCs w:val="20"/>
              </w:rPr>
              <w:t>Try to relate the nutrients to a variety of sporting activities.</w:t>
            </w:r>
          </w:p>
        </w:tc>
        <w:tc>
          <w:tcPr>
            <w:tcW w:w="1639" w:type="dxa"/>
            <w:tcBorders>
              <w:top w:val="single" w:sz="4" w:space="0" w:color="233588"/>
              <w:left w:val="single" w:sz="6" w:space="0" w:color="233588"/>
              <w:bottom w:val="single" w:sz="6" w:space="0" w:color="233588"/>
              <w:right w:val="single" w:sz="6" w:space="0" w:color="233588"/>
            </w:tcBorders>
            <w:shd w:val="clear" w:color="auto" w:fill="auto"/>
            <w:tcMar>
              <w:top w:w="57" w:type="dxa"/>
              <w:left w:w="57" w:type="dxa"/>
              <w:bottom w:w="57" w:type="dxa"/>
              <w:right w:w="57" w:type="dxa"/>
            </w:tcMar>
          </w:tcPr>
          <w:p w14:paraId="2C02AF0F" w14:textId="77777777" w:rsidR="00E47EF8" w:rsidRDefault="00E47EF8" w:rsidP="00E47EF8">
            <w:pPr>
              <w:spacing w:after="0" w:line="240" w:lineRule="auto"/>
              <w:rPr>
                <w:rFonts w:cs="Arial"/>
                <w:sz w:val="20"/>
                <w:szCs w:val="20"/>
              </w:rPr>
            </w:pPr>
            <w:r>
              <w:rPr>
                <w:rFonts w:cs="Arial"/>
                <w:sz w:val="20"/>
                <w:szCs w:val="20"/>
              </w:rPr>
              <w:t>Carbohydrates</w:t>
            </w:r>
          </w:p>
          <w:p w14:paraId="7E029C8D" w14:textId="77777777" w:rsidR="00E47EF8" w:rsidRDefault="00E47EF8" w:rsidP="00E47EF8">
            <w:pPr>
              <w:spacing w:after="0" w:line="240" w:lineRule="auto"/>
              <w:rPr>
                <w:rFonts w:cs="Arial"/>
                <w:sz w:val="20"/>
                <w:szCs w:val="20"/>
              </w:rPr>
            </w:pPr>
          </w:p>
          <w:p w14:paraId="453CBFB7" w14:textId="77777777" w:rsidR="00E47EF8" w:rsidRDefault="00E47EF8" w:rsidP="00E47EF8">
            <w:pPr>
              <w:spacing w:after="0" w:line="240" w:lineRule="auto"/>
              <w:rPr>
                <w:rFonts w:cs="Arial"/>
                <w:sz w:val="20"/>
                <w:szCs w:val="20"/>
              </w:rPr>
            </w:pPr>
            <w:r>
              <w:rPr>
                <w:rFonts w:cs="Arial"/>
                <w:sz w:val="20"/>
                <w:szCs w:val="20"/>
              </w:rPr>
              <w:t>Fats</w:t>
            </w:r>
          </w:p>
          <w:p w14:paraId="469397F0" w14:textId="77777777" w:rsidR="00E47EF8" w:rsidRDefault="00E47EF8" w:rsidP="00E47EF8">
            <w:pPr>
              <w:spacing w:after="0" w:line="240" w:lineRule="auto"/>
              <w:rPr>
                <w:rFonts w:cs="Arial"/>
                <w:sz w:val="20"/>
                <w:szCs w:val="20"/>
              </w:rPr>
            </w:pPr>
          </w:p>
          <w:p w14:paraId="27389E77" w14:textId="77777777" w:rsidR="00E47EF8" w:rsidRDefault="00E47EF8" w:rsidP="00E47EF8">
            <w:pPr>
              <w:spacing w:after="0" w:line="240" w:lineRule="auto"/>
              <w:rPr>
                <w:rFonts w:cs="Arial"/>
                <w:sz w:val="20"/>
                <w:szCs w:val="20"/>
              </w:rPr>
            </w:pPr>
            <w:r>
              <w:rPr>
                <w:rFonts w:cs="Arial"/>
                <w:sz w:val="20"/>
                <w:szCs w:val="20"/>
              </w:rPr>
              <w:t>Proteins</w:t>
            </w:r>
          </w:p>
          <w:p w14:paraId="4224119F" w14:textId="77777777" w:rsidR="00E47EF8" w:rsidRDefault="00E47EF8" w:rsidP="00E47EF8">
            <w:pPr>
              <w:spacing w:after="0" w:line="240" w:lineRule="auto"/>
              <w:rPr>
                <w:rFonts w:cs="Arial"/>
                <w:sz w:val="20"/>
                <w:szCs w:val="20"/>
              </w:rPr>
            </w:pPr>
          </w:p>
          <w:p w14:paraId="305E76ED" w14:textId="3DEEF59B" w:rsidR="00E47EF8" w:rsidRDefault="00E47EF8" w:rsidP="00E47EF8">
            <w:pPr>
              <w:spacing w:after="0" w:line="240" w:lineRule="auto"/>
              <w:rPr>
                <w:rFonts w:cs="Arial"/>
                <w:sz w:val="20"/>
                <w:szCs w:val="20"/>
              </w:rPr>
            </w:pPr>
            <w:r>
              <w:rPr>
                <w:rFonts w:cs="Arial"/>
                <w:sz w:val="20"/>
                <w:szCs w:val="20"/>
              </w:rPr>
              <w:t>Food intolerance</w:t>
            </w:r>
          </w:p>
        </w:tc>
        <w:tc>
          <w:tcPr>
            <w:tcW w:w="2471" w:type="dxa"/>
            <w:tcBorders>
              <w:top w:val="single" w:sz="4" w:space="0" w:color="233588"/>
              <w:left w:val="single" w:sz="6" w:space="0" w:color="233588"/>
              <w:bottom w:val="single" w:sz="6" w:space="0" w:color="233588"/>
              <w:right w:val="single" w:sz="6" w:space="0" w:color="233588"/>
            </w:tcBorders>
            <w:shd w:val="clear" w:color="auto" w:fill="auto"/>
            <w:tcMar>
              <w:top w:w="57" w:type="dxa"/>
              <w:left w:w="57" w:type="dxa"/>
              <w:bottom w:w="57" w:type="dxa"/>
              <w:right w:w="57" w:type="dxa"/>
            </w:tcMar>
          </w:tcPr>
          <w:p w14:paraId="330526F5" w14:textId="297E5B0A" w:rsidR="00E47EF8" w:rsidRPr="00457E72" w:rsidRDefault="00E47EF8" w:rsidP="00E47EF8">
            <w:pPr>
              <w:spacing w:after="0" w:line="240" w:lineRule="auto"/>
              <w:rPr>
                <w:rFonts w:cs="Arial"/>
                <w:bCs/>
                <w:sz w:val="20"/>
                <w:szCs w:val="20"/>
              </w:rPr>
            </w:pPr>
            <w:r>
              <w:rPr>
                <w:rFonts w:cs="Arial"/>
                <w:sz w:val="20"/>
                <w:szCs w:val="20"/>
              </w:rPr>
              <w:t>Describe the</w:t>
            </w:r>
            <w:r w:rsidRPr="009D1777">
              <w:rPr>
                <w:rFonts w:cs="Arial"/>
                <w:sz w:val="20"/>
                <w:szCs w:val="20"/>
              </w:rPr>
              <w:t xml:space="preserve"> role of </w:t>
            </w:r>
            <w:r>
              <w:rPr>
                <w:rFonts w:cs="Arial"/>
                <w:sz w:val="20"/>
                <w:szCs w:val="20"/>
              </w:rPr>
              <w:t>carbohydrates, fats and proteins</w:t>
            </w:r>
            <w:r w:rsidRPr="009D1777">
              <w:rPr>
                <w:rFonts w:cs="Arial"/>
                <w:sz w:val="20"/>
                <w:szCs w:val="20"/>
              </w:rPr>
              <w:t xml:space="preserve"> in sport and </w:t>
            </w:r>
            <w:r>
              <w:rPr>
                <w:rFonts w:cs="Arial"/>
                <w:sz w:val="20"/>
                <w:szCs w:val="20"/>
              </w:rPr>
              <w:t>identify a range of</w:t>
            </w:r>
            <w:r w:rsidRPr="009D1777">
              <w:rPr>
                <w:rFonts w:cs="Arial"/>
                <w:sz w:val="20"/>
                <w:szCs w:val="20"/>
              </w:rPr>
              <w:t xml:space="preserve"> sources</w:t>
            </w:r>
          </w:p>
        </w:tc>
        <w:tc>
          <w:tcPr>
            <w:tcW w:w="2348" w:type="dxa"/>
            <w:tcBorders>
              <w:top w:val="single" w:sz="4" w:space="0" w:color="233588"/>
              <w:left w:val="single" w:sz="6" w:space="0" w:color="233588"/>
              <w:bottom w:val="single" w:sz="6" w:space="0" w:color="233588"/>
              <w:right w:val="single" w:sz="4" w:space="0" w:color="233588"/>
            </w:tcBorders>
            <w:shd w:val="clear" w:color="auto" w:fill="auto"/>
            <w:tcMar>
              <w:top w:w="57" w:type="dxa"/>
              <w:left w:w="57" w:type="dxa"/>
              <w:bottom w:w="57" w:type="dxa"/>
              <w:right w:w="57" w:type="dxa"/>
            </w:tcMar>
          </w:tcPr>
          <w:p w14:paraId="6F774BB2" w14:textId="2DE82FDF" w:rsidR="00E47EF8" w:rsidRPr="000C02A8" w:rsidRDefault="00770B5C" w:rsidP="00E47EF8">
            <w:pPr>
              <w:spacing w:after="0" w:line="240" w:lineRule="auto"/>
              <w:rPr>
                <w:rFonts w:cs="Arial"/>
                <w:color w:val="0000FF"/>
                <w:sz w:val="20"/>
                <w:szCs w:val="20"/>
              </w:rPr>
            </w:pPr>
            <w:hyperlink r:id="rId23" w:history="1">
              <w:r w:rsidR="00E47EF8">
                <w:rPr>
                  <w:rStyle w:val="Hyperlink"/>
                  <w:rFonts w:cs="Arial"/>
                  <w:sz w:val="20"/>
                  <w:szCs w:val="20"/>
                </w:rPr>
                <w:t>Food types - the seven components of a balanced diet</w:t>
              </w:r>
            </w:hyperlink>
            <w:r w:rsidR="00E47EF8" w:rsidRPr="000C02A8">
              <w:rPr>
                <w:rFonts w:cs="Arial"/>
                <w:color w:val="0000FF"/>
                <w:sz w:val="20"/>
                <w:szCs w:val="20"/>
              </w:rPr>
              <w:t xml:space="preserve"> </w:t>
            </w:r>
          </w:p>
          <w:p w14:paraId="4E9FED4A" w14:textId="77777777" w:rsidR="00E47EF8" w:rsidRPr="00375DC3" w:rsidRDefault="00E47EF8" w:rsidP="00E47EF8">
            <w:pPr>
              <w:spacing w:after="0" w:line="240" w:lineRule="auto"/>
              <w:rPr>
                <w:sz w:val="20"/>
                <w:szCs w:val="20"/>
              </w:rPr>
            </w:pPr>
            <w:r w:rsidRPr="00375DC3">
              <w:rPr>
                <w:sz w:val="20"/>
                <w:szCs w:val="20"/>
              </w:rPr>
              <w:t>(</w:t>
            </w:r>
            <w:r>
              <w:rPr>
                <w:sz w:val="20"/>
                <w:szCs w:val="20"/>
              </w:rPr>
              <w:t>bbc.co.uk</w:t>
            </w:r>
            <w:r w:rsidRPr="00375DC3">
              <w:rPr>
                <w:sz w:val="20"/>
                <w:szCs w:val="20"/>
              </w:rPr>
              <w:t>)</w:t>
            </w:r>
          </w:p>
          <w:p w14:paraId="685F1303" w14:textId="77777777" w:rsidR="00E47EF8" w:rsidRDefault="00E47EF8" w:rsidP="00E47EF8">
            <w:pPr>
              <w:spacing w:after="0" w:line="240" w:lineRule="auto"/>
              <w:rPr>
                <w:rFonts w:cs="Arial"/>
                <w:sz w:val="20"/>
                <w:szCs w:val="20"/>
              </w:rPr>
            </w:pPr>
          </w:p>
          <w:p w14:paraId="22693FD8" w14:textId="77777777" w:rsidR="00E47EF8" w:rsidRDefault="00E47EF8" w:rsidP="00E47EF8">
            <w:pPr>
              <w:spacing w:after="0" w:line="240" w:lineRule="auto"/>
              <w:rPr>
                <w:rFonts w:cs="Arial"/>
                <w:sz w:val="20"/>
                <w:szCs w:val="20"/>
              </w:rPr>
            </w:pPr>
            <w:r>
              <w:rPr>
                <w:rFonts w:cs="Arial"/>
                <w:sz w:val="20"/>
                <w:szCs w:val="20"/>
              </w:rPr>
              <w:t xml:space="preserve">Fats – </w:t>
            </w:r>
          </w:p>
          <w:p w14:paraId="3AC30E92" w14:textId="23447789" w:rsidR="00E47EF8" w:rsidRPr="000C02A8" w:rsidRDefault="00770B5C" w:rsidP="00E47EF8">
            <w:pPr>
              <w:spacing w:after="0" w:line="240" w:lineRule="auto"/>
              <w:rPr>
                <w:rFonts w:cs="Arial"/>
                <w:color w:val="0000FF"/>
                <w:sz w:val="20"/>
                <w:szCs w:val="20"/>
              </w:rPr>
            </w:pPr>
            <w:hyperlink r:id="rId24" w:history="1">
              <w:r w:rsidR="00E47EF8">
                <w:rPr>
                  <w:rStyle w:val="Hyperlink"/>
                  <w:rFonts w:cs="Arial"/>
                  <w:sz w:val="20"/>
                  <w:szCs w:val="20"/>
                </w:rPr>
                <w:t>Nutrients in food: fat</w:t>
              </w:r>
            </w:hyperlink>
          </w:p>
          <w:p w14:paraId="6812CD5B" w14:textId="492C117A" w:rsidR="00E47EF8" w:rsidRDefault="00E47EF8" w:rsidP="00E47EF8">
            <w:pPr>
              <w:spacing w:after="0" w:line="240" w:lineRule="auto"/>
              <w:rPr>
                <w:rFonts w:cs="Arial"/>
                <w:sz w:val="20"/>
                <w:szCs w:val="20"/>
              </w:rPr>
            </w:pPr>
            <w:r>
              <w:rPr>
                <w:rFonts w:cs="Arial"/>
                <w:sz w:val="20"/>
                <w:szCs w:val="20"/>
              </w:rPr>
              <w:t>(</w:t>
            </w:r>
            <w:r w:rsidRPr="0043307F">
              <w:rPr>
                <w:rFonts w:cs="Arial"/>
                <w:sz w:val="20"/>
                <w:szCs w:val="20"/>
              </w:rPr>
              <w:t>healthy-kids.com.au</w:t>
            </w:r>
            <w:r>
              <w:rPr>
                <w:rFonts w:cs="Arial"/>
                <w:sz w:val="20"/>
                <w:szCs w:val="20"/>
              </w:rPr>
              <w:t>)</w:t>
            </w:r>
          </w:p>
          <w:p w14:paraId="345CFF7D" w14:textId="77777777" w:rsidR="00E47EF8" w:rsidRDefault="00E47EF8" w:rsidP="00E47EF8">
            <w:pPr>
              <w:spacing w:after="0" w:line="240" w:lineRule="auto"/>
              <w:rPr>
                <w:rFonts w:cs="Arial"/>
                <w:sz w:val="20"/>
                <w:szCs w:val="20"/>
              </w:rPr>
            </w:pPr>
          </w:p>
          <w:p w14:paraId="6EC239AC" w14:textId="77777777" w:rsidR="00E47EF8" w:rsidRPr="000C02A8" w:rsidRDefault="00770B5C" w:rsidP="00E47EF8">
            <w:pPr>
              <w:spacing w:after="0" w:line="240" w:lineRule="auto"/>
              <w:rPr>
                <w:rFonts w:cs="Arial"/>
                <w:bCs/>
                <w:color w:val="0000FF"/>
                <w:sz w:val="20"/>
                <w:szCs w:val="20"/>
              </w:rPr>
            </w:pPr>
            <w:hyperlink r:id="rId25" w:history="1">
              <w:r w:rsidR="00E47EF8" w:rsidRPr="000C02A8">
                <w:rPr>
                  <w:rStyle w:val="Hyperlink"/>
                  <w:rFonts w:cs="Arial"/>
                  <w:bCs/>
                  <w:sz w:val="20"/>
                  <w:szCs w:val="20"/>
                </w:rPr>
                <w:t>OCR Topic exploration pack*</w:t>
              </w:r>
            </w:hyperlink>
          </w:p>
          <w:p w14:paraId="67B45C12" w14:textId="2C2B5E77" w:rsidR="00E47EF8" w:rsidRPr="00477D06" w:rsidRDefault="00E47EF8" w:rsidP="00E47EF8">
            <w:pPr>
              <w:spacing w:after="0" w:line="240" w:lineRule="auto"/>
              <w:rPr>
                <w:color w:val="0000FF"/>
              </w:rPr>
            </w:pPr>
            <w:r>
              <w:rPr>
                <w:rFonts w:cs="Arial"/>
                <w:bCs/>
                <w:color w:val="000000" w:themeColor="text1"/>
                <w:sz w:val="20"/>
                <w:szCs w:val="20"/>
              </w:rPr>
              <w:t xml:space="preserve">Slides 7-14, 16 </w:t>
            </w:r>
          </w:p>
        </w:tc>
        <w:tc>
          <w:tcPr>
            <w:tcW w:w="1701"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0D3CFAEE" w14:textId="77777777" w:rsidR="00E47EF8" w:rsidRPr="005350AD" w:rsidRDefault="00E47EF8" w:rsidP="00E47EF8">
            <w:pPr>
              <w:spacing w:after="0" w:line="240" w:lineRule="auto"/>
              <w:rPr>
                <w:rFonts w:cs="Arial"/>
                <w:sz w:val="20"/>
                <w:szCs w:val="20"/>
                <w:lang w:val="en-US"/>
              </w:rPr>
            </w:pPr>
          </w:p>
        </w:tc>
      </w:tr>
      <w:tr w:rsidR="00E47EF8" w:rsidRPr="000D1FDF" w14:paraId="7EE47245" w14:textId="77777777" w:rsidTr="00FC2CC8">
        <w:trPr>
          <w:trHeight w:val="20"/>
        </w:trPr>
        <w:tc>
          <w:tcPr>
            <w:tcW w:w="1160" w:type="dxa"/>
            <w:tcBorders>
              <w:top w:val="single" w:sz="6" w:space="0" w:color="233588"/>
              <w:left w:val="single" w:sz="4" w:space="0" w:color="233588"/>
              <w:bottom w:val="single" w:sz="6" w:space="0" w:color="233588"/>
              <w:right w:val="single" w:sz="6" w:space="0" w:color="233588"/>
            </w:tcBorders>
            <w:shd w:val="clear" w:color="auto" w:fill="auto"/>
            <w:tcMar>
              <w:top w:w="57" w:type="dxa"/>
              <w:left w:w="57" w:type="dxa"/>
              <w:bottom w:w="57" w:type="dxa"/>
              <w:right w:w="57" w:type="dxa"/>
            </w:tcMar>
          </w:tcPr>
          <w:p w14:paraId="31CFCB19" w14:textId="62AFE80F" w:rsidR="00E47EF8" w:rsidRDefault="00E47EF8" w:rsidP="00E47EF8">
            <w:pPr>
              <w:spacing w:after="0" w:line="240" w:lineRule="auto"/>
              <w:rPr>
                <w:rFonts w:cs="Arial"/>
                <w:sz w:val="20"/>
                <w:szCs w:val="20"/>
              </w:rPr>
            </w:pPr>
            <w:r>
              <w:rPr>
                <w:rFonts w:cs="Arial"/>
                <w:sz w:val="20"/>
                <w:szCs w:val="20"/>
              </w:rPr>
              <w:t>4</w:t>
            </w:r>
          </w:p>
        </w:tc>
        <w:tc>
          <w:tcPr>
            <w:tcW w:w="1879" w:type="dxa"/>
            <w:tcBorders>
              <w:top w:val="single" w:sz="6" w:space="0" w:color="233588"/>
              <w:left w:val="single" w:sz="6" w:space="0" w:color="233588"/>
              <w:bottom w:val="single" w:sz="6" w:space="0" w:color="233588"/>
              <w:right w:val="single" w:sz="6" w:space="0" w:color="233588"/>
            </w:tcBorders>
            <w:shd w:val="clear" w:color="auto" w:fill="auto"/>
            <w:tcMar>
              <w:top w:w="57" w:type="dxa"/>
              <w:left w:w="57" w:type="dxa"/>
              <w:bottom w:w="57" w:type="dxa"/>
              <w:right w:w="57" w:type="dxa"/>
            </w:tcMar>
          </w:tcPr>
          <w:p w14:paraId="6B1B77BC" w14:textId="39317CEC" w:rsidR="00E47EF8" w:rsidRPr="00C34C1A" w:rsidRDefault="00E47EF8" w:rsidP="00E47EF8">
            <w:pPr>
              <w:suppressAutoHyphens/>
              <w:autoSpaceDN w:val="0"/>
              <w:spacing w:after="0" w:line="240" w:lineRule="auto"/>
              <w:textAlignment w:val="baseline"/>
              <w:rPr>
                <w:rFonts w:cs="Arial"/>
                <w:bCs/>
                <w:sz w:val="20"/>
                <w:szCs w:val="20"/>
                <w:lang w:val="en-US"/>
              </w:rPr>
            </w:pPr>
            <w:r w:rsidRPr="00C34C1A">
              <w:rPr>
                <w:rFonts w:cs="Arial"/>
                <w:bCs/>
                <w:sz w:val="20"/>
                <w:szCs w:val="20"/>
                <w:lang w:val="en-US"/>
              </w:rPr>
              <w:t>TA1 Nutrients needed for a healthy</w:t>
            </w:r>
            <w:r>
              <w:rPr>
                <w:rFonts w:cs="Arial"/>
                <w:bCs/>
                <w:sz w:val="20"/>
                <w:szCs w:val="20"/>
                <w:lang w:val="en-US"/>
              </w:rPr>
              <w:t>,</w:t>
            </w:r>
            <w:r w:rsidRPr="00C34C1A">
              <w:rPr>
                <w:rFonts w:cs="Arial"/>
                <w:bCs/>
                <w:sz w:val="20"/>
                <w:szCs w:val="20"/>
                <w:lang w:val="en-US"/>
              </w:rPr>
              <w:t xml:space="preserve"> balanced nutrition plan</w:t>
            </w:r>
          </w:p>
          <w:p w14:paraId="17CD669A" w14:textId="77777777" w:rsidR="00E47EF8" w:rsidRDefault="00E47EF8" w:rsidP="00E47EF8">
            <w:pPr>
              <w:suppressAutoHyphens/>
              <w:autoSpaceDN w:val="0"/>
              <w:spacing w:after="0" w:line="240" w:lineRule="auto"/>
              <w:textAlignment w:val="baseline"/>
              <w:rPr>
                <w:rFonts w:cs="Arial"/>
                <w:bCs/>
                <w:sz w:val="20"/>
                <w:szCs w:val="20"/>
                <w:lang w:val="en-US"/>
              </w:rPr>
            </w:pPr>
          </w:p>
          <w:p w14:paraId="3DE5ECCD" w14:textId="116682EF" w:rsidR="00E47EF8" w:rsidRPr="00C34C1A" w:rsidRDefault="009D43EC" w:rsidP="00E47EF8">
            <w:pPr>
              <w:suppressAutoHyphens/>
              <w:autoSpaceDN w:val="0"/>
              <w:spacing w:after="0" w:line="240" w:lineRule="auto"/>
              <w:textAlignment w:val="baseline"/>
              <w:rPr>
                <w:rFonts w:cs="Arial"/>
                <w:bCs/>
                <w:sz w:val="20"/>
                <w:szCs w:val="20"/>
                <w:lang w:val="en-US"/>
              </w:rPr>
            </w:pPr>
            <w:r>
              <w:rPr>
                <w:noProof/>
              </w:rPr>
              <mc:AlternateContent>
                <mc:Choice Requires="wps">
                  <w:drawing>
                    <wp:anchor distT="45720" distB="45720" distL="114300" distR="114300" simplePos="0" relativeHeight="251660309" behindDoc="0" locked="0" layoutInCell="1" allowOverlap="1" wp14:anchorId="0D419211" wp14:editId="2CB8700A">
                      <wp:simplePos x="0" y="0"/>
                      <wp:positionH relativeFrom="column">
                        <wp:posOffset>-778510</wp:posOffset>
                      </wp:positionH>
                      <wp:positionV relativeFrom="paragraph">
                        <wp:posOffset>502285</wp:posOffset>
                      </wp:positionV>
                      <wp:extent cx="8039100" cy="1404620"/>
                      <wp:effectExtent l="0" t="0" r="0"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548496F7" w14:textId="77777777" w:rsidR="00E47EF8" w:rsidRPr="00BA71B8" w:rsidRDefault="00E47EF8" w:rsidP="000C02A8">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419211" id="Text Box 17" o:spid="_x0000_s1028" type="#_x0000_t202" style="position:absolute;margin-left:-61.3pt;margin-top:39.55pt;width:633pt;height:110.6pt;z-index:25166030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" filled="f" stroked="f">
                      <v:textbox style="mso-fit-shape-to-text:t">
                        <w:txbxContent>
                          <w:p w14:paraId="548496F7" w14:textId="77777777" w:rsidR="00E47EF8" w:rsidRPr="00BA71B8" w:rsidRDefault="00E47EF8" w:rsidP="000C02A8">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r w:rsidR="00E47EF8" w:rsidRPr="00C34C1A">
              <w:rPr>
                <w:rFonts w:cs="Arial"/>
                <w:bCs/>
                <w:sz w:val="20"/>
                <w:szCs w:val="20"/>
                <w:lang w:val="en-US"/>
              </w:rPr>
              <w:t xml:space="preserve">1.2 </w:t>
            </w:r>
            <w:r w:rsidR="00E47EF8" w:rsidRPr="00C34C1A">
              <w:rPr>
                <w:rFonts w:cs="Arial"/>
                <w:bCs/>
                <w:sz w:val="20"/>
                <w:szCs w:val="20"/>
              </w:rPr>
              <w:t>The role of nutrients in sports and their sources</w:t>
            </w:r>
          </w:p>
          <w:p w14:paraId="38BA398F" w14:textId="77777777" w:rsidR="00E47EF8" w:rsidRPr="008427B1" w:rsidRDefault="00E47EF8" w:rsidP="00E47EF8">
            <w:pPr>
              <w:suppressAutoHyphens/>
              <w:autoSpaceDN w:val="0"/>
              <w:spacing w:after="0" w:line="240" w:lineRule="auto"/>
              <w:textAlignment w:val="baseline"/>
              <w:rPr>
                <w:rFonts w:cs="Arial"/>
                <w:bCs/>
                <w:sz w:val="20"/>
                <w:szCs w:val="20"/>
                <w:lang w:val="en-US"/>
              </w:rPr>
            </w:pPr>
          </w:p>
          <w:p w14:paraId="0BAF4292" w14:textId="0A27AAA7" w:rsidR="00E47EF8" w:rsidRPr="008427B1" w:rsidRDefault="00E47EF8" w:rsidP="00E47EF8">
            <w:pPr>
              <w:suppressAutoHyphens/>
              <w:autoSpaceDN w:val="0"/>
              <w:spacing w:after="0" w:line="240" w:lineRule="auto"/>
              <w:textAlignment w:val="baseline"/>
              <w:rPr>
                <w:rFonts w:cs="Arial"/>
                <w:bCs/>
                <w:sz w:val="20"/>
                <w:szCs w:val="20"/>
                <w:lang w:val="en-US"/>
              </w:rPr>
            </w:pPr>
          </w:p>
        </w:tc>
        <w:tc>
          <w:tcPr>
            <w:tcW w:w="3686" w:type="dxa"/>
            <w:tcBorders>
              <w:top w:val="single" w:sz="6" w:space="0" w:color="233588"/>
              <w:left w:val="single" w:sz="6" w:space="0" w:color="233588"/>
              <w:bottom w:val="single" w:sz="6" w:space="0" w:color="233588"/>
              <w:right w:val="single" w:sz="6" w:space="0" w:color="233588"/>
            </w:tcBorders>
            <w:shd w:val="clear" w:color="auto" w:fill="auto"/>
            <w:tcMar>
              <w:top w:w="57" w:type="dxa"/>
              <w:left w:w="57" w:type="dxa"/>
              <w:bottom w:w="57" w:type="dxa"/>
              <w:right w:w="57" w:type="dxa"/>
            </w:tcMar>
          </w:tcPr>
          <w:p w14:paraId="5B3EE88E" w14:textId="77777777" w:rsidR="00E47EF8" w:rsidRDefault="00E47EF8" w:rsidP="00E47EF8">
            <w:pPr>
              <w:spacing w:after="0" w:line="240" w:lineRule="auto"/>
              <w:rPr>
                <w:rFonts w:cs="Arial"/>
                <w:bCs/>
                <w:sz w:val="20"/>
                <w:szCs w:val="20"/>
              </w:rPr>
            </w:pPr>
            <w:r>
              <w:rPr>
                <w:rFonts w:cs="Arial"/>
                <w:bCs/>
                <w:sz w:val="20"/>
                <w:szCs w:val="20"/>
              </w:rPr>
              <w:lastRenderedPageBreak/>
              <w:t>In this lesson you could:</w:t>
            </w:r>
          </w:p>
          <w:p w14:paraId="176C85FA" w14:textId="62E3E1A2" w:rsidR="00E47EF8" w:rsidRDefault="00E47EF8" w:rsidP="00E47EF8">
            <w:pPr>
              <w:numPr>
                <w:ilvl w:val="0"/>
                <w:numId w:val="23"/>
              </w:numPr>
              <w:spacing w:after="0" w:line="240" w:lineRule="auto"/>
              <w:ind w:left="360"/>
              <w:rPr>
                <w:rFonts w:cs="Arial"/>
                <w:bCs/>
                <w:sz w:val="20"/>
                <w:szCs w:val="20"/>
              </w:rPr>
            </w:pPr>
            <w:r>
              <w:rPr>
                <w:rFonts w:cs="Arial"/>
                <w:bCs/>
                <w:sz w:val="20"/>
                <w:szCs w:val="20"/>
              </w:rPr>
              <w:t>Discuss the sources of f</w:t>
            </w:r>
            <w:r w:rsidRPr="00B37CC7">
              <w:rPr>
                <w:rFonts w:cs="Arial"/>
                <w:bCs/>
                <w:sz w:val="20"/>
                <w:szCs w:val="20"/>
              </w:rPr>
              <w:t xml:space="preserve">ibre </w:t>
            </w:r>
            <w:r>
              <w:rPr>
                <w:rFonts w:cs="Arial"/>
                <w:bCs/>
                <w:sz w:val="20"/>
                <w:szCs w:val="20"/>
              </w:rPr>
              <w:t xml:space="preserve">in the diet and its role in sporting activities. </w:t>
            </w:r>
          </w:p>
          <w:p w14:paraId="5B5400E8" w14:textId="77777777" w:rsidR="00E47EF8" w:rsidRPr="00B37CC7" w:rsidRDefault="00E47EF8" w:rsidP="00E47EF8">
            <w:pPr>
              <w:spacing w:after="0" w:line="240" w:lineRule="auto"/>
              <w:ind w:left="360"/>
              <w:rPr>
                <w:rFonts w:cs="Arial"/>
                <w:bCs/>
                <w:sz w:val="20"/>
                <w:szCs w:val="20"/>
              </w:rPr>
            </w:pPr>
          </w:p>
          <w:p w14:paraId="395C7AFF" w14:textId="40B3A431" w:rsidR="00E47EF8" w:rsidRDefault="00E47EF8" w:rsidP="00E47EF8">
            <w:pPr>
              <w:numPr>
                <w:ilvl w:val="0"/>
                <w:numId w:val="23"/>
              </w:numPr>
              <w:spacing w:after="0" w:line="240" w:lineRule="auto"/>
              <w:ind w:left="360"/>
              <w:rPr>
                <w:rFonts w:cs="Arial"/>
                <w:bCs/>
                <w:sz w:val="20"/>
                <w:szCs w:val="20"/>
              </w:rPr>
            </w:pPr>
            <w:r>
              <w:rPr>
                <w:rFonts w:cs="Arial"/>
                <w:bCs/>
                <w:sz w:val="20"/>
                <w:szCs w:val="20"/>
              </w:rPr>
              <w:t>Stress the importance of drinking w</w:t>
            </w:r>
            <w:r w:rsidRPr="00B37CC7">
              <w:rPr>
                <w:rFonts w:cs="Arial"/>
                <w:bCs/>
                <w:sz w:val="20"/>
                <w:szCs w:val="20"/>
              </w:rPr>
              <w:t xml:space="preserve">ater </w:t>
            </w:r>
            <w:r>
              <w:rPr>
                <w:rFonts w:cs="Arial"/>
                <w:bCs/>
                <w:sz w:val="20"/>
                <w:szCs w:val="20"/>
              </w:rPr>
              <w:t>during sport and the different sources of water.</w:t>
            </w:r>
          </w:p>
          <w:p w14:paraId="46AEB275" w14:textId="77777777" w:rsidR="00E47EF8" w:rsidRPr="00B37CC7" w:rsidRDefault="00E47EF8" w:rsidP="00E47EF8">
            <w:pPr>
              <w:spacing w:after="0" w:line="240" w:lineRule="auto"/>
              <w:ind w:left="360"/>
              <w:rPr>
                <w:rFonts w:cs="Arial"/>
                <w:bCs/>
                <w:sz w:val="20"/>
                <w:szCs w:val="20"/>
              </w:rPr>
            </w:pPr>
          </w:p>
          <w:p w14:paraId="2BE764CD" w14:textId="77777777" w:rsidR="00E47EF8" w:rsidRDefault="00E47EF8" w:rsidP="00E47EF8">
            <w:pPr>
              <w:pStyle w:val="ListParagraph"/>
              <w:numPr>
                <w:ilvl w:val="0"/>
                <w:numId w:val="23"/>
              </w:numPr>
              <w:spacing w:after="0" w:line="240" w:lineRule="auto"/>
              <w:ind w:left="360"/>
              <w:rPr>
                <w:rFonts w:cs="Arial"/>
                <w:sz w:val="20"/>
                <w:szCs w:val="20"/>
              </w:rPr>
            </w:pPr>
            <w:r>
              <w:rPr>
                <w:rFonts w:cs="Arial"/>
                <w:sz w:val="20"/>
                <w:szCs w:val="20"/>
              </w:rPr>
              <w:t>Explain the role of v</w:t>
            </w:r>
            <w:r w:rsidRPr="00B37CC7">
              <w:rPr>
                <w:rFonts w:cs="Arial"/>
                <w:sz w:val="20"/>
                <w:szCs w:val="20"/>
              </w:rPr>
              <w:t xml:space="preserve">itamins and minerals </w:t>
            </w:r>
            <w:r>
              <w:rPr>
                <w:rFonts w:cs="Arial"/>
                <w:sz w:val="20"/>
                <w:szCs w:val="20"/>
              </w:rPr>
              <w:t>in sporting activities and the sources of these.</w:t>
            </w:r>
          </w:p>
          <w:p w14:paraId="6712CFFB" w14:textId="77777777" w:rsidR="00E47EF8" w:rsidRPr="00B37CC7" w:rsidRDefault="00E47EF8" w:rsidP="00E47EF8">
            <w:pPr>
              <w:spacing w:after="0" w:line="240" w:lineRule="auto"/>
              <w:rPr>
                <w:rFonts w:cs="Arial"/>
                <w:sz w:val="20"/>
                <w:szCs w:val="20"/>
              </w:rPr>
            </w:pPr>
          </w:p>
          <w:p w14:paraId="5D998F43" w14:textId="57C1C346" w:rsidR="00E47EF8" w:rsidRDefault="00E47EF8" w:rsidP="00E47EF8">
            <w:pPr>
              <w:spacing w:after="0" w:line="240" w:lineRule="auto"/>
              <w:rPr>
                <w:rFonts w:cs="Arial"/>
                <w:bCs/>
                <w:color w:val="000000" w:themeColor="text1"/>
                <w:sz w:val="20"/>
                <w:szCs w:val="20"/>
              </w:rPr>
            </w:pPr>
            <w:r w:rsidRPr="00B37CC7">
              <w:rPr>
                <w:rFonts w:cs="Arial"/>
                <w:sz w:val="20"/>
                <w:szCs w:val="20"/>
              </w:rPr>
              <w:t>Try to relate the nutrients to a variety of sporting activities.</w:t>
            </w:r>
          </w:p>
        </w:tc>
        <w:tc>
          <w:tcPr>
            <w:tcW w:w="1639" w:type="dxa"/>
            <w:tcBorders>
              <w:top w:val="single" w:sz="6" w:space="0" w:color="233588"/>
              <w:left w:val="single" w:sz="6" w:space="0" w:color="233588"/>
              <w:bottom w:val="single" w:sz="6" w:space="0" w:color="233588"/>
              <w:right w:val="single" w:sz="6" w:space="0" w:color="233588"/>
            </w:tcBorders>
            <w:shd w:val="clear" w:color="auto" w:fill="auto"/>
            <w:tcMar>
              <w:top w:w="57" w:type="dxa"/>
              <w:left w:w="57" w:type="dxa"/>
              <w:bottom w:w="57" w:type="dxa"/>
              <w:right w:w="57" w:type="dxa"/>
            </w:tcMar>
          </w:tcPr>
          <w:p w14:paraId="3F6D2E45" w14:textId="77777777" w:rsidR="00E47EF8" w:rsidRDefault="00E47EF8" w:rsidP="00E47EF8">
            <w:pPr>
              <w:spacing w:after="0" w:line="240" w:lineRule="auto"/>
              <w:rPr>
                <w:rFonts w:cs="Arial"/>
                <w:sz w:val="20"/>
                <w:szCs w:val="20"/>
              </w:rPr>
            </w:pPr>
            <w:r>
              <w:rPr>
                <w:rFonts w:cs="Arial"/>
                <w:sz w:val="20"/>
                <w:szCs w:val="20"/>
              </w:rPr>
              <w:lastRenderedPageBreak/>
              <w:t xml:space="preserve">Fibre </w:t>
            </w:r>
          </w:p>
          <w:p w14:paraId="5A94DEBD" w14:textId="77777777" w:rsidR="00E47EF8" w:rsidRDefault="00E47EF8" w:rsidP="00E47EF8">
            <w:pPr>
              <w:spacing w:after="0" w:line="240" w:lineRule="auto"/>
              <w:rPr>
                <w:rFonts w:cs="Arial"/>
                <w:sz w:val="20"/>
                <w:szCs w:val="20"/>
              </w:rPr>
            </w:pPr>
          </w:p>
          <w:p w14:paraId="1C31D20D" w14:textId="77777777" w:rsidR="00E47EF8" w:rsidRDefault="00E47EF8" w:rsidP="00E47EF8">
            <w:pPr>
              <w:spacing w:after="0" w:line="240" w:lineRule="auto"/>
              <w:rPr>
                <w:rFonts w:cs="Arial"/>
                <w:sz w:val="20"/>
                <w:szCs w:val="20"/>
              </w:rPr>
            </w:pPr>
            <w:r>
              <w:rPr>
                <w:rFonts w:cs="Arial"/>
                <w:sz w:val="20"/>
                <w:szCs w:val="20"/>
              </w:rPr>
              <w:t>Water</w:t>
            </w:r>
          </w:p>
          <w:p w14:paraId="3E540AF3" w14:textId="77777777" w:rsidR="00E47EF8" w:rsidRDefault="00E47EF8" w:rsidP="00E47EF8">
            <w:pPr>
              <w:spacing w:after="0" w:line="240" w:lineRule="auto"/>
              <w:rPr>
                <w:rFonts w:cs="Arial"/>
                <w:sz w:val="20"/>
                <w:szCs w:val="20"/>
              </w:rPr>
            </w:pPr>
          </w:p>
          <w:p w14:paraId="3934D808" w14:textId="77777777" w:rsidR="00E47EF8" w:rsidRDefault="00E47EF8" w:rsidP="00E47EF8">
            <w:pPr>
              <w:spacing w:after="0" w:line="240" w:lineRule="auto"/>
              <w:rPr>
                <w:rFonts w:cs="Arial"/>
                <w:sz w:val="20"/>
                <w:szCs w:val="20"/>
              </w:rPr>
            </w:pPr>
            <w:r>
              <w:rPr>
                <w:rFonts w:cs="Arial"/>
                <w:sz w:val="20"/>
                <w:szCs w:val="20"/>
              </w:rPr>
              <w:t>Vitamins and minerals</w:t>
            </w:r>
          </w:p>
          <w:p w14:paraId="3B5076E2" w14:textId="77777777" w:rsidR="00E47EF8" w:rsidRDefault="00E47EF8" w:rsidP="00E47EF8">
            <w:pPr>
              <w:spacing w:after="0" w:line="240" w:lineRule="auto"/>
              <w:rPr>
                <w:rFonts w:cs="Arial"/>
                <w:sz w:val="20"/>
                <w:szCs w:val="20"/>
              </w:rPr>
            </w:pPr>
          </w:p>
          <w:p w14:paraId="18ED9CFD" w14:textId="77777777" w:rsidR="00E47EF8" w:rsidRDefault="00E47EF8" w:rsidP="00E47EF8">
            <w:pPr>
              <w:spacing w:after="0" w:line="240" w:lineRule="auto"/>
              <w:rPr>
                <w:rFonts w:cs="Arial"/>
                <w:sz w:val="20"/>
                <w:szCs w:val="20"/>
              </w:rPr>
            </w:pPr>
            <w:r>
              <w:rPr>
                <w:rFonts w:cs="Arial"/>
                <w:sz w:val="20"/>
                <w:szCs w:val="20"/>
              </w:rPr>
              <w:lastRenderedPageBreak/>
              <w:t>Fruit and vegetables</w:t>
            </w:r>
          </w:p>
          <w:p w14:paraId="6719EE54" w14:textId="77777777" w:rsidR="00E47EF8" w:rsidRDefault="00E47EF8" w:rsidP="00E47EF8">
            <w:pPr>
              <w:spacing w:after="0" w:line="240" w:lineRule="auto"/>
              <w:rPr>
                <w:rFonts w:cs="Arial"/>
                <w:sz w:val="20"/>
                <w:szCs w:val="20"/>
              </w:rPr>
            </w:pPr>
          </w:p>
        </w:tc>
        <w:tc>
          <w:tcPr>
            <w:tcW w:w="2471" w:type="dxa"/>
            <w:tcBorders>
              <w:top w:val="single" w:sz="6" w:space="0" w:color="233588"/>
              <w:left w:val="single" w:sz="6" w:space="0" w:color="233588"/>
              <w:bottom w:val="single" w:sz="6" w:space="0" w:color="233588"/>
              <w:right w:val="single" w:sz="6" w:space="0" w:color="233588"/>
            </w:tcBorders>
            <w:shd w:val="clear" w:color="auto" w:fill="auto"/>
            <w:tcMar>
              <w:top w:w="57" w:type="dxa"/>
              <w:left w:w="57" w:type="dxa"/>
              <w:bottom w:w="57" w:type="dxa"/>
              <w:right w:w="57" w:type="dxa"/>
            </w:tcMar>
          </w:tcPr>
          <w:p w14:paraId="68D9096B" w14:textId="6EAC4410" w:rsidR="00E47EF8" w:rsidRPr="00457E72" w:rsidRDefault="00E47EF8" w:rsidP="00E47EF8">
            <w:pPr>
              <w:spacing w:after="0" w:line="240" w:lineRule="auto"/>
              <w:rPr>
                <w:rFonts w:cs="Arial"/>
                <w:bCs/>
                <w:sz w:val="20"/>
                <w:szCs w:val="20"/>
              </w:rPr>
            </w:pPr>
            <w:r w:rsidRPr="009D1777">
              <w:rPr>
                <w:rFonts w:cs="Arial"/>
                <w:sz w:val="20"/>
                <w:szCs w:val="20"/>
              </w:rPr>
              <w:lastRenderedPageBreak/>
              <w:t xml:space="preserve">Describe the role of </w:t>
            </w:r>
            <w:r>
              <w:rPr>
                <w:rFonts w:cs="Arial"/>
                <w:sz w:val="20"/>
                <w:szCs w:val="20"/>
              </w:rPr>
              <w:t>fibre, water and vitamins and minerals,</w:t>
            </w:r>
            <w:r w:rsidRPr="009D1777">
              <w:rPr>
                <w:rFonts w:cs="Arial"/>
                <w:sz w:val="20"/>
                <w:szCs w:val="20"/>
              </w:rPr>
              <w:t xml:space="preserve"> in sport and identify a range of sources</w:t>
            </w:r>
          </w:p>
        </w:tc>
        <w:tc>
          <w:tcPr>
            <w:tcW w:w="2348" w:type="dxa"/>
            <w:tcBorders>
              <w:top w:val="single" w:sz="6" w:space="0" w:color="233588"/>
              <w:left w:val="single" w:sz="6" w:space="0" w:color="233588"/>
              <w:bottom w:val="single" w:sz="6" w:space="0" w:color="233588"/>
              <w:right w:val="single" w:sz="4" w:space="0" w:color="233588"/>
            </w:tcBorders>
            <w:shd w:val="clear" w:color="auto" w:fill="auto"/>
            <w:tcMar>
              <w:top w:w="57" w:type="dxa"/>
              <w:left w:w="57" w:type="dxa"/>
              <w:bottom w:w="57" w:type="dxa"/>
              <w:right w:w="57" w:type="dxa"/>
            </w:tcMar>
          </w:tcPr>
          <w:p w14:paraId="61BC15D1" w14:textId="77777777" w:rsidR="00E47EF8" w:rsidRDefault="00E47EF8" w:rsidP="00E47EF8">
            <w:pPr>
              <w:spacing w:after="0" w:line="240" w:lineRule="auto"/>
              <w:rPr>
                <w:rFonts w:cs="Arial"/>
                <w:sz w:val="20"/>
                <w:szCs w:val="20"/>
              </w:rPr>
            </w:pPr>
            <w:r>
              <w:rPr>
                <w:rFonts w:cs="Arial"/>
                <w:sz w:val="20"/>
                <w:szCs w:val="20"/>
              </w:rPr>
              <w:t xml:space="preserve">Fibre – </w:t>
            </w:r>
          </w:p>
          <w:p w14:paraId="079DE472" w14:textId="77777777" w:rsidR="00E47EF8" w:rsidRPr="000C02A8" w:rsidRDefault="00770B5C" w:rsidP="00E47EF8">
            <w:pPr>
              <w:spacing w:after="0" w:line="240" w:lineRule="auto"/>
              <w:rPr>
                <w:rFonts w:cs="Arial"/>
                <w:color w:val="0000FF"/>
                <w:sz w:val="20"/>
                <w:szCs w:val="20"/>
              </w:rPr>
            </w:pPr>
            <w:hyperlink r:id="rId26" w:history="1">
              <w:r w:rsidR="00E47EF8" w:rsidRPr="000C02A8">
                <w:rPr>
                  <w:rStyle w:val="Hyperlink"/>
                  <w:rFonts w:cs="Arial"/>
                  <w:sz w:val="20"/>
                  <w:szCs w:val="20"/>
                </w:rPr>
                <w:t>How to get more fibre into your diet</w:t>
              </w:r>
            </w:hyperlink>
          </w:p>
          <w:p w14:paraId="4F51A402" w14:textId="77777777" w:rsidR="00E47EF8" w:rsidRDefault="00E47EF8" w:rsidP="00E47EF8">
            <w:pPr>
              <w:spacing w:after="0" w:line="240" w:lineRule="auto"/>
              <w:rPr>
                <w:rFonts w:cs="Arial"/>
                <w:sz w:val="20"/>
                <w:szCs w:val="20"/>
              </w:rPr>
            </w:pPr>
            <w:r>
              <w:rPr>
                <w:rFonts w:cs="Arial"/>
                <w:sz w:val="20"/>
                <w:szCs w:val="20"/>
              </w:rPr>
              <w:t>(nhs.uk)</w:t>
            </w:r>
          </w:p>
          <w:p w14:paraId="0A0DBC38" w14:textId="77777777" w:rsidR="00E47EF8" w:rsidRDefault="00E47EF8" w:rsidP="00E47EF8">
            <w:pPr>
              <w:spacing w:after="0" w:line="240" w:lineRule="auto"/>
              <w:rPr>
                <w:rFonts w:cs="Arial"/>
                <w:sz w:val="20"/>
                <w:szCs w:val="20"/>
              </w:rPr>
            </w:pPr>
          </w:p>
          <w:p w14:paraId="4BFA5B81" w14:textId="77777777" w:rsidR="00E47EF8" w:rsidRDefault="00E47EF8" w:rsidP="00E47EF8">
            <w:pPr>
              <w:spacing w:after="0" w:line="240" w:lineRule="auto"/>
              <w:rPr>
                <w:rFonts w:cs="Arial"/>
                <w:sz w:val="20"/>
                <w:szCs w:val="20"/>
              </w:rPr>
            </w:pPr>
            <w:r>
              <w:rPr>
                <w:rFonts w:cs="Arial"/>
                <w:sz w:val="20"/>
                <w:szCs w:val="20"/>
              </w:rPr>
              <w:t xml:space="preserve">Water, vitamins and minerals – </w:t>
            </w:r>
          </w:p>
          <w:p w14:paraId="5E952F51" w14:textId="77777777" w:rsidR="00E47EF8" w:rsidRPr="000C02A8" w:rsidRDefault="00770B5C" w:rsidP="00E47EF8">
            <w:pPr>
              <w:spacing w:after="0" w:line="240" w:lineRule="auto"/>
              <w:rPr>
                <w:rFonts w:cs="Arial"/>
                <w:color w:val="0000FF"/>
                <w:sz w:val="20"/>
                <w:szCs w:val="20"/>
              </w:rPr>
            </w:pPr>
            <w:hyperlink r:id="rId27" w:anchor="protein" w:history="1">
              <w:r w:rsidR="00E47EF8" w:rsidRPr="000C02A8">
                <w:rPr>
                  <w:rStyle w:val="Hyperlink"/>
                  <w:rFonts w:cs="Arial"/>
                  <w:sz w:val="20"/>
                  <w:szCs w:val="20"/>
                </w:rPr>
                <w:t>What are the 6 essential nutrients?</w:t>
              </w:r>
            </w:hyperlink>
          </w:p>
          <w:p w14:paraId="1C450CE5" w14:textId="77777777" w:rsidR="00E47EF8" w:rsidRDefault="00E47EF8" w:rsidP="00E47EF8">
            <w:pPr>
              <w:spacing w:after="0" w:line="240" w:lineRule="auto"/>
              <w:rPr>
                <w:rFonts w:cs="Arial"/>
                <w:sz w:val="20"/>
                <w:szCs w:val="20"/>
              </w:rPr>
            </w:pPr>
            <w:r>
              <w:rPr>
                <w:rFonts w:cs="Arial"/>
                <w:sz w:val="20"/>
                <w:szCs w:val="20"/>
              </w:rPr>
              <w:t>(</w:t>
            </w:r>
            <w:r w:rsidRPr="00996620">
              <w:rPr>
                <w:rFonts w:cs="Arial"/>
                <w:sz w:val="20"/>
                <w:szCs w:val="20"/>
              </w:rPr>
              <w:t>medicalnewstoday</w:t>
            </w:r>
            <w:r>
              <w:rPr>
                <w:rFonts w:cs="Arial"/>
                <w:sz w:val="20"/>
                <w:szCs w:val="20"/>
              </w:rPr>
              <w:t>.com)</w:t>
            </w:r>
          </w:p>
          <w:p w14:paraId="200C7832" w14:textId="77777777" w:rsidR="00E47EF8" w:rsidRDefault="00E47EF8" w:rsidP="00E47EF8">
            <w:pPr>
              <w:spacing w:after="0" w:line="240" w:lineRule="auto"/>
              <w:rPr>
                <w:rFonts w:cs="Arial"/>
                <w:sz w:val="20"/>
                <w:szCs w:val="20"/>
              </w:rPr>
            </w:pPr>
          </w:p>
          <w:p w14:paraId="196BE930" w14:textId="77777777" w:rsidR="00E47EF8" w:rsidRPr="000C02A8" w:rsidRDefault="00770B5C" w:rsidP="00E47EF8">
            <w:pPr>
              <w:spacing w:after="0" w:line="240" w:lineRule="auto"/>
              <w:rPr>
                <w:rFonts w:cs="Arial"/>
                <w:bCs/>
                <w:color w:val="0000FF"/>
                <w:sz w:val="20"/>
                <w:szCs w:val="20"/>
              </w:rPr>
            </w:pPr>
            <w:hyperlink r:id="rId28" w:history="1">
              <w:r w:rsidR="00E47EF8" w:rsidRPr="000C02A8">
                <w:rPr>
                  <w:rStyle w:val="Hyperlink"/>
                  <w:rFonts w:cs="Arial"/>
                  <w:bCs/>
                  <w:sz w:val="20"/>
                  <w:szCs w:val="20"/>
                </w:rPr>
                <w:t>OCR Topic exploration pack*</w:t>
              </w:r>
            </w:hyperlink>
          </w:p>
          <w:p w14:paraId="694B4634" w14:textId="5BDD93CD" w:rsidR="00E47EF8" w:rsidRPr="00477D06" w:rsidRDefault="00E47EF8" w:rsidP="00E47EF8">
            <w:pPr>
              <w:spacing w:after="0" w:line="240" w:lineRule="auto"/>
              <w:rPr>
                <w:color w:val="0000FF"/>
              </w:rPr>
            </w:pPr>
            <w:r>
              <w:rPr>
                <w:rFonts w:cs="Arial"/>
                <w:bCs/>
                <w:color w:val="000000" w:themeColor="text1"/>
                <w:sz w:val="20"/>
                <w:szCs w:val="20"/>
              </w:rPr>
              <w:t>Slides 7-14, 16</w:t>
            </w:r>
          </w:p>
        </w:tc>
        <w:tc>
          <w:tcPr>
            <w:tcW w:w="1701"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07D12E28" w14:textId="77777777" w:rsidR="00E47EF8" w:rsidRPr="005350AD" w:rsidRDefault="00E47EF8" w:rsidP="00E47EF8">
            <w:pPr>
              <w:spacing w:after="0" w:line="240" w:lineRule="auto"/>
              <w:rPr>
                <w:rFonts w:cs="Arial"/>
                <w:sz w:val="20"/>
                <w:szCs w:val="20"/>
                <w:lang w:val="en-US"/>
              </w:rPr>
            </w:pPr>
          </w:p>
        </w:tc>
      </w:tr>
    </w:tbl>
    <w:p w14:paraId="2530CD62" w14:textId="2ECA76AD" w:rsidR="00437F2C" w:rsidRDefault="006507FB">
      <w:r>
        <w:rPr>
          <w:noProof/>
        </w:rPr>
        <mc:AlternateContent>
          <mc:Choice Requires="wps">
            <w:drawing>
              <wp:anchor distT="45720" distB="45720" distL="114300" distR="114300" simplePos="0" relativeHeight="251663381" behindDoc="0" locked="0" layoutInCell="1" allowOverlap="1" wp14:anchorId="4800BBDF" wp14:editId="491E05CA">
                <wp:simplePos x="0" y="0"/>
                <wp:positionH relativeFrom="column">
                  <wp:posOffset>31750</wp:posOffset>
                </wp:positionH>
                <wp:positionV relativeFrom="paragraph">
                  <wp:posOffset>4131945</wp:posOffset>
                </wp:positionV>
                <wp:extent cx="8039100" cy="140462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2274515B" w14:textId="77777777" w:rsidR="006507FB" w:rsidRPr="00BA71B8" w:rsidRDefault="006507FB" w:rsidP="006507FB">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0BBDF" id="_x0000_t202" coordsize="21600,21600" o:spt="202" path="m,l,21600r21600,l21600,xe">
                <v:stroke joinstyle="miter"/>
                <v:path gradientshapeok="t" o:connecttype="rect"/>
              </v:shapetype>
              <v:shape id="_x0000_s1029" type="#_x0000_t202" style="position:absolute;margin-left:2.5pt;margin-top:325.35pt;width:633pt;height:110.6pt;z-index:25166338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" filled="f" stroked="f">
                <v:textbox style="mso-fit-shape-to-text:t">
                  <w:txbxContent>
                    <w:p w14:paraId="2274515B" w14:textId="77777777" w:rsidR="006507FB" w:rsidRPr="00BA71B8" w:rsidRDefault="006507FB" w:rsidP="006507FB">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r w:rsidR="00437F2C">
        <w:br w:type="page"/>
      </w:r>
    </w:p>
    <w:p w14:paraId="0CCA7CF1" w14:textId="05048E49" w:rsidR="00437F2C" w:rsidRPr="007F7C00" w:rsidRDefault="00293AB0" w:rsidP="00437F2C">
      <w:pPr>
        <w:pStyle w:val="Heading2"/>
        <w:rPr>
          <w:sz w:val="32"/>
          <w:szCs w:val="32"/>
        </w:rPr>
      </w:pPr>
      <w:r>
        <w:rPr>
          <w:noProof/>
        </w:rPr>
        <w:lastRenderedPageBreak/>
        <mc:AlternateContent>
          <mc:Choice Requires="wps">
            <w:drawing>
              <wp:anchor distT="45720" distB="45720" distL="114300" distR="114300" simplePos="0" relativeHeight="251661333" behindDoc="0" locked="0" layoutInCell="1" allowOverlap="1" wp14:anchorId="4A94F5BF" wp14:editId="619B8B47">
                <wp:simplePos x="0" y="0"/>
                <wp:positionH relativeFrom="column">
                  <wp:posOffset>-20955</wp:posOffset>
                </wp:positionH>
                <wp:positionV relativeFrom="paragraph">
                  <wp:posOffset>5934819</wp:posOffset>
                </wp:positionV>
                <wp:extent cx="8039100" cy="140462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79A94B91" w14:textId="77777777" w:rsidR="00E47EF8" w:rsidRPr="00BA71B8" w:rsidRDefault="00E47EF8" w:rsidP="00136305">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4F5BF" id="_x0000_t202" coordsize="21600,21600" o:spt="202" path="m,l,21600r21600,l21600,xe">
                <v:stroke joinstyle="miter"/>
                <v:path gradientshapeok="t" o:connecttype="rect"/>
              </v:shapetype>
              <v:shape id="Text Box 1" o:spid="_x0000_s1029" type="#_x0000_t202" style="position:absolute;margin-left:-1.65pt;margin-top:467.3pt;width:633pt;height:110.6pt;z-index:2516613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" filled="f" stroked="f">
                <v:textbox style="mso-fit-shape-to-text:t">
                  <w:txbxContent>
                    <w:p w14:paraId="79A94B91" w14:textId="77777777" w:rsidR="00E47EF8" w:rsidRPr="00BA71B8" w:rsidRDefault="00E47EF8" w:rsidP="00136305">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r w:rsidR="00437F2C">
        <w:rPr>
          <w:sz w:val="32"/>
          <w:szCs w:val="32"/>
        </w:rPr>
        <w:t>Second</w:t>
      </w:r>
      <w:r w:rsidR="00437F2C" w:rsidRPr="007F7C00">
        <w:rPr>
          <w:sz w:val="32"/>
          <w:szCs w:val="32"/>
        </w:rPr>
        <w:t xml:space="preserve"> year of teaching</w:t>
      </w:r>
      <w:r w:rsidR="00437F2C" w:rsidRPr="007F7C00">
        <w:rPr>
          <w:sz w:val="32"/>
          <w:szCs w:val="32"/>
        </w:rPr>
        <w:tab/>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1145"/>
        <w:gridCol w:w="1864"/>
        <w:gridCol w:w="3653"/>
        <w:gridCol w:w="1636"/>
        <w:gridCol w:w="2451"/>
        <w:gridCol w:w="2330"/>
        <w:gridCol w:w="1805"/>
      </w:tblGrid>
      <w:tr w:rsidR="00437F2C" w14:paraId="4925F265" w14:textId="77777777" w:rsidTr="0060458F">
        <w:trPr>
          <w:trHeight w:val="170"/>
        </w:trPr>
        <w:tc>
          <w:tcPr>
            <w:tcW w:w="14884" w:type="dxa"/>
            <w:gridSpan w:val="7"/>
            <w:shd w:val="clear" w:color="auto" w:fill="233588"/>
            <w:tcMar>
              <w:top w:w="57" w:type="dxa"/>
              <w:left w:w="57" w:type="dxa"/>
              <w:bottom w:w="0" w:type="dxa"/>
              <w:right w:w="57" w:type="dxa"/>
            </w:tcMar>
            <w:vAlign w:val="center"/>
          </w:tcPr>
          <w:p w14:paraId="4F27E917" w14:textId="77777777" w:rsidR="00437F2C" w:rsidRDefault="00437F2C" w:rsidP="0060458F">
            <w:pPr>
              <w:pStyle w:val="Tableheader"/>
              <w:jc w:val="center"/>
            </w:pPr>
            <w:r>
              <w:rPr>
                <w:color w:val="auto"/>
              </w:rPr>
              <w:t>Autumn 1</w:t>
            </w:r>
          </w:p>
        </w:tc>
      </w:tr>
      <w:tr w:rsidR="00437F2C" w14:paraId="415504D2" w14:textId="77777777" w:rsidTr="008708B8">
        <w:trPr>
          <w:trHeight w:val="774"/>
        </w:trPr>
        <w:tc>
          <w:tcPr>
            <w:tcW w:w="3039" w:type="dxa"/>
            <w:gridSpan w:val="2"/>
            <w:shd w:val="clear" w:color="auto" w:fill="FFFFFF" w:themeFill="background1"/>
            <w:tcMar>
              <w:top w:w="57" w:type="dxa"/>
              <w:left w:w="57" w:type="dxa"/>
              <w:bottom w:w="0" w:type="dxa"/>
              <w:right w:w="57" w:type="dxa"/>
            </w:tcMar>
            <w:vAlign w:val="center"/>
          </w:tcPr>
          <w:p w14:paraId="4FD0DAC4" w14:textId="77777777" w:rsidR="00437F2C" w:rsidRPr="00752606" w:rsidRDefault="00437F2C" w:rsidP="0060458F">
            <w:pPr>
              <w:rPr>
                <w:b/>
                <w:bCs/>
              </w:rPr>
            </w:pPr>
            <w:r w:rsidRPr="00752606">
              <w:rPr>
                <w:b/>
                <w:bCs/>
              </w:rPr>
              <w:t xml:space="preserve">Summary of what you </w:t>
            </w:r>
            <w:r w:rsidRPr="00752606">
              <w:rPr>
                <w:b/>
                <w:bCs/>
              </w:rPr>
              <w:br/>
              <w:t xml:space="preserve">will cover from the </w:t>
            </w:r>
            <w:hyperlink r:id="rId29" w:history="1">
              <w:r w:rsidRPr="00752606">
                <w:rPr>
                  <w:rStyle w:val="Hyperlink"/>
                  <w:b/>
                  <w:bCs/>
                </w:rPr>
                <w:t>curriculum planner</w:t>
              </w:r>
            </w:hyperlink>
            <w:r w:rsidRPr="00752606">
              <w:rPr>
                <w:b/>
                <w:bCs/>
              </w:rPr>
              <w:t>:</w:t>
            </w:r>
          </w:p>
        </w:tc>
        <w:tc>
          <w:tcPr>
            <w:tcW w:w="11963" w:type="dxa"/>
            <w:gridSpan w:val="5"/>
            <w:shd w:val="clear" w:color="auto" w:fill="FFFFFF" w:themeFill="background1"/>
            <w:tcMar>
              <w:top w:w="28" w:type="dxa"/>
            </w:tcMar>
            <w:vAlign w:val="center"/>
          </w:tcPr>
          <w:p w14:paraId="1A657563" w14:textId="1BB0CBED" w:rsidR="00437F2C" w:rsidRPr="00E563CB" w:rsidRDefault="00437F2C" w:rsidP="0060458F">
            <w:pPr>
              <w:spacing w:after="0" w:line="240" w:lineRule="auto"/>
              <w:rPr>
                <w:b/>
              </w:rPr>
            </w:pPr>
            <w:r w:rsidRPr="00E563CB">
              <w:rPr>
                <w:b/>
              </w:rPr>
              <w:t xml:space="preserve"> </w:t>
            </w:r>
            <w:r w:rsidRPr="0075570E">
              <w:rPr>
                <w:b/>
                <w:bCs/>
              </w:rPr>
              <w:t xml:space="preserve">Topic Area 1: </w:t>
            </w:r>
            <w:r w:rsidRPr="00631498">
              <w:rPr>
                <w:b/>
                <w:bCs/>
              </w:rPr>
              <w:t>Nutrients needed for a healthy, balanced nutrition plan</w:t>
            </w:r>
          </w:p>
        </w:tc>
      </w:tr>
      <w:tr w:rsidR="00E47EF8" w:rsidRPr="000D1FDF" w14:paraId="3EE21B6A" w14:textId="77777777" w:rsidTr="00F136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20"/>
        </w:trPr>
        <w:tc>
          <w:tcPr>
            <w:tcW w:w="1160"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478E24E5" w14:textId="62F67D46" w:rsidR="00E47EF8" w:rsidRDefault="00E47EF8" w:rsidP="00E47EF8">
            <w:pPr>
              <w:spacing w:after="0" w:line="240" w:lineRule="auto"/>
              <w:rPr>
                <w:noProof/>
              </w:rPr>
            </w:pPr>
            <w:r w:rsidRPr="008F178B">
              <w:rPr>
                <w:sz w:val="20"/>
                <w:szCs w:val="20"/>
              </w:rPr>
              <w:t>5</w:t>
            </w:r>
          </w:p>
        </w:tc>
        <w:tc>
          <w:tcPr>
            <w:tcW w:w="1879"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332A4C38" w14:textId="4DCD5E9E" w:rsidR="00E47EF8" w:rsidRPr="00C34C1A" w:rsidRDefault="00E47EF8" w:rsidP="00E47EF8">
            <w:pPr>
              <w:suppressAutoHyphens/>
              <w:autoSpaceDN w:val="0"/>
              <w:spacing w:after="0" w:line="240" w:lineRule="auto"/>
              <w:textAlignment w:val="baseline"/>
              <w:rPr>
                <w:rFonts w:cs="Arial"/>
                <w:bCs/>
                <w:sz w:val="20"/>
                <w:szCs w:val="20"/>
                <w:lang w:val="en-US"/>
              </w:rPr>
            </w:pPr>
            <w:r w:rsidRPr="008F178B">
              <w:rPr>
                <w:sz w:val="20"/>
                <w:szCs w:val="20"/>
                <w:lang w:val="en-US"/>
              </w:rPr>
              <w:t>TA1 Nutrients needed for a healthy</w:t>
            </w:r>
            <w:r>
              <w:rPr>
                <w:sz w:val="20"/>
                <w:szCs w:val="20"/>
                <w:lang w:val="en-US"/>
              </w:rPr>
              <w:t>,</w:t>
            </w:r>
            <w:r w:rsidRPr="008F178B">
              <w:rPr>
                <w:sz w:val="20"/>
                <w:szCs w:val="20"/>
                <w:lang w:val="en-US"/>
              </w:rPr>
              <w:t xml:space="preserve"> balanced nutrition plan</w:t>
            </w:r>
          </w:p>
        </w:tc>
        <w:tc>
          <w:tcPr>
            <w:tcW w:w="3686"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5AB3BC12" w14:textId="77777777" w:rsidR="00E47EF8" w:rsidRPr="009D613E" w:rsidRDefault="00E47EF8" w:rsidP="00E47EF8">
            <w:pPr>
              <w:spacing w:after="0" w:line="240" w:lineRule="auto"/>
              <w:rPr>
                <w:rFonts w:cs="Arial"/>
                <w:sz w:val="20"/>
                <w:szCs w:val="20"/>
              </w:rPr>
            </w:pPr>
            <w:r w:rsidRPr="009D613E">
              <w:rPr>
                <w:rFonts w:cs="Arial"/>
                <w:sz w:val="20"/>
                <w:szCs w:val="20"/>
              </w:rPr>
              <w:t>In this lesson you could:</w:t>
            </w:r>
          </w:p>
          <w:p w14:paraId="3C42F53A" w14:textId="77777777" w:rsidR="00E47EF8" w:rsidRDefault="00E47EF8" w:rsidP="00E47EF8">
            <w:pPr>
              <w:pStyle w:val="ListParagraph"/>
              <w:numPr>
                <w:ilvl w:val="0"/>
                <w:numId w:val="24"/>
              </w:numPr>
              <w:spacing w:after="0" w:line="240" w:lineRule="auto"/>
              <w:ind w:left="360"/>
              <w:rPr>
                <w:rFonts w:cs="Arial"/>
                <w:sz w:val="20"/>
                <w:szCs w:val="20"/>
              </w:rPr>
            </w:pPr>
            <w:r w:rsidRPr="009D613E">
              <w:rPr>
                <w:rFonts w:cs="Arial"/>
                <w:sz w:val="20"/>
                <w:szCs w:val="20"/>
              </w:rPr>
              <w:t>Introduce the scenario for the assessment of this TA.</w:t>
            </w:r>
          </w:p>
          <w:p w14:paraId="6FC6811E" w14:textId="77777777" w:rsidR="00E47EF8" w:rsidRPr="009D613E" w:rsidRDefault="00E47EF8" w:rsidP="00E47EF8">
            <w:pPr>
              <w:pStyle w:val="ListParagraph"/>
              <w:numPr>
                <w:ilvl w:val="0"/>
                <w:numId w:val="0"/>
              </w:numPr>
              <w:spacing w:after="0" w:line="240" w:lineRule="auto"/>
              <w:ind w:left="360"/>
              <w:rPr>
                <w:rFonts w:cs="Arial"/>
                <w:sz w:val="20"/>
                <w:szCs w:val="20"/>
              </w:rPr>
            </w:pPr>
          </w:p>
          <w:p w14:paraId="2D544DF1" w14:textId="77777777" w:rsidR="00E47EF8" w:rsidRDefault="00E47EF8" w:rsidP="00E47EF8">
            <w:pPr>
              <w:pStyle w:val="ListParagraph"/>
              <w:numPr>
                <w:ilvl w:val="0"/>
                <w:numId w:val="24"/>
              </w:numPr>
              <w:spacing w:after="0" w:line="240" w:lineRule="auto"/>
              <w:ind w:left="360"/>
              <w:rPr>
                <w:rFonts w:cs="Arial"/>
                <w:sz w:val="20"/>
                <w:szCs w:val="20"/>
              </w:rPr>
            </w:pPr>
            <w:r w:rsidRPr="009D613E">
              <w:rPr>
                <w:rFonts w:cs="Arial"/>
                <w:sz w:val="20"/>
                <w:szCs w:val="20"/>
              </w:rPr>
              <w:t>Describe the role of a sports nutritionist.</w:t>
            </w:r>
          </w:p>
          <w:p w14:paraId="163EDBB6" w14:textId="77777777" w:rsidR="00E47EF8" w:rsidRPr="009D613E" w:rsidRDefault="00E47EF8" w:rsidP="00E47EF8">
            <w:pPr>
              <w:pStyle w:val="ListParagraph"/>
              <w:numPr>
                <w:ilvl w:val="0"/>
                <w:numId w:val="0"/>
              </w:numPr>
              <w:spacing w:after="0" w:line="240" w:lineRule="auto"/>
              <w:ind w:left="360"/>
              <w:rPr>
                <w:rFonts w:cs="Arial"/>
                <w:sz w:val="20"/>
                <w:szCs w:val="20"/>
              </w:rPr>
            </w:pPr>
          </w:p>
          <w:p w14:paraId="047FA1B3" w14:textId="77777777" w:rsidR="00E47EF8" w:rsidRDefault="00E47EF8" w:rsidP="00E47EF8">
            <w:pPr>
              <w:pStyle w:val="ListParagraph"/>
              <w:numPr>
                <w:ilvl w:val="0"/>
                <w:numId w:val="24"/>
              </w:numPr>
              <w:spacing w:after="0" w:line="240" w:lineRule="auto"/>
              <w:ind w:left="357" w:hanging="357"/>
              <w:rPr>
                <w:rFonts w:cs="Arial"/>
                <w:sz w:val="20"/>
                <w:szCs w:val="20"/>
              </w:rPr>
            </w:pPr>
            <w:r w:rsidRPr="009D613E">
              <w:rPr>
                <w:rFonts w:cs="Arial"/>
                <w:sz w:val="20"/>
                <w:szCs w:val="20"/>
              </w:rPr>
              <w:t>Explain the marking criteria for this assessment.</w:t>
            </w:r>
          </w:p>
          <w:p w14:paraId="2F6AF591" w14:textId="77777777" w:rsidR="00E47EF8" w:rsidRPr="009D613E" w:rsidRDefault="00E47EF8" w:rsidP="00E47EF8">
            <w:pPr>
              <w:pStyle w:val="ListParagraph"/>
              <w:numPr>
                <w:ilvl w:val="0"/>
                <w:numId w:val="0"/>
              </w:numPr>
              <w:spacing w:after="0" w:line="240" w:lineRule="auto"/>
              <w:ind w:left="360"/>
              <w:rPr>
                <w:rFonts w:cs="Arial"/>
                <w:sz w:val="20"/>
                <w:szCs w:val="20"/>
              </w:rPr>
            </w:pPr>
          </w:p>
          <w:p w14:paraId="355B9597" w14:textId="77777777" w:rsidR="00E47EF8" w:rsidRPr="009D613E" w:rsidRDefault="00E47EF8" w:rsidP="00E47EF8">
            <w:pPr>
              <w:pStyle w:val="ListParagraph"/>
              <w:numPr>
                <w:ilvl w:val="0"/>
                <w:numId w:val="24"/>
              </w:numPr>
              <w:spacing w:after="0" w:line="240" w:lineRule="auto"/>
              <w:ind w:left="357" w:hanging="357"/>
              <w:rPr>
                <w:rFonts w:cs="Arial"/>
                <w:sz w:val="20"/>
                <w:szCs w:val="20"/>
              </w:rPr>
            </w:pPr>
            <w:r w:rsidRPr="009D613E">
              <w:rPr>
                <w:rFonts w:cs="Arial"/>
                <w:sz w:val="20"/>
                <w:szCs w:val="20"/>
              </w:rPr>
              <w:t>Allow students to research the characteristics of a balanced nutrition plan.</w:t>
            </w:r>
          </w:p>
          <w:p w14:paraId="15869A80" w14:textId="77777777" w:rsidR="00E47EF8" w:rsidRPr="009D613E" w:rsidRDefault="00E47EF8" w:rsidP="00E47EF8">
            <w:pPr>
              <w:pStyle w:val="ListParagraph"/>
              <w:numPr>
                <w:ilvl w:val="0"/>
                <w:numId w:val="0"/>
              </w:numPr>
              <w:spacing w:after="0" w:line="240" w:lineRule="auto"/>
              <w:ind w:left="360"/>
              <w:rPr>
                <w:rFonts w:cs="Arial"/>
                <w:sz w:val="20"/>
                <w:szCs w:val="20"/>
              </w:rPr>
            </w:pPr>
          </w:p>
          <w:p w14:paraId="67E1CF67" w14:textId="77777777" w:rsidR="00E47EF8" w:rsidRPr="009D613E" w:rsidRDefault="00E47EF8" w:rsidP="00E47EF8">
            <w:pPr>
              <w:pStyle w:val="ListParagraph"/>
              <w:numPr>
                <w:ilvl w:val="0"/>
                <w:numId w:val="24"/>
              </w:numPr>
              <w:spacing w:after="0" w:line="240" w:lineRule="auto"/>
              <w:ind w:left="360"/>
              <w:rPr>
                <w:rFonts w:cs="Arial"/>
                <w:sz w:val="20"/>
                <w:szCs w:val="20"/>
              </w:rPr>
            </w:pPr>
            <w:r w:rsidRPr="009D613E">
              <w:rPr>
                <w:rFonts w:cs="Arial"/>
                <w:sz w:val="20"/>
                <w:szCs w:val="20"/>
              </w:rPr>
              <w:t>Students should apply these characteristics to the person outlined in the set assignment.</w:t>
            </w:r>
          </w:p>
          <w:p w14:paraId="5CDE9761" w14:textId="77777777" w:rsidR="00E47EF8" w:rsidRPr="009D613E" w:rsidRDefault="00E47EF8" w:rsidP="00E47EF8">
            <w:pPr>
              <w:pStyle w:val="ListParagraph"/>
              <w:numPr>
                <w:ilvl w:val="0"/>
                <w:numId w:val="0"/>
              </w:numPr>
              <w:spacing w:after="0" w:line="240" w:lineRule="auto"/>
              <w:ind w:left="360"/>
              <w:rPr>
                <w:rFonts w:cs="Arial"/>
                <w:sz w:val="20"/>
                <w:szCs w:val="20"/>
              </w:rPr>
            </w:pPr>
          </w:p>
          <w:p w14:paraId="78BAD0D0" w14:textId="626252D5" w:rsidR="00E47EF8" w:rsidRDefault="00E47EF8" w:rsidP="00E47EF8">
            <w:pPr>
              <w:spacing w:after="0" w:line="240" w:lineRule="auto"/>
              <w:rPr>
                <w:rFonts w:cs="Arial"/>
                <w:bCs/>
                <w:sz w:val="20"/>
                <w:szCs w:val="20"/>
              </w:rPr>
            </w:pPr>
            <w:r w:rsidRPr="008F178B">
              <w:rPr>
                <w:sz w:val="20"/>
                <w:szCs w:val="20"/>
              </w:rPr>
              <w:t>This is a controlled assessment so no formats should be given to students</w:t>
            </w:r>
            <w:r>
              <w:rPr>
                <w:sz w:val="20"/>
                <w:szCs w:val="20"/>
              </w:rPr>
              <w:t>.</w:t>
            </w:r>
          </w:p>
        </w:tc>
        <w:tc>
          <w:tcPr>
            <w:tcW w:w="1639"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7110931D" w14:textId="77777777" w:rsidR="00E47EF8" w:rsidRPr="009D613E" w:rsidRDefault="00E47EF8" w:rsidP="00E47EF8">
            <w:pPr>
              <w:spacing w:after="0" w:line="240" w:lineRule="auto"/>
              <w:rPr>
                <w:rFonts w:cs="Arial"/>
                <w:sz w:val="20"/>
                <w:szCs w:val="20"/>
              </w:rPr>
            </w:pPr>
            <w:r w:rsidRPr="009D613E">
              <w:rPr>
                <w:rFonts w:cs="Arial"/>
                <w:sz w:val="20"/>
                <w:szCs w:val="20"/>
              </w:rPr>
              <w:t>Characteristics</w:t>
            </w:r>
          </w:p>
          <w:p w14:paraId="23E8A24B" w14:textId="77777777" w:rsidR="00E47EF8" w:rsidRPr="009D613E" w:rsidRDefault="00E47EF8" w:rsidP="00E47EF8">
            <w:pPr>
              <w:spacing w:after="0" w:line="240" w:lineRule="auto"/>
              <w:rPr>
                <w:rFonts w:cs="Arial"/>
                <w:sz w:val="20"/>
                <w:szCs w:val="20"/>
              </w:rPr>
            </w:pPr>
          </w:p>
          <w:p w14:paraId="2EA6DA4F" w14:textId="77777777" w:rsidR="00E47EF8" w:rsidRPr="009D613E" w:rsidRDefault="00E47EF8" w:rsidP="00E47EF8">
            <w:pPr>
              <w:spacing w:after="0" w:line="240" w:lineRule="auto"/>
              <w:rPr>
                <w:rFonts w:cs="Arial"/>
                <w:sz w:val="20"/>
                <w:szCs w:val="20"/>
              </w:rPr>
            </w:pPr>
            <w:r w:rsidRPr="009D613E">
              <w:rPr>
                <w:rFonts w:cs="Arial"/>
                <w:sz w:val="20"/>
                <w:szCs w:val="20"/>
              </w:rPr>
              <w:t>Nutrients</w:t>
            </w:r>
          </w:p>
          <w:p w14:paraId="5211D1FA" w14:textId="77777777" w:rsidR="00E47EF8" w:rsidRPr="009D613E" w:rsidRDefault="00E47EF8" w:rsidP="00E47EF8">
            <w:pPr>
              <w:spacing w:after="0" w:line="240" w:lineRule="auto"/>
              <w:rPr>
                <w:rFonts w:cs="Arial"/>
                <w:sz w:val="20"/>
                <w:szCs w:val="20"/>
              </w:rPr>
            </w:pPr>
          </w:p>
          <w:p w14:paraId="10B15664" w14:textId="77777777" w:rsidR="00E47EF8" w:rsidRPr="009D613E" w:rsidRDefault="00E47EF8" w:rsidP="00E47EF8">
            <w:pPr>
              <w:spacing w:after="0" w:line="240" w:lineRule="auto"/>
              <w:rPr>
                <w:rFonts w:cs="Arial"/>
                <w:sz w:val="20"/>
                <w:szCs w:val="20"/>
              </w:rPr>
            </w:pPr>
            <w:r w:rsidRPr="009D613E">
              <w:rPr>
                <w:rFonts w:cs="Arial"/>
                <w:sz w:val="20"/>
                <w:szCs w:val="20"/>
              </w:rPr>
              <w:t xml:space="preserve">Sports nutritionist </w:t>
            </w:r>
          </w:p>
          <w:p w14:paraId="7E4BE363" w14:textId="77777777" w:rsidR="00E47EF8" w:rsidRPr="009D613E" w:rsidRDefault="00E47EF8" w:rsidP="00E47EF8">
            <w:pPr>
              <w:spacing w:after="0" w:line="240" w:lineRule="auto"/>
              <w:rPr>
                <w:rFonts w:cs="Arial"/>
                <w:sz w:val="20"/>
                <w:szCs w:val="20"/>
              </w:rPr>
            </w:pPr>
          </w:p>
          <w:p w14:paraId="31E9BEEA" w14:textId="405F3B7C" w:rsidR="00E47EF8" w:rsidRDefault="00E47EF8" w:rsidP="00E47EF8">
            <w:pPr>
              <w:spacing w:after="0" w:line="240" w:lineRule="auto"/>
              <w:rPr>
                <w:rFonts w:cs="Arial"/>
                <w:sz w:val="20"/>
                <w:szCs w:val="20"/>
              </w:rPr>
            </w:pPr>
            <w:r w:rsidRPr="008F178B">
              <w:rPr>
                <w:sz w:val="20"/>
                <w:szCs w:val="20"/>
              </w:rPr>
              <w:t>Sources of nutrients</w:t>
            </w:r>
          </w:p>
        </w:tc>
        <w:tc>
          <w:tcPr>
            <w:tcW w:w="2471"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6F4DDA84" w14:textId="2079DAE4" w:rsidR="00E47EF8" w:rsidRPr="009D1777" w:rsidRDefault="00E47EF8" w:rsidP="00E47EF8">
            <w:pPr>
              <w:spacing w:after="0" w:line="240" w:lineRule="auto"/>
              <w:rPr>
                <w:rFonts w:cs="Arial"/>
                <w:sz w:val="20"/>
                <w:szCs w:val="20"/>
              </w:rPr>
            </w:pPr>
            <w:r w:rsidRPr="008F178B">
              <w:rPr>
                <w:sz w:val="20"/>
                <w:szCs w:val="20"/>
              </w:rPr>
              <w:t>Explain what nutrients are</w:t>
            </w:r>
            <w:r w:rsidRPr="008F178B">
              <w:t xml:space="preserve"> </w:t>
            </w:r>
            <w:r w:rsidRPr="008F178B">
              <w:rPr>
                <w:sz w:val="20"/>
                <w:szCs w:val="20"/>
              </w:rPr>
              <w:t>and their role within a healthy balanced diet for the client’s sporting activity</w:t>
            </w:r>
          </w:p>
        </w:tc>
        <w:tc>
          <w:tcPr>
            <w:tcW w:w="2348"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7DCF244E" w14:textId="77777777" w:rsidR="00E47EF8" w:rsidRDefault="00E47EF8" w:rsidP="00E47EF8">
            <w:pPr>
              <w:pStyle w:val="Tableheader"/>
              <w:spacing w:after="0" w:line="240" w:lineRule="auto"/>
              <w:rPr>
                <w:b w:val="0"/>
                <w:color w:val="auto"/>
                <w:sz w:val="20"/>
                <w:szCs w:val="20"/>
              </w:rPr>
            </w:pPr>
            <w:r w:rsidRPr="008F178B">
              <w:rPr>
                <w:b w:val="0"/>
                <w:color w:val="auto"/>
                <w:sz w:val="20"/>
                <w:szCs w:val="20"/>
              </w:rPr>
              <w:t>Notes from class discussions and explanations.</w:t>
            </w:r>
          </w:p>
          <w:p w14:paraId="0EB0CF7B" w14:textId="77777777" w:rsidR="00E47EF8" w:rsidRDefault="00E47EF8" w:rsidP="00E47EF8">
            <w:pPr>
              <w:pStyle w:val="Tableheader"/>
              <w:spacing w:after="0" w:line="240" w:lineRule="auto"/>
              <w:rPr>
                <w:b w:val="0"/>
                <w:color w:val="auto"/>
                <w:sz w:val="20"/>
                <w:szCs w:val="20"/>
              </w:rPr>
            </w:pPr>
          </w:p>
          <w:p w14:paraId="30146100" w14:textId="77777777" w:rsidR="00E47EF8" w:rsidRPr="002A00C5" w:rsidRDefault="00770B5C" w:rsidP="00E47EF8">
            <w:pPr>
              <w:spacing w:after="0" w:line="240" w:lineRule="auto"/>
              <w:rPr>
                <w:rFonts w:cs="Arial"/>
                <w:bCs/>
                <w:color w:val="0000FF"/>
                <w:sz w:val="20"/>
                <w:szCs w:val="20"/>
              </w:rPr>
            </w:pPr>
            <w:hyperlink r:id="rId30" w:history="1">
              <w:r w:rsidR="00E47EF8" w:rsidRPr="002A00C5">
                <w:rPr>
                  <w:rStyle w:val="Hyperlink"/>
                  <w:rFonts w:cs="Arial"/>
                  <w:bCs/>
                  <w:sz w:val="20"/>
                  <w:szCs w:val="20"/>
                </w:rPr>
                <w:t>OCR Topic exploration pack*</w:t>
              </w:r>
            </w:hyperlink>
          </w:p>
          <w:p w14:paraId="18DA0323" w14:textId="77777777" w:rsidR="00E47EF8" w:rsidRPr="003E5B62" w:rsidRDefault="00E47EF8" w:rsidP="00E47EF8">
            <w:pPr>
              <w:pStyle w:val="Tableheader"/>
              <w:spacing w:after="0" w:line="240" w:lineRule="auto"/>
              <w:rPr>
                <w:b w:val="0"/>
                <w:bCs w:val="0"/>
                <w:color w:val="auto"/>
                <w:sz w:val="20"/>
                <w:szCs w:val="20"/>
              </w:rPr>
            </w:pPr>
            <w:r w:rsidRPr="003E5B62">
              <w:rPr>
                <w:b w:val="0"/>
                <w:bCs w:val="0"/>
                <w:color w:val="000000" w:themeColor="text1"/>
                <w:sz w:val="20"/>
                <w:szCs w:val="20"/>
              </w:rPr>
              <w:t>Slides 4, 7-14, 16</w:t>
            </w:r>
          </w:p>
          <w:p w14:paraId="18C4ED0C" w14:textId="77777777" w:rsidR="00E47EF8" w:rsidRDefault="00E47EF8" w:rsidP="00E47EF8">
            <w:pPr>
              <w:spacing w:after="0" w:line="240" w:lineRule="auto"/>
              <w:rPr>
                <w:rFonts w:cs="Arial"/>
                <w:sz w:val="20"/>
                <w:szCs w:val="20"/>
              </w:rPr>
            </w:pPr>
          </w:p>
        </w:tc>
        <w:tc>
          <w:tcPr>
            <w:tcW w:w="1701"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7EB709C9" w14:textId="77777777" w:rsidR="00E47EF8" w:rsidRPr="009D613E" w:rsidRDefault="00E47EF8" w:rsidP="00E47EF8">
            <w:pPr>
              <w:spacing w:after="0" w:line="240" w:lineRule="auto"/>
              <w:rPr>
                <w:rFonts w:cs="Arial"/>
                <w:sz w:val="20"/>
                <w:szCs w:val="20"/>
              </w:rPr>
            </w:pPr>
            <w:r w:rsidRPr="009D613E">
              <w:rPr>
                <w:rFonts w:cs="Arial"/>
                <w:sz w:val="20"/>
                <w:szCs w:val="20"/>
              </w:rPr>
              <w:t>R180</w:t>
            </w:r>
          </w:p>
          <w:p w14:paraId="55C698D6" w14:textId="4EFF6D70" w:rsidR="00E47EF8" w:rsidRPr="005350AD" w:rsidRDefault="00E47EF8" w:rsidP="00E47EF8">
            <w:pPr>
              <w:spacing w:after="0" w:line="240" w:lineRule="auto"/>
              <w:rPr>
                <w:rFonts w:cs="Arial"/>
                <w:sz w:val="20"/>
                <w:szCs w:val="20"/>
                <w:lang w:val="en-US"/>
              </w:rPr>
            </w:pPr>
            <w:r w:rsidRPr="008F178B">
              <w:rPr>
                <w:sz w:val="20"/>
                <w:szCs w:val="20"/>
              </w:rPr>
              <w:t>Students will learn about the foods that trigger medical conditions</w:t>
            </w:r>
          </w:p>
        </w:tc>
      </w:tr>
      <w:tr w:rsidR="00E47EF8" w:rsidRPr="000D1FDF" w14:paraId="47FA34A2" w14:textId="77777777" w:rsidTr="00A30BB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20"/>
        </w:trPr>
        <w:tc>
          <w:tcPr>
            <w:tcW w:w="1160"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456A4B73" w14:textId="3E9569B1" w:rsidR="00E47EF8" w:rsidRDefault="00E47EF8" w:rsidP="00E47EF8">
            <w:pPr>
              <w:spacing w:after="0" w:line="240" w:lineRule="auto"/>
              <w:rPr>
                <w:noProof/>
              </w:rPr>
            </w:pPr>
            <w:r w:rsidRPr="008F178B">
              <w:rPr>
                <w:sz w:val="20"/>
                <w:szCs w:val="20"/>
              </w:rPr>
              <w:t>6</w:t>
            </w:r>
          </w:p>
        </w:tc>
        <w:tc>
          <w:tcPr>
            <w:tcW w:w="1879"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19DD58F7" w14:textId="522F1FC0" w:rsidR="00E47EF8" w:rsidRPr="00C34C1A" w:rsidRDefault="00E47EF8" w:rsidP="00E47EF8">
            <w:pPr>
              <w:suppressAutoHyphens/>
              <w:autoSpaceDN w:val="0"/>
              <w:spacing w:after="0" w:line="240" w:lineRule="auto"/>
              <w:textAlignment w:val="baseline"/>
              <w:rPr>
                <w:rFonts w:cs="Arial"/>
                <w:bCs/>
                <w:sz w:val="20"/>
                <w:szCs w:val="20"/>
                <w:lang w:val="en-US"/>
              </w:rPr>
            </w:pPr>
            <w:r w:rsidRPr="008F178B">
              <w:rPr>
                <w:sz w:val="20"/>
                <w:szCs w:val="20"/>
                <w:lang w:val="en-US"/>
              </w:rPr>
              <w:t>TA1 Nutrients needed for a healthy</w:t>
            </w:r>
            <w:r>
              <w:rPr>
                <w:sz w:val="20"/>
                <w:szCs w:val="20"/>
                <w:lang w:val="en-US"/>
              </w:rPr>
              <w:t>,</w:t>
            </w:r>
            <w:r w:rsidRPr="008F178B">
              <w:rPr>
                <w:sz w:val="20"/>
                <w:szCs w:val="20"/>
                <w:lang w:val="en-US"/>
              </w:rPr>
              <w:t xml:space="preserve"> balanced nutrition plan</w:t>
            </w:r>
          </w:p>
        </w:tc>
        <w:tc>
          <w:tcPr>
            <w:tcW w:w="3686"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6715C3BE" w14:textId="77777777" w:rsidR="00E47EF8" w:rsidRPr="009D613E" w:rsidRDefault="00E47EF8" w:rsidP="00E47EF8">
            <w:pPr>
              <w:spacing w:after="0" w:line="240" w:lineRule="auto"/>
              <w:rPr>
                <w:rFonts w:cs="Arial"/>
                <w:sz w:val="20"/>
                <w:szCs w:val="20"/>
              </w:rPr>
            </w:pPr>
            <w:r w:rsidRPr="009D613E">
              <w:rPr>
                <w:rFonts w:cs="Arial"/>
                <w:sz w:val="20"/>
                <w:szCs w:val="20"/>
              </w:rPr>
              <w:t>In this lesson, you could:</w:t>
            </w:r>
          </w:p>
          <w:p w14:paraId="4903333A" w14:textId="77777777" w:rsidR="00E47EF8" w:rsidRPr="009D613E" w:rsidRDefault="00E47EF8" w:rsidP="00E47EF8">
            <w:pPr>
              <w:pStyle w:val="ListParagraph"/>
              <w:numPr>
                <w:ilvl w:val="0"/>
                <w:numId w:val="25"/>
              </w:numPr>
              <w:spacing w:after="0" w:line="240" w:lineRule="auto"/>
              <w:ind w:left="360"/>
              <w:rPr>
                <w:rFonts w:cs="Arial"/>
                <w:sz w:val="20"/>
                <w:szCs w:val="20"/>
              </w:rPr>
            </w:pPr>
            <w:r w:rsidRPr="009D613E">
              <w:rPr>
                <w:rFonts w:cs="Arial"/>
                <w:sz w:val="20"/>
                <w:szCs w:val="20"/>
              </w:rPr>
              <w:t>Allow students to research various sources of nutrients.</w:t>
            </w:r>
          </w:p>
          <w:p w14:paraId="1AD124CB" w14:textId="77777777" w:rsidR="00E47EF8" w:rsidRPr="009D613E" w:rsidRDefault="00E47EF8" w:rsidP="00E47EF8">
            <w:pPr>
              <w:pStyle w:val="ListParagraph"/>
              <w:numPr>
                <w:ilvl w:val="0"/>
                <w:numId w:val="0"/>
              </w:numPr>
              <w:spacing w:after="0" w:line="240" w:lineRule="auto"/>
              <w:ind w:left="360"/>
              <w:rPr>
                <w:rFonts w:cs="Arial"/>
                <w:sz w:val="20"/>
                <w:szCs w:val="20"/>
              </w:rPr>
            </w:pPr>
          </w:p>
          <w:p w14:paraId="647D48B9" w14:textId="77777777" w:rsidR="00E47EF8" w:rsidRPr="009D613E" w:rsidRDefault="00E47EF8" w:rsidP="00E47EF8">
            <w:pPr>
              <w:pStyle w:val="ListParagraph"/>
              <w:numPr>
                <w:ilvl w:val="0"/>
                <w:numId w:val="25"/>
              </w:numPr>
              <w:spacing w:after="0" w:line="240" w:lineRule="auto"/>
              <w:ind w:left="360"/>
              <w:rPr>
                <w:rFonts w:cs="Arial"/>
                <w:sz w:val="20"/>
                <w:szCs w:val="20"/>
              </w:rPr>
            </w:pPr>
            <w:r w:rsidRPr="009D613E">
              <w:rPr>
                <w:rFonts w:cs="Arial"/>
                <w:sz w:val="20"/>
                <w:szCs w:val="20"/>
              </w:rPr>
              <w:t xml:space="preserve">Allow students to link nutrients and their sources to </w:t>
            </w:r>
            <w:r>
              <w:rPr>
                <w:rFonts w:cs="Arial"/>
                <w:sz w:val="20"/>
                <w:szCs w:val="20"/>
              </w:rPr>
              <w:t>the person outlined in the set assignment.</w:t>
            </w:r>
          </w:p>
          <w:p w14:paraId="355BDE43" w14:textId="77777777" w:rsidR="00E47EF8" w:rsidRPr="009D613E" w:rsidRDefault="00E47EF8" w:rsidP="00E47EF8">
            <w:pPr>
              <w:pStyle w:val="ListParagraph"/>
              <w:numPr>
                <w:ilvl w:val="0"/>
                <w:numId w:val="0"/>
              </w:numPr>
              <w:spacing w:after="0" w:line="240" w:lineRule="auto"/>
              <w:ind w:left="357"/>
              <w:rPr>
                <w:rFonts w:cs="Arial"/>
                <w:sz w:val="20"/>
                <w:szCs w:val="20"/>
              </w:rPr>
            </w:pPr>
          </w:p>
          <w:p w14:paraId="206A9040" w14:textId="618B9EE8" w:rsidR="00E47EF8" w:rsidRPr="009D613E" w:rsidRDefault="00E47EF8" w:rsidP="00E47EF8">
            <w:pPr>
              <w:pStyle w:val="ListParagraph"/>
              <w:numPr>
                <w:ilvl w:val="0"/>
                <w:numId w:val="25"/>
              </w:numPr>
              <w:spacing w:after="0" w:line="240" w:lineRule="auto"/>
              <w:ind w:left="360"/>
              <w:rPr>
                <w:rFonts w:cs="Arial"/>
                <w:sz w:val="20"/>
                <w:szCs w:val="20"/>
              </w:rPr>
            </w:pPr>
            <w:r w:rsidRPr="009D613E">
              <w:rPr>
                <w:rFonts w:cs="Arial"/>
                <w:sz w:val="20"/>
                <w:szCs w:val="20"/>
              </w:rPr>
              <w:lastRenderedPageBreak/>
              <w:t>Allow students to research alternative sources of foods to meet individual needs.</w:t>
            </w:r>
          </w:p>
          <w:p w14:paraId="332CADE9" w14:textId="77777777" w:rsidR="00E47EF8" w:rsidRPr="009D613E" w:rsidRDefault="00E47EF8" w:rsidP="00E47EF8">
            <w:pPr>
              <w:spacing w:after="0" w:line="240" w:lineRule="auto"/>
              <w:rPr>
                <w:rFonts w:cs="Arial"/>
                <w:sz w:val="20"/>
                <w:szCs w:val="20"/>
              </w:rPr>
            </w:pPr>
          </w:p>
          <w:p w14:paraId="5BAABB91" w14:textId="4E477773" w:rsidR="00E47EF8" w:rsidRDefault="00E47EF8" w:rsidP="00E47EF8">
            <w:pPr>
              <w:spacing w:after="0" w:line="240" w:lineRule="auto"/>
              <w:rPr>
                <w:rFonts w:cs="Arial"/>
                <w:bCs/>
                <w:sz w:val="20"/>
                <w:szCs w:val="20"/>
              </w:rPr>
            </w:pPr>
            <w:r w:rsidRPr="009D613E">
              <w:rPr>
                <w:rFonts w:cs="Arial"/>
                <w:sz w:val="20"/>
                <w:szCs w:val="20"/>
              </w:rPr>
              <w:t>This is a controlled assessment so no formats should be given to students.</w:t>
            </w:r>
          </w:p>
        </w:tc>
        <w:tc>
          <w:tcPr>
            <w:tcW w:w="1639"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3FEAA096" w14:textId="4B453EEC" w:rsidR="00E47EF8" w:rsidRDefault="00E47EF8" w:rsidP="00E47EF8">
            <w:pPr>
              <w:spacing w:after="0" w:line="240" w:lineRule="auto"/>
              <w:rPr>
                <w:rFonts w:cs="Arial"/>
                <w:sz w:val="20"/>
                <w:szCs w:val="20"/>
              </w:rPr>
            </w:pPr>
            <w:r w:rsidRPr="0051691E">
              <w:rPr>
                <w:rFonts w:cs="Arial"/>
                <w:sz w:val="20"/>
                <w:szCs w:val="20"/>
              </w:rPr>
              <w:lastRenderedPageBreak/>
              <w:t>Sources of food</w:t>
            </w:r>
          </w:p>
        </w:tc>
        <w:tc>
          <w:tcPr>
            <w:tcW w:w="2471"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3A8BC524" w14:textId="025C56BD" w:rsidR="00E47EF8" w:rsidRPr="0051691E" w:rsidRDefault="00E47EF8" w:rsidP="00E47EF8">
            <w:pPr>
              <w:spacing w:after="0" w:line="240" w:lineRule="auto"/>
              <w:rPr>
                <w:sz w:val="20"/>
                <w:szCs w:val="20"/>
              </w:rPr>
            </w:pPr>
            <w:r w:rsidRPr="0051691E">
              <w:rPr>
                <w:sz w:val="20"/>
                <w:szCs w:val="20"/>
              </w:rPr>
              <w:t xml:space="preserve">Outline the food sources of nutrients for </w:t>
            </w:r>
            <w:r w:rsidRPr="009D613E">
              <w:rPr>
                <w:rFonts w:cs="Arial"/>
                <w:sz w:val="20"/>
                <w:szCs w:val="20"/>
              </w:rPr>
              <w:t>the person outlined in the set assignment</w:t>
            </w:r>
            <w:r>
              <w:rPr>
                <w:rFonts w:cs="Arial"/>
                <w:sz w:val="20"/>
                <w:szCs w:val="20"/>
              </w:rPr>
              <w:t>’s</w:t>
            </w:r>
            <w:r w:rsidRPr="0051691E">
              <w:rPr>
                <w:sz w:val="20"/>
                <w:szCs w:val="20"/>
              </w:rPr>
              <w:t xml:space="preserve"> activity</w:t>
            </w:r>
          </w:p>
          <w:p w14:paraId="271F7E73" w14:textId="0C5F47BC" w:rsidR="00E47EF8" w:rsidRPr="009D1777" w:rsidRDefault="00E47EF8" w:rsidP="00E47EF8">
            <w:pPr>
              <w:spacing w:after="0" w:line="240" w:lineRule="auto"/>
              <w:rPr>
                <w:rFonts w:cs="Arial"/>
                <w:sz w:val="20"/>
                <w:szCs w:val="20"/>
              </w:rPr>
            </w:pPr>
          </w:p>
        </w:tc>
        <w:tc>
          <w:tcPr>
            <w:tcW w:w="2348"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1F16D504" w14:textId="77777777" w:rsidR="00E47EF8" w:rsidRDefault="00E47EF8" w:rsidP="00E47EF8">
            <w:pPr>
              <w:pStyle w:val="Tableheader"/>
              <w:spacing w:after="0" w:line="240" w:lineRule="auto"/>
              <w:rPr>
                <w:b w:val="0"/>
                <w:color w:val="auto"/>
                <w:sz w:val="20"/>
                <w:szCs w:val="20"/>
              </w:rPr>
            </w:pPr>
            <w:r w:rsidRPr="008F178B">
              <w:rPr>
                <w:b w:val="0"/>
                <w:color w:val="auto"/>
                <w:sz w:val="20"/>
                <w:szCs w:val="20"/>
              </w:rPr>
              <w:t>Notes from class discussions and explanations.</w:t>
            </w:r>
          </w:p>
          <w:p w14:paraId="49F6B340" w14:textId="77777777" w:rsidR="00E47EF8" w:rsidRDefault="00E47EF8" w:rsidP="00E47EF8">
            <w:pPr>
              <w:pStyle w:val="Tableheader"/>
              <w:spacing w:after="0" w:line="240" w:lineRule="auto"/>
              <w:rPr>
                <w:b w:val="0"/>
                <w:color w:val="auto"/>
                <w:sz w:val="20"/>
                <w:szCs w:val="20"/>
              </w:rPr>
            </w:pPr>
          </w:p>
          <w:p w14:paraId="18476BF4" w14:textId="77777777" w:rsidR="00E47EF8" w:rsidRPr="0051691E" w:rsidRDefault="00770B5C" w:rsidP="00E47EF8">
            <w:pPr>
              <w:pStyle w:val="Tableheader"/>
              <w:spacing w:after="0" w:line="240" w:lineRule="auto"/>
              <w:rPr>
                <w:b w:val="0"/>
                <w:color w:val="auto"/>
                <w:sz w:val="20"/>
                <w:szCs w:val="20"/>
              </w:rPr>
            </w:pPr>
            <w:hyperlink r:id="rId31" w:history="1">
              <w:r w:rsidR="00E47EF8" w:rsidRPr="0051691E">
                <w:rPr>
                  <w:rStyle w:val="Hyperlink"/>
                  <w:b w:val="0"/>
                  <w:sz w:val="20"/>
                  <w:szCs w:val="20"/>
                </w:rPr>
                <w:t>OCR Topic exploration pack*</w:t>
              </w:r>
            </w:hyperlink>
          </w:p>
          <w:p w14:paraId="070530FB" w14:textId="77777777" w:rsidR="00E47EF8" w:rsidRPr="0051691E" w:rsidRDefault="00E47EF8" w:rsidP="00E47EF8">
            <w:pPr>
              <w:pStyle w:val="Tableheader"/>
              <w:spacing w:after="0" w:line="240" w:lineRule="auto"/>
              <w:rPr>
                <w:b w:val="0"/>
                <w:color w:val="auto"/>
                <w:sz w:val="20"/>
                <w:szCs w:val="20"/>
              </w:rPr>
            </w:pPr>
            <w:r w:rsidRPr="0051691E">
              <w:rPr>
                <w:b w:val="0"/>
                <w:color w:val="auto"/>
                <w:sz w:val="20"/>
                <w:szCs w:val="20"/>
              </w:rPr>
              <w:t>Slides 4, 7-14, 16</w:t>
            </w:r>
          </w:p>
          <w:p w14:paraId="7E42C117" w14:textId="77777777" w:rsidR="00E47EF8" w:rsidRDefault="00E47EF8" w:rsidP="00E47EF8">
            <w:pPr>
              <w:spacing w:after="0" w:line="240" w:lineRule="auto"/>
              <w:rPr>
                <w:rFonts w:cs="Arial"/>
                <w:sz w:val="20"/>
                <w:szCs w:val="20"/>
              </w:rPr>
            </w:pPr>
          </w:p>
        </w:tc>
        <w:tc>
          <w:tcPr>
            <w:tcW w:w="1701"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6D34CFA4" w14:textId="77777777" w:rsidR="00E47EF8" w:rsidRPr="009D613E" w:rsidRDefault="00E47EF8" w:rsidP="00E47EF8">
            <w:pPr>
              <w:spacing w:after="0" w:line="240" w:lineRule="auto"/>
              <w:rPr>
                <w:rFonts w:cs="Arial"/>
                <w:sz w:val="20"/>
                <w:szCs w:val="20"/>
              </w:rPr>
            </w:pPr>
            <w:r w:rsidRPr="009D613E">
              <w:rPr>
                <w:rFonts w:cs="Arial"/>
                <w:sz w:val="20"/>
                <w:szCs w:val="20"/>
              </w:rPr>
              <w:t>R180</w:t>
            </w:r>
          </w:p>
          <w:p w14:paraId="61F67BDA" w14:textId="1E0ECB34" w:rsidR="00E47EF8" w:rsidRPr="005350AD" w:rsidRDefault="00E47EF8" w:rsidP="00E47EF8">
            <w:pPr>
              <w:spacing w:after="0" w:line="240" w:lineRule="auto"/>
              <w:rPr>
                <w:rFonts w:cs="Arial"/>
                <w:sz w:val="20"/>
                <w:szCs w:val="20"/>
                <w:lang w:val="en-US"/>
              </w:rPr>
            </w:pPr>
            <w:r w:rsidRPr="0051691E">
              <w:rPr>
                <w:rFonts w:cs="Arial"/>
                <w:sz w:val="20"/>
                <w:szCs w:val="20"/>
              </w:rPr>
              <w:t>Students will learn about the foods that trigger medical conditions</w:t>
            </w:r>
          </w:p>
        </w:tc>
      </w:tr>
    </w:tbl>
    <w:p w14:paraId="6CB5C597" w14:textId="280C8069" w:rsidR="0044069D" w:rsidRDefault="0044069D" w:rsidP="00AF6CC0">
      <w:pPr>
        <w:rPr>
          <w:rStyle w:val="s1"/>
          <w:rFonts w:eastAsiaTheme="majorEastAsia" w:cstheme="majorBidi"/>
          <w:b/>
          <w:color w:val="000000" w:themeColor="text1"/>
          <w:szCs w:val="22"/>
        </w:rPr>
      </w:pPr>
    </w:p>
    <w:p w14:paraId="5896D42E" w14:textId="7FE1CBEA" w:rsidR="009C3BB7" w:rsidRPr="00773A1C" w:rsidRDefault="0044069D" w:rsidP="00773A1C">
      <w:pPr>
        <w:spacing w:after="0" w:line="240" w:lineRule="auto"/>
        <w:rPr>
          <w:rFonts w:eastAsiaTheme="majorEastAsia" w:cstheme="majorBidi"/>
          <w:b/>
          <w:color w:val="000000" w:themeColor="text1"/>
          <w:szCs w:val="22"/>
        </w:rPr>
      </w:pPr>
      <w:r>
        <w:rPr>
          <w:rStyle w:val="s1"/>
          <w:rFonts w:eastAsiaTheme="majorEastAsia" w:cstheme="majorBidi"/>
          <w:b/>
          <w:color w:val="000000" w:themeColor="text1"/>
          <w:szCs w:val="22"/>
        </w:rPr>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2F4DE3" w14:paraId="20B70B69" w14:textId="77777777" w:rsidTr="0045087B">
        <w:trPr>
          <w:trHeight w:val="774"/>
        </w:trPr>
        <w:tc>
          <w:tcPr>
            <w:tcW w:w="2921" w:type="dxa"/>
            <w:shd w:val="clear" w:color="auto" w:fill="FFFFFF" w:themeFill="background1"/>
            <w:tcMar>
              <w:top w:w="57" w:type="dxa"/>
              <w:left w:w="57" w:type="dxa"/>
              <w:bottom w:w="0" w:type="dxa"/>
              <w:right w:w="57" w:type="dxa"/>
            </w:tcMar>
            <w:vAlign w:val="center"/>
          </w:tcPr>
          <w:p w14:paraId="13E38864" w14:textId="1547024B" w:rsidR="002F4DE3" w:rsidRPr="00752606" w:rsidRDefault="002F4DE3" w:rsidP="002F4DE3">
            <w:pPr>
              <w:rPr>
                <w:b/>
                <w:bCs/>
              </w:rPr>
            </w:pPr>
            <w:r w:rsidRPr="00752606">
              <w:rPr>
                <w:b/>
                <w:bCs/>
              </w:rPr>
              <w:lastRenderedPageBreak/>
              <w:t xml:space="preserve">Summary of what you </w:t>
            </w:r>
            <w:r w:rsidRPr="00752606">
              <w:rPr>
                <w:b/>
                <w:bCs/>
              </w:rPr>
              <w:br/>
              <w:t xml:space="preserve">will cover from the </w:t>
            </w:r>
            <w:hyperlink r:id="rId32" w:history="1">
              <w:r w:rsidRPr="00752606">
                <w:rPr>
                  <w:rStyle w:val="Hyperlink"/>
                  <w:b/>
                  <w:bCs/>
                </w:rPr>
                <w:t>curriculum planner</w:t>
              </w:r>
            </w:hyperlink>
            <w:r w:rsidRPr="00752606">
              <w:rPr>
                <w:b/>
                <w:bCs/>
              </w:rPr>
              <w:t>:</w:t>
            </w:r>
          </w:p>
        </w:tc>
        <w:tc>
          <w:tcPr>
            <w:tcW w:w="11963" w:type="dxa"/>
            <w:shd w:val="clear" w:color="auto" w:fill="FFFFFF" w:themeFill="background1"/>
            <w:tcMar>
              <w:top w:w="28" w:type="dxa"/>
            </w:tcMar>
            <w:vAlign w:val="center"/>
          </w:tcPr>
          <w:p w14:paraId="2427AA25" w14:textId="215FD9BF" w:rsidR="002F4DE3" w:rsidRPr="00E563CB" w:rsidRDefault="002F4DE3" w:rsidP="002F4DE3">
            <w:pPr>
              <w:spacing w:after="0" w:line="240" w:lineRule="auto"/>
              <w:rPr>
                <w:b/>
              </w:rPr>
            </w:pPr>
            <w:r w:rsidRPr="00E563CB">
              <w:rPr>
                <w:b/>
              </w:rPr>
              <w:t xml:space="preserve"> Topic Area 2: </w:t>
            </w:r>
            <w:r w:rsidR="00E563CB" w:rsidRPr="00E563CB">
              <w:rPr>
                <w:b/>
                <w:szCs w:val="22"/>
              </w:rPr>
              <w:t>Applying differing dietary requirements to varying types of sporting activity</w:t>
            </w:r>
          </w:p>
        </w:tc>
      </w:tr>
    </w:tbl>
    <w:p w14:paraId="293D76F0" w14:textId="534FAB7C" w:rsidR="009222D8" w:rsidRPr="00C43558" w:rsidRDefault="00C14080" w:rsidP="009222D8">
      <w:pPr>
        <w:spacing w:after="0" w:line="240" w:lineRule="auto"/>
        <w:rPr>
          <w:sz w:val="2"/>
          <w:szCs w:val="2"/>
        </w:rPr>
      </w:pPr>
      <w:r>
        <w:rPr>
          <w:noProof/>
        </w:rPr>
        <mc:AlternateContent>
          <mc:Choice Requires="wps">
            <w:drawing>
              <wp:anchor distT="45720" distB="45720" distL="114300" distR="114300" simplePos="0" relativeHeight="251658247" behindDoc="0" locked="0" layoutInCell="1" allowOverlap="1" wp14:anchorId="1E722F45" wp14:editId="4B60214C">
                <wp:simplePos x="0" y="0"/>
                <wp:positionH relativeFrom="column">
                  <wp:posOffset>13335</wp:posOffset>
                </wp:positionH>
                <wp:positionV relativeFrom="paragraph">
                  <wp:posOffset>5296009</wp:posOffset>
                </wp:positionV>
                <wp:extent cx="8039100" cy="1404620"/>
                <wp:effectExtent l="0" t="0" r="0" b="25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37FA90FB" w14:textId="77777777" w:rsidR="009C3BB7" w:rsidRPr="00BA71B8" w:rsidRDefault="009C3BB7" w:rsidP="009C3BB7">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722F45" id="_x0000_s1030" type="#_x0000_t202" style="position:absolute;margin-left:1.05pt;margin-top:417pt;width:633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" filled="f" stroked="f">
                <v:textbox style="mso-fit-shape-to-text:t">
                  <w:txbxContent>
                    <w:p w14:paraId="37FA90FB" w14:textId="77777777" w:rsidR="009C3BB7" w:rsidRPr="00BA71B8" w:rsidRDefault="009C3BB7" w:rsidP="009C3BB7">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Layout w:type="fixed"/>
        <w:tblCellMar>
          <w:left w:w="10" w:type="dxa"/>
          <w:right w:w="10" w:type="dxa"/>
        </w:tblCellMar>
        <w:tblLook w:val="0000" w:firstRow="0" w:lastRow="0" w:firstColumn="0" w:lastColumn="0" w:noHBand="0" w:noVBand="0"/>
      </w:tblPr>
      <w:tblGrid>
        <w:gridCol w:w="815"/>
        <w:gridCol w:w="2082"/>
        <w:gridCol w:w="4111"/>
        <w:gridCol w:w="1497"/>
        <w:gridCol w:w="1480"/>
        <w:gridCol w:w="3260"/>
        <w:gridCol w:w="1639"/>
      </w:tblGrid>
      <w:tr w:rsidR="0045087B" w:rsidRPr="0045087B" w14:paraId="67D6B372" w14:textId="77777777" w:rsidTr="00F42CD4">
        <w:trPr>
          <w:trHeight w:val="1286"/>
          <w:tblHeader/>
        </w:trPr>
        <w:tc>
          <w:tcPr>
            <w:tcW w:w="815" w:type="dxa"/>
            <w:tcBorders>
              <w:right w:val="single" w:sz="4" w:space="0" w:color="FFFFFF" w:themeColor="background1"/>
            </w:tcBorders>
            <w:shd w:val="clear" w:color="auto" w:fill="233588"/>
            <w:tcMar>
              <w:top w:w="57" w:type="dxa"/>
              <w:left w:w="57" w:type="dxa"/>
              <w:bottom w:w="0" w:type="dxa"/>
              <w:right w:w="57" w:type="dxa"/>
            </w:tcMar>
          </w:tcPr>
          <w:p w14:paraId="3608AD14" w14:textId="2EFC89DC" w:rsidR="009222D8" w:rsidRPr="0045087B" w:rsidRDefault="009222D8" w:rsidP="002E1CF0">
            <w:pPr>
              <w:pStyle w:val="Tableheader"/>
              <w:rPr>
                <w:sz w:val="20"/>
                <w:szCs w:val="20"/>
              </w:rPr>
            </w:pPr>
            <w:r w:rsidRPr="0045087B">
              <w:rPr>
                <w:sz w:val="20"/>
                <w:szCs w:val="20"/>
              </w:rPr>
              <w:t>Lesson no.</w:t>
            </w:r>
          </w:p>
        </w:tc>
        <w:tc>
          <w:tcPr>
            <w:tcW w:w="2082"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05E4B495" w14:textId="5695D029" w:rsidR="009222D8" w:rsidRPr="0045087B" w:rsidRDefault="009222D8" w:rsidP="002E1CF0">
            <w:pPr>
              <w:pStyle w:val="Tableheader"/>
              <w:rPr>
                <w:sz w:val="20"/>
                <w:szCs w:val="20"/>
              </w:rPr>
            </w:pPr>
            <w:r w:rsidRPr="0045087B">
              <w:rPr>
                <w:sz w:val="20"/>
                <w:szCs w:val="20"/>
              </w:rPr>
              <w:t>Topic areas/sub topic areas</w:t>
            </w:r>
          </w:p>
          <w:p w14:paraId="31F06337" w14:textId="54DE7331" w:rsidR="009222D8" w:rsidRPr="0045087B" w:rsidRDefault="009222D8" w:rsidP="002E1CF0">
            <w:pPr>
              <w:pStyle w:val="Tableheader"/>
              <w:rPr>
                <w:sz w:val="20"/>
                <w:szCs w:val="20"/>
              </w:rPr>
            </w:pPr>
          </w:p>
        </w:tc>
        <w:tc>
          <w:tcPr>
            <w:tcW w:w="411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E1AF976" w14:textId="77777777" w:rsidR="009222D8" w:rsidRPr="0045087B" w:rsidRDefault="009222D8" w:rsidP="002E1CF0">
            <w:pPr>
              <w:pStyle w:val="Tableheader"/>
              <w:rPr>
                <w:sz w:val="20"/>
                <w:szCs w:val="20"/>
              </w:rPr>
            </w:pPr>
            <w:r w:rsidRPr="0045087B">
              <w:rPr>
                <w:sz w:val="20"/>
                <w:szCs w:val="20"/>
              </w:rPr>
              <w:t>Lesson ideas and activities</w:t>
            </w:r>
          </w:p>
          <w:p w14:paraId="723E1236" w14:textId="1B5CDEDD" w:rsidR="00852097" w:rsidRPr="0045087B" w:rsidRDefault="00852097" w:rsidP="002E1CF0">
            <w:pPr>
              <w:pStyle w:val="Tableheader"/>
              <w:rPr>
                <w:sz w:val="20"/>
                <w:szCs w:val="20"/>
              </w:rPr>
            </w:pPr>
          </w:p>
        </w:tc>
        <w:tc>
          <w:tcPr>
            <w:tcW w:w="149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524D947B" w14:textId="098DEB0F" w:rsidR="009222D8" w:rsidRPr="0045087B" w:rsidRDefault="009222D8" w:rsidP="002E1CF0">
            <w:pPr>
              <w:pStyle w:val="Tableheader"/>
              <w:rPr>
                <w:sz w:val="20"/>
                <w:szCs w:val="20"/>
              </w:rPr>
            </w:pPr>
            <w:r w:rsidRPr="0045087B">
              <w:rPr>
                <w:sz w:val="20"/>
                <w:szCs w:val="20"/>
              </w:rPr>
              <w:t>Lesson key</w:t>
            </w:r>
            <w:r w:rsidR="002F1336" w:rsidRPr="0045087B">
              <w:rPr>
                <w:sz w:val="20"/>
                <w:szCs w:val="20"/>
              </w:rPr>
              <w:t xml:space="preserve"> </w:t>
            </w:r>
            <w:r w:rsidRPr="0045087B">
              <w:rPr>
                <w:sz w:val="20"/>
                <w:szCs w:val="20"/>
              </w:rPr>
              <w:t>words</w:t>
            </w:r>
          </w:p>
          <w:p w14:paraId="6DFBE416" w14:textId="74F5F8E6" w:rsidR="009222D8" w:rsidRPr="0045087B" w:rsidRDefault="009222D8" w:rsidP="002E1CF0">
            <w:pPr>
              <w:pStyle w:val="Tableheader"/>
              <w:rPr>
                <w:b w:val="0"/>
                <w:bCs w:val="0"/>
                <w:sz w:val="20"/>
                <w:szCs w:val="20"/>
              </w:rPr>
            </w:pPr>
          </w:p>
        </w:tc>
        <w:tc>
          <w:tcPr>
            <w:tcW w:w="1480"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36A1A7F" w14:textId="77777777" w:rsidR="009222D8" w:rsidRPr="0045087B" w:rsidRDefault="009222D8" w:rsidP="002E1CF0">
            <w:pPr>
              <w:pStyle w:val="Tableheader"/>
              <w:rPr>
                <w:sz w:val="20"/>
                <w:szCs w:val="20"/>
              </w:rPr>
            </w:pPr>
            <w:r w:rsidRPr="0045087B">
              <w:rPr>
                <w:sz w:val="20"/>
                <w:szCs w:val="20"/>
              </w:rPr>
              <w:t>Lesson outcome(s)</w:t>
            </w:r>
          </w:p>
          <w:p w14:paraId="553E66ED" w14:textId="6B158475" w:rsidR="009222D8" w:rsidRPr="0045087B" w:rsidRDefault="009222D8" w:rsidP="002E1CF0">
            <w:pPr>
              <w:pStyle w:val="Tableheader"/>
              <w:rPr>
                <w:b w:val="0"/>
                <w:bCs w:val="0"/>
                <w:sz w:val="20"/>
                <w:szCs w:val="20"/>
              </w:rPr>
            </w:pPr>
            <w:r w:rsidRPr="0045087B">
              <w:rPr>
                <w:b w:val="0"/>
                <w:bCs w:val="0"/>
                <w:sz w:val="20"/>
                <w:szCs w:val="20"/>
              </w:rPr>
              <w:t>At the end of the lesson, students will be able to:</w:t>
            </w:r>
          </w:p>
        </w:tc>
        <w:tc>
          <w:tcPr>
            <w:tcW w:w="3260"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55FF7F91" w14:textId="77777777" w:rsidR="009222D8" w:rsidRPr="0045087B" w:rsidRDefault="009222D8" w:rsidP="002E1CF0">
            <w:pPr>
              <w:pStyle w:val="Tableheader"/>
              <w:rPr>
                <w:sz w:val="20"/>
                <w:szCs w:val="20"/>
              </w:rPr>
            </w:pPr>
            <w:r w:rsidRPr="0045087B">
              <w:rPr>
                <w:sz w:val="20"/>
                <w:szCs w:val="20"/>
              </w:rPr>
              <w:t>Useful links/resources</w:t>
            </w:r>
          </w:p>
          <w:p w14:paraId="2767EC6A" w14:textId="7BD9BC30" w:rsidR="009222D8" w:rsidRPr="0045087B" w:rsidRDefault="009222D8" w:rsidP="002E1CF0">
            <w:pPr>
              <w:pStyle w:val="Tableheader"/>
              <w:rPr>
                <w:sz w:val="20"/>
                <w:szCs w:val="20"/>
              </w:rPr>
            </w:pPr>
          </w:p>
        </w:tc>
        <w:tc>
          <w:tcPr>
            <w:tcW w:w="1639" w:type="dxa"/>
            <w:tcBorders>
              <w:left w:val="single" w:sz="4" w:space="0" w:color="FFFFFF" w:themeColor="background1"/>
            </w:tcBorders>
            <w:shd w:val="clear" w:color="auto" w:fill="233588"/>
            <w:tcMar>
              <w:top w:w="57" w:type="dxa"/>
              <w:left w:w="57" w:type="dxa"/>
              <w:bottom w:w="0" w:type="dxa"/>
              <w:right w:w="57" w:type="dxa"/>
            </w:tcMar>
          </w:tcPr>
          <w:p w14:paraId="58E56850" w14:textId="77777777" w:rsidR="009222D8" w:rsidRPr="0045087B" w:rsidRDefault="009222D8" w:rsidP="002E1CF0">
            <w:pPr>
              <w:pStyle w:val="Tableheader"/>
              <w:rPr>
                <w:sz w:val="20"/>
                <w:szCs w:val="20"/>
              </w:rPr>
            </w:pPr>
            <w:r w:rsidRPr="0045087B">
              <w:rPr>
                <w:sz w:val="20"/>
                <w:szCs w:val="20"/>
              </w:rPr>
              <w:t>How does this link to other units?</w:t>
            </w:r>
          </w:p>
          <w:p w14:paraId="73DFB2AE" w14:textId="77777777" w:rsidR="009222D8" w:rsidRPr="0045087B" w:rsidRDefault="009222D8" w:rsidP="002E1CF0">
            <w:pPr>
              <w:pStyle w:val="Tableheader"/>
              <w:rPr>
                <w:sz w:val="20"/>
                <w:szCs w:val="20"/>
              </w:rPr>
            </w:pPr>
          </w:p>
        </w:tc>
      </w:tr>
      <w:tr w:rsidR="00E5465A" w14:paraId="35270942" w14:textId="77777777" w:rsidTr="00F60119">
        <w:trPr>
          <w:trHeight w:val="2189"/>
        </w:trPr>
        <w:tc>
          <w:tcPr>
            <w:tcW w:w="815" w:type="dxa"/>
            <w:shd w:val="clear" w:color="auto" w:fill="auto"/>
            <w:tcMar>
              <w:top w:w="57" w:type="dxa"/>
              <w:left w:w="57" w:type="dxa"/>
              <w:bottom w:w="57" w:type="dxa"/>
              <w:right w:w="57" w:type="dxa"/>
            </w:tcMar>
          </w:tcPr>
          <w:p w14:paraId="32AF0E88" w14:textId="3EE55C89" w:rsidR="00E5465A" w:rsidRDefault="00E5465A" w:rsidP="00E5465A">
            <w:pPr>
              <w:spacing w:after="0" w:line="240" w:lineRule="auto"/>
              <w:rPr>
                <w:rFonts w:cs="Arial"/>
                <w:sz w:val="20"/>
                <w:szCs w:val="20"/>
              </w:rPr>
            </w:pPr>
            <w:r>
              <w:rPr>
                <w:rFonts w:cs="Arial"/>
                <w:sz w:val="20"/>
                <w:szCs w:val="20"/>
              </w:rPr>
              <w:t>1</w:t>
            </w:r>
          </w:p>
        </w:tc>
        <w:tc>
          <w:tcPr>
            <w:tcW w:w="2082" w:type="dxa"/>
            <w:shd w:val="clear" w:color="auto" w:fill="auto"/>
            <w:tcMar>
              <w:top w:w="57" w:type="dxa"/>
              <w:left w:w="57" w:type="dxa"/>
              <w:bottom w:w="57" w:type="dxa"/>
              <w:right w:w="57" w:type="dxa"/>
            </w:tcMar>
          </w:tcPr>
          <w:p w14:paraId="471B9ACA" w14:textId="77777777" w:rsidR="00E5465A" w:rsidRDefault="00E5465A" w:rsidP="00116D0B">
            <w:pPr>
              <w:spacing w:after="0" w:line="240" w:lineRule="auto"/>
              <w:rPr>
                <w:rFonts w:cs="Arial"/>
                <w:sz w:val="20"/>
                <w:szCs w:val="20"/>
              </w:rPr>
            </w:pPr>
            <w:r>
              <w:rPr>
                <w:rFonts w:cs="Arial"/>
                <w:sz w:val="20"/>
                <w:szCs w:val="20"/>
              </w:rPr>
              <w:t xml:space="preserve">TA2 </w:t>
            </w:r>
            <w:r w:rsidRPr="007F20CD">
              <w:rPr>
                <w:rFonts w:cs="Arial"/>
                <w:sz w:val="20"/>
                <w:szCs w:val="20"/>
              </w:rPr>
              <w:t>Applying differing dietary requirements to varying types of sporting activity</w:t>
            </w:r>
          </w:p>
          <w:p w14:paraId="090E1A5E" w14:textId="77777777" w:rsidR="00E5465A" w:rsidRDefault="00E5465A" w:rsidP="00116D0B">
            <w:pPr>
              <w:spacing w:after="0" w:line="240" w:lineRule="auto"/>
              <w:rPr>
                <w:rFonts w:cs="Arial"/>
                <w:sz w:val="20"/>
                <w:szCs w:val="20"/>
              </w:rPr>
            </w:pPr>
          </w:p>
          <w:p w14:paraId="5D9EE77B" w14:textId="7D1647FC" w:rsidR="00E5465A" w:rsidRPr="0089050B" w:rsidRDefault="00E5465A" w:rsidP="00116D0B">
            <w:pPr>
              <w:suppressAutoHyphens/>
              <w:autoSpaceDN w:val="0"/>
              <w:spacing w:after="0" w:line="240" w:lineRule="auto"/>
              <w:textAlignment w:val="baseline"/>
              <w:rPr>
                <w:rFonts w:asciiTheme="minorHAnsi" w:hAnsiTheme="minorHAnsi" w:cstheme="minorHAnsi"/>
                <w:sz w:val="20"/>
                <w:szCs w:val="20"/>
              </w:rPr>
            </w:pPr>
            <w:r w:rsidRPr="007F20CD">
              <w:rPr>
                <w:rFonts w:cs="Arial"/>
                <w:sz w:val="20"/>
                <w:szCs w:val="20"/>
              </w:rPr>
              <w:t>2.1 The dietary requirements of endurance/aerobic activities</w:t>
            </w:r>
          </w:p>
        </w:tc>
        <w:tc>
          <w:tcPr>
            <w:tcW w:w="4111" w:type="dxa"/>
            <w:shd w:val="clear" w:color="auto" w:fill="auto"/>
            <w:tcMar>
              <w:top w:w="57" w:type="dxa"/>
              <w:left w:w="57" w:type="dxa"/>
              <w:bottom w:w="57" w:type="dxa"/>
              <w:right w:w="57" w:type="dxa"/>
            </w:tcMar>
          </w:tcPr>
          <w:p w14:paraId="2610BD89" w14:textId="77777777" w:rsidR="00E5465A" w:rsidRPr="006A2BA7" w:rsidRDefault="00E5465A" w:rsidP="00116D0B">
            <w:pPr>
              <w:spacing w:after="0" w:line="240" w:lineRule="auto"/>
              <w:rPr>
                <w:rFonts w:cs="Arial"/>
                <w:bCs/>
                <w:color w:val="000000" w:themeColor="text1"/>
                <w:sz w:val="20"/>
                <w:szCs w:val="20"/>
              </w:rPr>
            </w:pPr>
            <w:r w:rsidRPr="00D20951">
              <w:rPr>
                <w:rFonts w:cs="Arial"/>
                <w:bCs/>
                <w:sz w:val="20"/>
                <w:szCs w:val="20"/>
              </w:rPr>
              <w:t xml:space="preserve">In this </w:t>
            </w:r>
            <w:r w:rsidRPr="006A2BA7">
              <w:rPr>
                <w:rFonts w:cs="Arial"/>
                <w:bCs/>
                <w:color w:val="000000" w:themeColor="text1"/>
                <w:sz w:val="20"/>
                <w:szCs w:val="20"/>
              </w:rPr>
              <w:t>lesson you could</w:t>
            </w:r>
            <w:r>
              <w:rPr>
                <w:rFonts w:cs="Arial"/>
                <w:bCs/>
                <w:color w:val="000000" w:themeColor="text1"/>
                <w:sz w:val="20"/>
                <w:szCs w:val="20"/>
              </w:rPr>
              <w:t>:</w:t>
            </w:r>
          </w:p>
          <w:p w14:paraId="633EE269" w14:textId="77777777" w:rsidR="00E522DA" w:rsidRPr="006A2BA7" w:rsidRDefault="00E5465A" w:rsidP="00E522DA">
            <w:pPr>
              <w:pStyle w:val="ListParagraph"/>
              <w:numPr>
                <w:ilvl w:val="0"/>
                <w:numId w:val="26"/>
              </w:numPr>
              <w:spacing w:after="0" w:line="240" w:lineRule="auto"/>
              <w:ind w:left="360"/>
              <w:rPr>
                <w:rFonts w:cs="Arial"/>
                <w:bCs/>
                <w:color w:val="000000" w:themeColor="text1"/>
                <w:sz w:val="20"/>
                <w:szCs w:val="20"/>
              </w:rPr>
            </w:pPr>
            <w:r w:rsidRPr="006A2BA7">
              <w:rPr>
                <w:rFonts w:cs="Arial"/>
                <w:bCs/>
                <w:color w:val="000000" w:themeColor="text1"/>
                <w:sz w:val="20"/>
                <w:szCs w:val="20"/>
              </w:rPr>
              <w:t xml:space="preserve">Clarify what is meant by before, during and after an activity. </w:t>
            </w:r>
          </w:p>
          <w:p w14:paraId="6B43F70D" w14:textId="7E80C5DC" w:rsidR="00E5465A" w:rsidRPr="006A2BA7" w:rsidRDefault="00E5465A" w:rsidP="00E522DA">
            <w:pPr>
              <w:pStyle w:val="ListParagraph"/>
              <w:numPr>
                <w:ilvl w:val="0"/>
                <w:numId w:val="0"/>
              </w:numPr>
              <w:spacing w:after="0" w:line="240" w:lineRule="auto"/>
              <w:ind w:left="360"/>
              <w:rPr>
                <w:rFonts w:cs="Arial"/>
                <w:bCs/>
                <w:color w:val="000000" w:themeColor="text1"/>
                <w:sz w:val="20"/>
                <w:szCs w:val="20"/>
              </w:rPr>
            </w:pPr>
          </w:p>
          <w:p w14:paraId="2D338275" w14:textId="77777777" w:rsidR="00E522DA" w:rsidRPr="006A2BA7" w:rsidRDefault="00E5465A" w:rsidP="00E522DA">
            <w:pPr>
              <w:pStyle w:val="ListParagraph"/>
              <w:numPr>
                <w:ilvl w:val="0"/>
                <w:numId w:val="26"/>
              </w:numPr>
              <w:spacing w:after="0" w:line="240" w:lineRule="auto"/>
              <w:ind w:left="360"/>
              <w:rPr>
                <w:rFonts w:cs="Arial"/>
                <w:bCs/>
                <w:color w:val="000000" w:themeColor="text1"/>
                <w:sz w:val="20"/>
                <w:szCs w:val="20"/>
              </w:rPr>
            </w:pPr>
            <w:r w:rsidRPr="006A2BA7">
              <w:rPr>
                <w:rFonts w:cs="Arial"/>
                <w:bCs/>
                <w:color w:val="000000" w:themeColor="text1"/>
                <w:sz w:val="20"/>
                <w:szCs w:val="20"/>
              </w:rPr>
              <w:t>Describe, with examples, what endurance/aerobic activities are.</w:t>
            </w:r>
          </w:p>
          <w:p w14:paraId="29699619" w14:textId="2C208DF5" w:rsidR="00E5465A" w:rsidRPr="006A2BA7" w:rsidRDefault="00E5465A" w:rsidP="00E522DA">
            <w:pPr>
              <w:pStyle w:val="ListParagraph"/>
              <w:numPr>
                <w:ilvl w:val="0"/>
                <w:numId w:val="0"/>
              </w:numPr>
              <w:spacing w:after="0" w:line="240" w:lineRule="auto"/>
              <w:ind w:left="360"/>
              <w:rPr>
                <w:rFonts w:cs="Arial"/>
                <w:bCs/>
                <w:color w:val="000000" w:themeColor="text1"/>
                <w:sz w:val="20"/>
                <w:szCs w:val="20"/>
              </w:rPr>
            </w:pPr>
          </w:p>
          <w:p w14:paraId="77F2C678" w14:textId="77777777" w:rsidR="00E522DA" w:rsidRPr="006A2BA7" w:rsidRDefault="00E5465A" w:rsidP="00E522DA">
            <w:pPr>
              <w:pStyle w:val="ListParagraph"/>
              <w:numPr>
                <w:ilvl w:val="0"/>
                <w:numId w:val="26"/>
              </w:numPr>
              <w:spacing w:after="0" w:line="240" w:lineRule="auto"/>
              <w:ind w:left="360"/>
              <w:rPr>
                <w:rFonts w:cs="Arial"/>
                <w:bCs/>
                <w:color w:val="000000" w:themeColor="text1"/>
                <w:sz w:val="20"/>
                <w:szCs w:val="20"/>
              </w:rPr>
            </w:pPr>
            <w:r w:rsidRPr="006A2BA7">
              <w:rPr>
                <w:rFonts w:cs="Arial"/>
                <w:bCs/>
                <w:color w:val="000000" w:themeColor="text1"/>
                <w:sz w:val="20"/>
                <w:szCs w:val="20"/>
              </w:rPr>
              <w:t xml:space="preserve">Stress the importance of </w:t>
            </w:r>
            <w:r>
              <w:rPr>
                <w:rFonts w:cs="Arial"/>
                <w:bCs/>
                <w:color w:val="000000" w:themeColor="text1"/>
                <w:sz w:val="20"/>
                <w:szCs w:val="20"/>
              </w:rPr>
              <w:t>h</w:t>
            </w:r>
            <w:r w:rsidRPr="006A2BA7">
              <w:rPr>
                <w:rFonts w:cs="Arial"/>
                <w:bCs/>
                <w:color w:val="000000" w:themeColor="text1"/>
                <w:sz w:val="20"/>
                <w:szCs w:val="20"/>
              </w:rPr>
              <w:t>ydration and carbohydrate loading before these types of activities.</w:t>
            </w:r>
          </w:p>
          <w:p w14:paraId="52B017F8" w14:textId="37B4DAF6" w:rsidR="00E5465A" w:rsidRPr="006A2BA7" w:rsidRDefault="00E5465A" w:rsidP="00E522DA">
            <w:pPr>
              <w:pStyle w:val="ListParagraph"/>
              <w:numPr>
                <w:ilvl w:val="0"/>
                <w:numId w:val="0"/>
              </w:numPr>
              <w:spacing w:after="0" w:line="240" w:lineRule="auto"/>
              <w:ind w:left="360"/>
              <w:rPr>
                <w:rFonts w:cs="Arial"/>
                <w:bCs/>
                <w:color w:val="000000" w:themeColor="text1"/>
                <w:sz w:val="20"/>
                <w:szCs w:val="20"/>
              </w:rPr>
            </w:pPr>
          </w:p>
          <w:p w14:paraId="3040E277" w14:textId="77777777" w:rsidR="00E522DA" w:rsidRPr="006A2BA7" w:rsidRDefault="00E5465A" w:rsidP="00E522DA">
            <w:pPr>
              <w:pStyle w:val="ListParagraph"/>
              <w:numPr>
                <w:ilvl w:val="0"/>
                <w:numId w:val="26"/>
              </w:numPr>
              <w:spacing w:after="0" w:line="240" w:lineRule="auto"/>
              <w:ind w:left="360"/>
              <w:rPr>
                <w:rFonts w:cs="Arial"/>
                <w:bCs/>
                <w:color w:val="000000" w:themeColor="text1"/>
                <w:sz w:val="20"/>
                <w:szCs w:val="20"/>
              </w:rPr>
            </w:pPr>
            <w:r w:rsidRPr="006A2BA7">
              <w:rPr>
                <w:rFonts w:cs="Arial"/>
                <w:bCs/>
                <w:color w:val="000000" w:themeColor="text1"/>
                <w:sz w:val="20"/>
                <w:szCs w:val="20"/>
              </w:rPr>
              <w:t>Discuss how to maintain hydration and carbohydrate levels, during these types of activities.</w:t>
            </w:r>
          </w:p>
          <w:p w14:paraId="48946B98" w14:textId="443CB391" w:rsidR="00E5465A" w:rsidRPr="006A2BA7" w:rsidRDefault="00E5465A" w:rsidP="00E522DA">
            <w:pPr>
              <w:pStyle w:val="ListParagraph"/>
              <w:numPr>
                <w:ilvl w:val="0"/>
                <w:numId w:val="0"/>
              </w:numPr>
              <w:spacing w:after="0" w:line="240" w:lineRule="auto"/>
              <w:ind w:left="360"/>
              <w:rPr>
                <w:rFonts w:cs="Arial"/>
                <w:bCs/>
                <w:color w:val="000000" w:themeColor="text1"/>
                <w:sz w:val="20"/>
                <w:szCs w:val="20"/>
              </w:rPr>
            </w:pPr>
          </w:p>
          <w:p w14:paraId="00F092A5" w14:textId="77777777" w:rsidR="00E5465A" w:rsidRPr="006A2BA7" w:rsidRDefault="00E5465A" w:rsidP="00116D0B">
            <w:pPr>
              <w:pStyle w:val="ListParagraph"/>
              <w:numPr>
                <w:ilvl w:val="0"/>
                <w:numId w:val="26"/>
              </w:numPr>
              <w:spacing w:after="0" w:line="240" w:lineRule="auto"/>
              <w:ind w:left="360"/>
              <w:rPr>
                <w:rFonts w:cs="Arial"/>
                <w:bCs/>
                <w:color w:val="000000" w:themeColor="text1"/>
                <w:sz w:val="20"/>
                <w:szCs w:val="20"/>
              </w:rPr>
            </w:pPr>
            <w:r w:rsidRPr="006A2BA7">
              <w:rPr>
                <w:rFonts w:cs="Arial"/>
                <w:bCs/>
                <w:color w:val="000000" w:themeColor="text1"/>
                <w:sz w:val="20"/>
                <w:szCs w:val="20"/>
              </w:rPr>
              <w:t>Explain the benefits of rehydrating and replacing appropriate nutrients after these types of activities.</w:t>
            </w:r>
          </w:p>
          <w:p w14:paraId="2836710D" w14:textId="77777777" w:rsidR="00E5465A" w:rsidRPr="006A2BA7" w:rsidRDefault="00E5465A" w:rsidP="00116D0B">
            <w:pPr>
              <w:spacing w:after="0" w:line="240" w:lineRule="auto"/>
              <w:rPr>
                <w:rFonts w:cs="Arial"/>
                <w:bCs/>
                <w:color w:val="000000" w:themeColor="text1"/>
                <w:sz w:val="20"/>
                <w:szCs w:val="20"/>
              </w:rPr>
            </w:pPr>
          </w:p>
          <w:p w14:paraId="34235491" w14:textId="4B9BC089" w:rsidR="00E5465A" w:rsidRPr="0089050B" w:rsidRDefault="00E5465A" w:rsidP="00116D0B">
            <w:pPr>
              <w:spacing w:after="0" w:line="240" w:lineRule="auto"/>
              <w:rPr>
                <w:rFonts w:asciiTheme="minorHAnsi" w:hAnsiTheme="minorHAnsi" w:cstheme="minorHAnsi"/>
                <w:sz w:val="20"/>
                <w:szCs w:val="20"/>
              </w:rPr>
            </w:pPr>
            <w:r w:rsidRPr="006A2BA7">
              <w:rPr>
                <w:rFonts w:cs="Arial"/>
                <w:bCs/>
                <w:color w:val="000000" w:themeColor="text1"/>
                <w:sz w:val="20"/>
                <w:szCs w:val="20"/>
              </w:rPr>
              <w:t xml:space="preserve">Try to use a range of endurance </w:t>
            </w:r>
            <w:r w:rsidRPr="00DE0E3F">
              <w:rPr>
                <w:rFonts w:cs="Arial"/>
                <w:bCs/>
                <w:sz w:val="20"/>
                <w:szCs w:val="20"/>
              </w:rPr>
              <w:t>activities/conditions to help students understand the concepts.</w:t>
            </w:r>
          </w:p>
        </w:tc>
        <w:tc>
          <w:tcPr>
            <w:tcW w:w="1497" w:type="dxa"/>
            <w:shd w:val="clear" w:color="auto" w:fill="auto"/>
            <w:tcMar>
              <w:top w:w="57" w:type="dxa"/>
              <w:left w:w="57" w:type="dxa"/>
              <w:bottom w:w="57" w:type="dxa"/>
              <w:right w:w="57" w:type="dxa"/>
            </w:tcMar>
          </w:tcPr>
          <w:p w14:paraId="071CC392" w14:textId="77777777" w:rsidR="00E5465A" w:rsidRDefault="00E5465A" w:rsidP="00116D0B">
            <w:pPr>
              <w:spacing w:after="0" w:line="240" w:lineRule="auto"/>
              <w:rPr>
                <w:rFonts w:cs="Arial"/>
                <w:bCs/>
                <w:sz w:val="20"/>
                <w:szCs w:val="20"/>
              </w:rPr>
            </w:pPr>
            <w:r>
              <w:rPr>
                <w:rFonts w:cs="Arial"/>
                <w:bCs/>
                <w:sz w:val="20"/>
                <w:szCs w:val="20"/>
              </w:rPr>
              <w:t>Energy</w:t>
            </w:r>
          </w:p>
          <w:p w14:paraId="758765F8" w14:textId="77777777" w:rsidR="00E5465A" w:rsidRDefault="00E5465A" w:rsidP="00116D0B">
            <w:pPr>
              <w:spacing w:after="0" w:line="240" w:lineRule="auto"/>
              <w:rPr>
                <w:rFonts w:cs="Arial"/>
                <w:bCs/>
                <w:sz w:val="20"/>
                <w:szCs w:val="20"/>
              </w:rPr>
            </w:pPr>
          </w:p>
          <w:p w14:paraId="665FC231" w14:textId="77777777" w:rsidR="00E5465A" w:rsidRDefault="00E5465A" w:rsidP="00116D0B">
            <w:pPr>
              <w:spacing w:after="0" w:line="240" w:lineRule="auto"/>
              <w:rPr>
                <w:rFonts w:cs="Arial"/>
                <w:bCs/>
                <w:sz w:val="20"/>
                <w:szCs w:val="20"/>
              </w:rPr>
            </w:pPr>
            <w:r>
              <w:rPr>
                <w:rFonts w:cs="Arial"/>
                <w:bCs/>
                <w:sz w:val="20"/>
                <w:szCs w:val="20"/>
              </w:rPr>
              <w:t>Hydration</w:t>
            </w:r>
          </w:p>
          <w:p w14:paraId="02A9CF9C" w14:textId="77777777" w:rsidR="00E5465A" w:rsidRDefault="00E5465A" w:rsidP="00116D0B">
            <w:pPr>
              <w:spacing w:after="0" w:line="240" w:lineRule="auto"/>
              <w:rPr>
                <w:rFonts w:cs="Arial"/>
                <w:bCs/>
                <w:sz w:val="20"/>
                <w:szCs w:val="20"/>
              </w:rPr>
            </w:pPr>
          </w:p>
          <w:p w14:paraId="478E462C" w14:textId="77777777" w:rsidR="00E5465A" w:rsidRDefault="00E5465A" w:rsidP="00116D0B">
            <w:pPr>
              <w:spacing w:after="0" w:line="240" w:lineRule="auto"/>
              <w:rPr>
                <w:rFonts w:cs="Arial"/>
                <w:bCs/>
                <w:sz w:val="20"/>
                <w:szCs w:val="20"/>
              </w:rPr>
            </w:pPr>
            <w:r>
              <w:rPr>
                <w:rFonts w:cs="Arial"/>
                <w:bCs/>
                <w:sz w:val="20"/>
                <w:szCs w:val="20"/>
              </w:rPr>
              <w:t>Aid recovery</w:t>
            </w:r>
          </w:p>
          <w:p w14:paraId="3826F029" w14:textId="77777777" w:rsidR="00E5465A" w:rsidRDefault="00E5465A" w:rsidP="00116D0B">
            <w:pPr>
              <w:spacing w:after="0" w:line="240" w:lineRule="auto"/>
              <w:rPr>
                <w:rFonts w:cs="Arial"/>
                <w:bCs/>
                <w:sz w:val="20"/>
                <w:szCs w:val="20"/>
              </w:rPr>
            </w:pPr>
          </w:p>
          <w:p w14:paraId="48D82E22" w14:textId="77777777" w:rsidR="00E5465A" w:rsidRDefault="00E5465A" w:rsidP="00116D0B">
            <w:pPr>
              <w:spacing w:after="0" w:line="240" w:lineRule="auto"/>
              <w:rPr>
                <w:rFonts w:cs="Arial"/>
                <w:bCs/>
                <w:sz w:val="20"/>
                <w:szCs w:val="20"/>
              </w:rPr>
            </w:pPr>
            <w:r>
              <w:rPr>
                <w:rFonts w:cs="Arial"/>
                <w:bCs/>
                <w:sz w:val="20"/>
                <w:szCs w:val="20"/>
              </w:rPr>
              <w:t>Aerobic exercise</w:t>
            </w:r>
          </w:p>
          <w:p w14:paraId="286EB501" w14:textId="77777777" w:rsidR="00E5465A" w:rsidRDefault="00E5465A" w:rsidP="00116D0B">
            <w:pPr>
              <w:spacing w:after="0" w:line="240" w:lineRule="auto"/>
              <w:rPr>
                <w:rFonts w:cs="Arial"/>
                <w:bCs/>
                <w:sz w:val="20"/>
                <w:szCs w:val="20"/>
              </w:rPr>
            </w:pPr>
          </w:p>
          <w:p w14:paraId="3A22BB5C" w14:textId="77777777" w:rsidR="00E5465A" w:rsidRDefault="00E5465A" w:rsidP="00116D0B">
            <w:pPr>
              <w:spacing w:after="0" w:line="240" w:lineRule="auto"/>
              <w:rPr>
                <w:rFonts w:cs="Arial"/>
                <w:bCs/>
                <w:sz w:val="20"/>
                <w:szCs w:val="20"/>
              </w:rPr>
            </w:pPr>
            <w:r>
              <w:rPr>
                <w:rFonts w:cs="Arial"/>
                <w:bCs/>
                <w:sz w:val="20"/>
                <w:szCs w:val="20"/>
              </w:rPr>
              <w:t>Half time/interval</w:t>
            </w:r>
          </w:p>
          <w:p w14:paraId="617A83A6" w14:textId="77777777" w:rsidR="00E5465A" w:rsidRDefault="00E5465A" w:rsidP="00116D0B">
            <w:pPr>
              <w:spacing w:after="0" w:line="240" w:lineRule="auto"/>
              <w:rPr>
                <w:rFonts w:cs="Arial"/>
                <w:bCs/>
                <w:sz w:val="20"/>
                <w:szCs w:val="20"/>
              </w:rPr>
            </w:pPr>
          </w:p>
          <w:p w14:paraId="34195F3B" w14:textId="77777777" w:rsidR="00E5465A" w:rsidRDefault="00E5465A" w:rsidP="00116D0B">
            <w:pPr>
              <w:spacing w:after="0" w:line="240" w:lineRule="auto"/>
              <w:rPr>
                <w:rFonts w:cs="Arial"/>
                <w:bCs/>
                <w:sz w:val="20"/>
                <w:szCs w:val="20"/>
              </w:rPr>
            </w:pPr>
            <w:r>
              <w:rPr>
                <w:rFonts w:cs="Arial"/>
                <w:bCs/>
                <w:sz w:val="20"/>
                <w:szCs w:val="20"/>
              </w:rPr>
              <w:t>Rehydrate</w:t>
            </w:r>
          </w:p>
          <w:p w14:paraId="4C6731CD" w14:textId="77777777" w:rsidR="00E5465A" w:rsidRDefault="00E5465A" w:rsidP="00116D0B">
            <w:pPr>
              <w:spacing w:after="0" w:line="240" w:lineRule="auto"/>
              <w:rPr>
                <w:rFonts w:cs="Arial"/>
                <w:bCs/>
                <w:sz w:val="20"/>
                <w:szCs w:val="20"/>
              </w:rPr>
            </w:pPr>
          </w:p>
          <w:p w14:paraId="105A3C0D" w14:textId="77777777" w:rsidR="00E5465A" w:rsidRPr="00C37357" w:rsidRDefault="00E5465A" w:rsidP="00116D0B">
            <w:pPr>
              <w:spacing w:after="0" w:line="240" w:lineRule="auto"/>
              <w:rPr>
                <w:sz w:val="20"/>
                <w:szCs w:val="20"/>
              </w:rPr>
            </w:pPr>
            <w:r w:rsidRPr="00C37357">
              <w:rPr>
                <w:sz w:val="20"/>
                <w:szCs w:val="20"/>
              </w:rPr>
              <w:t>Appropriate nutrients</w:t>
            </w:r>
          </w:p>
          <w:p w14:paraId="4A701FC8" w14:textId="3777F762" w:rsidR="00C37357" w:rsidRPr="001F7D71" w:rsidRDefault="00C37357" w:rsidP="00116D0B">
            <w:pPr>
              <w:spacing w:after="0" w:line="240" w:lineRule="auto"/>
              <w:ind w:left="397" w:hanging="397"/>
              <w:rPr>
                <w:rFonts w:cs="Arial"/>
                <w:b/>
                <w:bCs/>
                <w:color w:val="159C4B" w:themeColor="accent4" w:themeShade="BF"/>
                <w:sz w:val="20"/>
                <w:szCs w:val="20"/>
              </w:rPr>
            </w:pPr>
          </w:p>
        </w:tc>
        <w:tc>
          <w:tcPr>
            <w:tcW w:w="1480" w:type="dxa"/>
            <w:shd w:val="clear" w:color="auto" w:fill="auto"/>
            <w:tcMar>
              <w:top w:w="57" w:type="dxa"/>
              <w:left w:w="57" w:type="dxa"/>
              <w:bottom w:w="57" w:type="dxa"/>
              <w:right w:w="57" w:type="dxa"/>
            </w:tcMar>
          </w:tcPr>
          <w:p w14:paraId="4A802514" w14:textId="65E39A46" w:rsidR="00E5465A" w:rsidRPr="001F7D71" w:rsidRDefault="00E5465A" w:rsidP="00116D0B">
            <w:pPr>
              <w:spacing w:after="0" w:line="240" w:lineRule="auto"/>
              <w:rPr>
                <w:b/>
                <w:bCs/>
                <w:color w:val="159C4B" w:themeColor="accent4" w:themeShade="BF"/>
              </w:rPr>
            </w:pPr>
            <w:r w:rsidRPr="00DE0E3F">
              <w:rPr>
                <w:bCs/>
                <w:sz w:val="20"/>
                <w:szCs w:val="20"/>
              </w:rPr>
              <w:t>Describe the dietary needs of endurance/</w:t>
            </w:r>
            <w:r>
              <w:rPr>
                <w:bCs/>
                <w:sz w:val="20"/>
                <w:szCs w:val="20"/>
              </w:rPr>
              <w:br/>
            </w:r>
            <w:r w:rsidRPr="00DE0E3F">
              <w:rPr>
                <w:bCs/>
                <w:sz w:val="20"/>
                <w:szCs w:val="20"/>
              </w:rPr>
              <w:t>aerobic activities</w:t>
            </w:r>
          </w:p>
        </w:tc>
        <w:tc>
          <w:tcPr>
            <w:tcW w:w="3260" w:type="dxa"/>
            <w:shd w:val="clear" w:color="auto" w:fill="auto"/>
            <w:tcMar>
              <w:top w:w="57" w:type="dxa"/>
              <w:left w:w="57" w:type="dxa"/>
              <w:bottom w:w="57" w:type="dxa"/>
              <w:right w:w="57" w:type="dxa"/>
            </w:tcMar>
          </w:tcPr>
          <w:p w14:paraId="67A262AB" w14:textId="77777777" w:rsidR="00E5465A" w:rsidRPr="00E5465A" w:rsidRDefault="00770B5C" w:rsidP="00116D0B">
            <w:pPr>
              <w:spacing w:after="0" w:line="240" w:lineRule="auto"/>
              <w:rPr>
                <w:rFonts w:cs="Arial"/>
                <w:bCs/>
                <w:color w:val="0000FF"/>
                <w:sz w:val="20"/>
                <w:szCs w:val="20"/>
              </w:rPr>
            </w:pPr>
            <w:hyperlink r:id="rId33" w:history="1">
              <w:r w:rsidR="00E5465A" w:rsidRPr="00E5465A">
                <w:rPr>
                  <w:rStyle w:val="Hyperlink"/>
                  <w:rFonts w:cs="Arial"/>
                  <w:bCs/>
                  <w:sz w:val="20"/>
                  <w:szCs w:val="20"/>
                </w:rPr>
                <w:t xml:space="preserve">Role of Nutrition </w:t>
              </w:r>
              <w:proofErr w:type="gramStart"/>
              <w:r w:rsidR="00E5465A" w:rsidRPr="00E5465A">
                <w:rPr>
                  <w:rStyle w:val="Hyperlink"/>
                  <w:rFonts w:cs="Arial"/>
                  <w:bCs/>
                  <w:sz w:val="20"/>
                  <w:szCs w:val="20"/>
                </w:rPr>
                <w:t>In</w:t>
              </w:r>
              <w:proofErr w:type="gramEnd"/>
              <w:r w:rsidR="00E5465A" w:rsidRPr="00E5465A">
                <w:rPr>
                  <w:rStyle w:val="Hyperlink"/>
                  <w:rFonts w:cs="Arial"/>
                  <w:bCs/>
                  <w:sz w:val="20"/>
                  <w:szCs w:val="20"/>
                </w:rPr>
                <w:t xml:space="preserve"> Sports</w:t>
              </w:r>
            </w:hyperlink>
          </w:p>
          <w:p w14:paraId="5BB021E5" w14:textId="77777777" w:rsidR="00E5465A" w:rsidRDefault="00E5465A" w:rsidP="00116D0B">
            <w:pPr>
              <w:spacing w:after="0" w:line="240" w:lineRule="auto"/>
              <w:rPr>
                <w:rFonts w:cs="Arial"/>
                <w:bCs/>
                <w:color w:val="000000" w:themeColor="text1"/>
                <w:sz w:val="20"/>
                <w:szCs w:val="20"/>
              </w:rPr>
            </w:pPr>
            <w:r w:rsidRPr="00674131">
              <w:rPr>
                <w:rFonts w:cs="Arial"/>
                <w:bCs/>
                <w:color w:val="000000" w:themeColor="text1"/>
                <w:sz w:val="20"/>
                <w:szCs w:val="20"/>
              </w:rPr>
              <w:t>(slideshare.net)</w:t>
            </w:r>
          </w:p>
          <w:p w14:paraId="0F113DFD" w14:textId="77777777" w:rsidR="00E5465A" w:rsidRDefault="00E5465A" w:rsidP="00116D0B">
            <w:pPr>
              <w:spacing w:after="0" w:line="240" w:lineRule="auto"/>
              <w:rPr>
                <w:rFonts w:cs="Arial"/>
                <w:bCs/>
                <w:color w:val="000000" w:themeColor="text1"/>
                <w:sz w:val="20"/>
                <w:szCs w:val="20"/>
              </w:rPr>
            </w:pPr>
          </w:p>
          <w:p w14:paraId="2383C6B0" w14:textId="77777777" w:rsidR="00E5465A" w:rsidRPr="00E5465A" w:rsidRDefault="00770B5C" w:rsidP="00116D0B">
            <w:pPr>
              <w:spacing w:after="0" w:line="240" w:lineRule="auto"/>
              <w:rPr>
                <w:rFonts w:cs="Arial"/>
                <w:bCs/>
                <w:color w:val="0000FF"/>
                <w:sz w:val="20"/>
                <w:szCs w:val="20"/>
              </w:rPr>
            </w:pPr>
            <w:hyperlink r:id="rId34" w:history="1">
              <w:r w:rsidR="00E5465A" w:rsidRPr="00E5465A">
                <w:rPr>
                  <w:rStyle w:val="Hyperlink"/>
                  <w:rFonts w:cs="Arial"/>
                  <w:bCs/>
                  <w:sz w:val="20"/>
                  <w:szCs w:val="20"/>
                </w:rPr>
                <w:t>OCR Topic exploration pack*</w:t>
              </w:r>
            </w:hyperlink>
          </w:p>
          <w:p w14:paraId="311B5FE9" w14:textId="116A151F" w:rsidR="00E5465A" w:rsidRPr="001F7D71" w:rsidRDefault="00E5465A" w:rsidP="00116D0B">
            <w:pPr>
              <w:spacing w:after="0" w:line="240" w:lineRule="auto"/>
              <w:rPr>
                <w:rFonts w:cs="Arial"/>
                <w:b/>
                <w:bCs/>
                <w:color w:val="159C4B" w:themeColor="accent4" w:themeShade="BF"/>
                <w:sz w:val="20"/>
                <w:szCs w:val="20"/>
              </w:rPr>
            </w:pPr>
            <w:r>
              <w:rPr>
                <w:rFonts w:cs="Arial"/>
                <w:bCs/>
                <w:color w:val="000000" w:themeColor="text1"/>
                <w:sz w:val="20"/>
                <w:szCs w:val="20"/>
              </w:rPr>
              <w:t>Slides 19 and 21</w:t>
            </w:r>
          </w:p>
        </w:tc>
        <w:tc>
          <w:tcPr>
            <w:tcW w:w="1639" w:type="dxa"/>
            <w:shd w:val="clear" w:color="auto" w:fill="auto"/>
            <w:tcMar>
              <w:top w:w="57" w:type="dxa"/>
              <w:left w:w="57" w:type="dxa"/>
              <w:bottom w:w="57" w:type="dxa"/>
              <w:right w:w="57" w:type="dxa"/>
            </w:tcMar>
          </w:tcPr>
          <w:p w14:paraId="2DB90F2B" w14:textId="77777777" w:rsidR="00E5465A" w:rsidRDefault="00E5465A" w:rsidP="00116D0B">
            <w:pPr>
              <w:spacing w:after="0" w:line="240" w:lineRule="auto"/>
              <w:rPr>
                <w:rFonts w:cs="Arial"/>
                <w:bCs/>
                <w:sz w:val="20"/>
                <w:szCs w:val="20"/>
              </w:rPr>
            </w:pPr>
            <w:r w:rsidRPr="00E20488">
              <w:rPr>
                <w:rFonts w:cs="Arial"/>
                <w:bCs/>
                <w:sz w:val="20"/>
                <w:szCs w:val="20"/>
              </w:rPr>
              <w:t>R180</w:t>
            </w:r>
          </w:p>
          <w:p w14:paraId="2F87B459" w14:textId="77777777" w:rsidR="00E5465A" w:rsidRDefault="00E5465A" w:rsidP="00116D0B">
            <w:pPr>
              <w:spacing w:after="0" w:line="240" w:lineRule="auto"/>
              <w:rPr>
                <w:rFonts w:cs="Arial"/>
                <w:bCs/>
                <w:sz w:val="20"/>
                <w:szCs w:val="20"/>
                <w:lang w:val="en-US"/>
              </w:rPr>
            </w:pPr>
            <w:r w:rsidRPr="00E20488">
              <w:rPr>
                <w:rFonts w:cs="Arial"/>
                <w:bCs/>
                <w:sz w:val="20"/>
                <w:szCs w:val="20"/>
                <w:lang w:val="en-US"/>
              </w:rPr>
              <w:t>Students are required to know the different dietary requirements in aerobic</w:t>
            </w:r>
            <w:r>
              <w:rPr>
                <w:rFonts w:cs="Arial"/>
                <w:bCs/>
                <w:sz w:val="20"/>
                <w:szCs w:val="20"/>
                <w:lang w:val="en-US"/>
              </w:rPr>
              <w:t xml:space="preserve"> activities.</w:t>
            </w:r>
          </w:p>
          <w:p w14:paraId="041E7801" w14:textId="77777777" w:rsidR="00E5465A" w:rsidRDefault="00E5465A" w:rsidP="00116D0B">
            <w:pPr>
              <w:spacing w:after="0" w:line="240" w:lineRule="auto"/>
              <w:rPr>
                <w:rFonts w:cs="Arial"/>
                <w:bCs/>
                <w:sz w:val="20"/>
                <w:szCs w:val="20"/>
                <w:lang w:val="en-US"/>
              </w:rPr>
            </w:pPr>
          </w:p>
          <w:p w14:paraId="023B39DA" w14:textId="1FEE5E49" w:rsidR="00E5465A" w:rsidRPr="001F7D71" w:rsidRDefault="00E5465A" w:rsidP="00116D0B">
            <w:pPr>
              <w:spacing w:after="0" w:line="240" w:lineRule="auto"/>
              <w:rPr>
                <w:rFonts w:cs="Arial"/>
                <w:b/>
                <w:bCs/>
                <w:color w:val="159C4B" w:themeColor="accent4" w:themeShade="BF"/>
                <w:sz w:val="20"/>
                <w:szCs w:val="20"/>
              </w:rPr>
            </w:pPr>
            <w:r w:rsidRPr="00E20488">
              <w:rPr>
                <w:rFonts w:cs="Arial"/>
                <w:bCs/>
                <w:sz w:val="20"/>
                <w:szCs w:val="20"/>
                <w:lang w:val="en-US"/>
              </w:rPr>
              <w:t>Students are required to know the role nutrients can play before, during and after</w:t>
            </w:r>
            <w:r>
              <w:rPr>
                <w:rFonts w:cs="Arial"/>
                <w:bCs/>
                <w:sz w:val="20"/>
                <w:szCs w:val="20"/>
                <w:lang w:val="en-US"/>
              </w:rPr>
              <w:t xml:space="preserve"> aerobic activities. </w:t>
            </w:r>
          </w:p>
        </w:tc>
      </w:tr>
      <w:tr w:rsidR="00C37357" w14:paraId="439F9DE1" w14:textId="77777777" w:rsidTr="00F60119">
        <w:trPr>
          <w:trHeight w:val="2189"/>
        </w:trPr>
        <w:tc>
          <w:tcPr>
            <w:tcW w:w="815" w:type="dxa"/>
            <w:shd w:val="clear" w:color="auto" w:fill="auto"/>
            <w:tcMar>
              <w:top w:w="57" w:type="dxa"/>
              <w:left w:w="57" w:type="dxa"/>
              <w:bottom w:w="57" w:type="dxa"/>
              <w:right w:w="57" w:type="dxa"/>
            </w:tcMar>
          </w:tcPr>
          <w:p w14:paraId="583B3E23" w14:textId="56EEC471" w:rsidR="00C37357" w:rsidRDefault="00C37357" w:rsidP="00C37357">
            <w:pPr>
              <w:spacing w:after="0" w:line="240" w:lineRule="auto"/>
              <w:rPr>
                <w:rFonts w:cs="Arial"/>
                <w:sz w:val="20"/>
                <w:szCs w:val="20"/>
              </w:rPr>
            </w:pPr>
            <w:r>
              <w:rPr>
                <w:rFonts w:cs="Arial"/>
                <w:sz w:val="20"/>
                <w:szCs w:val="20"/>
              </w:rPr>
              <w:lastRenderedPageBreak/>
              <w:t>2</w:t>
            </w:r>
          </w:p>
        </w:tc>
        <w:tc>
          <w:tcPr>
            <w:tcW w:w="2082" w:type="dxa"/>
            <w:shd w:val="clear" w:color="auto" w:fill="auto"/>
            <w:tcMar>
              <w:top w:w="57" w:type="dxa"/>
              <w:left w:w="57" w:type="dxa"/>
              <w:bottom w:w="57" w:type="dxa"/>
              <w:right w:w="57" w:type="dxa"/>
            </w:tcMar>
          </w:tcPr>
          <w:p w14:paraId="3375C743" w14:textId="77777777" w:rsidR="00C37357" w:rsidRPr="007F20CD" w:rsidRDefault="00C37357" w:rsidP="00116D0B">
            <w:pPr>
              <w:suppressAutoHyphens/>
              <w:autoSpaceDN w:val="0"/>
              <w:spacing w:after="0" w:line="240" w:lineRule="auto"/>
              <w:textAlignment w:val="baseline"/>
              <w:rPr>
                <w:rFonts w:cs="Arial"/>
                <w:sz w:val="20"/>
                <w:szCs w:val="20"/>
              </w:rPr>
            </w:pPr>
            <w:r w:rsidRPr="007F20CD">
              <w:rPr>
                <w:rFonts w:cs="Arial"/>
                <w:sz w:val="20"/>
                <w:szCs w:val="20"/>
              </w:rPr>
              <w:t>TA2 Applying differing dietary requirements to varying types of sporting activity</w:t>
            </w:r>
          </w:p>
          <w:p w14:paraId="486A2896" w14:textId="77777777" w:rsidR="00C37357" w:rsidRDefault="00C37357" w:rsidP="00116D0B">
            <w:pPr>
              <w:suppressAutoHyphens/>
              <w:autoSpaceDN w:val="0"/>
              <w:spacing w:after="0" w:line="240" w:lineRule="auto"/>
              <w:textAlignment w:val="baseline"/>
              <w:rPr>
                <w:rFonts w:cs="Arial"/>
                <w:sz w:val="20"/>
                <w:szCs w:val="20"/>
              </w:rPr>
            </w:pPr>
          </w:p>
          <w:p w14:paraId="73CBBA93" w14:textId="5AE0641E" w:rsidR="00C37357" w:rsidRDefault="00C37357" w:rsidP="00116D0B">
            <w:pPr>
              <w:spacing w:after="0" w:line="240" w:lineRule="auto"/>
              <w:rPr>
                <w:rFonts w:cs="Arial"/>
                <w:sz w:val="20"/>
                <w:szCs w:val="20"/>
              </w:rPr>
            </w:pPr>
            <w:r w:rsidRPr="00DE0E3F">
              <w:rPr>
                <w:rFonts w:cs="Arial"/>
                <w:sz w:val="20"/>
                <w:szCs w:val="20"/>
              </w:rPr>
              <w:t>2.2 The dietary requirements of short intense/anaerobic activities</w:t>
            </w:r>
          </w:p>
        </w:tc>
        <w:tc>
          <w:tcPr>
            <w:tcW w:w="4111" w:type="dxa"/>
            <w:shd w:val="clear" w:color="auto" w:fill="auto"/>
            <w:tcMar>
              <w:top w:w="57" w:type="dxa"/>
              <w:left w:w="57" w:type="dxa"/>
              <w:bottom w:w="57" w:type="dxa"/>
              <w:right w:w="57" w:type="dxa"/>
            </w:tcMar>
          </w:tcPr>
          <w:p w14:paraId="7D764CC7" w14:textId="77777777" w:rsidR="00C37357" w:rsidRDefault="00C37357" w:rsidP="00116D0B">
            <w:pPr>
              <w:spacing w:after="0" w:line="240" w:lineRule="auto"/>
              <w:rPr>
                <w:rFonts w:cs="Arial"/>
                <w:sz w:val="20"/>
                <w:szCs w:val="20"/>
              </w:rPr>
            </w:pPr>
            <w:r>
              <w:rPr>
                <w:rFonts w:cs="Arial"/>
                <w:sz w:val="20"/>
                <w:szCs w:val="20"/>
              </w:rPr>
              <w:t>In this lesson you could:</w:t>
            </w:r>
          </w:p>
          <w:p w14:paraId="6E025CA6" w14:textId="77777777" w:rsidR="00763CFD" w:rsidRPr="006A2BA7" w:rsidRDefault="00C37357" w:rsidP="00763CFD">
            <w:pPr>
              <w:pStyle w:val="ListParagraph"/>
              <w:numPr>
                <w:ilvl w:val="0"/>
                <w:numId w:val="26"/>
              </w:numPr>
              <w:spacing w:after="0" w:line="240" w:lineRule="auto"/>
              <w:ind w:left="360"/>
              <w:rPr>
                <w:rFonts w:cs="Arial"/>
                <w:bCs/>
                <w:color w:val="000000" w:themeColor="text1"/>
                <w:sz w:val="20"/>
                <w:szCs w:val="20"/>
              </w:rPr>
            </w:pPr>
            <w:r>
              <w:rPr>
                <w:rFonts w:cs="Arial"/>
                <w:sz w:val="20"/>
                <w:szCs w:val="20"/>
              </w:rPr>
              <w:t>Present the students with a range of short intense/anaerobic activities.</w:t>
            </w:r>
          </w:p>
          <w:p w14:paraId="3E6C6AD3" w14:textId="6BA93CB2" w:rsidR="00C37357" w:rsidRDefault="00C37357" w:rsidP="00763CFD">
            <w:pPr>
              <w:pStyle w:val="ListParagraph"/>
              <w:numPr>
                <w:ilvl w:val="0"/>
                <w:numId w:val="0"/>
              </w:numPr>
              <w:spacing w:after="0" w:line="240" w:lineRule="auto"/>
              <w:ind w:left="360"/>
              <w:rPr>
                <w:rFonts w:cs="Arial"/>
                <w:sz w:val="20"/>
                <w:szCs w:val="20"/>
              </w:rPr>
            </w:pPr>
          </w:p>
          <w:p w14:paraId="568A642F" w14:textId="77777777" w:rsidR="00763CFD" w:rsidRPr="006A2BA7" w:rsidRDefault="00C37357" w:rsidP="00763CFD">
            <w:pPr>
              <w:pStyle w:val="ListParagraph"/>
              <w:numPr>
                <w:ilvl w:val="0"/>
                <w:numId w:val="26"/>
              </w:numPr>
              <w:spacing w:after="0" w:line="240" w:lineRule="auto"/>
              <w:ind w:left="360"/>
              <w:rPr>
                <w:rFonts w:cs="Arial"/>
                <w:bCs/>
                <w:color w:val="000000" w:themeColor="text1"/>
                <w:sz w:val="20"/>
                <w:szCs w:val="20"/>
              </w:rPr>
            </w:pPr>
            <w:r>
              <w:rPr>
                <w:rFonts w:cs="Arial"/>
                <w:sz w:val="20"/>
                <w:szCs w:val="20"/>
              </w:rPr>
              <w:t>Describe the use of carbohydrates and proteins before taking part in short intense activities.</w:t>
            </w:r>
          </w:p>
          <w:p w14:paraId="604AF64B" w14:textId="16325218" w:rsidR="00C37357" w:rsidRDefault="00C37357" w:rsidP="00763CFD">
            <w:pPr>
              <w:pStyle w:val="ListParagraph"/>
              <w:numPr>
                <w:ilvl w:val="0"/>
                <w:numId w:val="0"/>
              </w:numPr>
              <w:spacing w:after="0" w:line="240" w:lineRule="auto"/>
              <w:ind w:left="360"/>
              <w:rPr>
                <w:rFonts w:cs="Arial"/>
                <w:sz w:val="20"/>
                <w:szCs w:val="20"/>
              </w:rPr>
            </w:pPr>
          </w:p>
          <w:p w14:paraId="23840F3A" w14:textId="77777777" w:rsidR="00763CFD" w:rsidRPr="006A2BA7" w:rsidRDefault="00C37357" w:rsidP="00763CFD">
            <w:pPr>
              <w:pStyle w:val="ListParagraph"/>
              <w:numPr>
                <w:ilvl w:val="0"/>
                <w:numId w:val="26"/>
              </w:numPr>
              <w:spacing w:after="0" w:line="240" w:lineRule="auto"/>
              <w:ind w:left="360"/>
              <w:rPr>
                <w:rFonts w:cs="Arial"/>
                <w:bCs/>
                <w:color w:val="000000" w:themeColor="text1"/>
                <w:sz w:val="20"/>
                <w:szCs w:val="20"/>
              </w:rPr>
            </w:pPr>
            <w:r>
              <w:rPr>
                <w:rFonts w:cs="Arial"/>
                <w:sz w:val="20"/>
                <w:szCs w:val="20"/>
              </w:rPr>
              <w:t>Explain how students can get foods that will give them energy and aid recovery, during these short intense activities.</w:t>
            </w:r>
          </w:p>
          <w:p w14:paraId="36D78CB0" w14:textId="1C48F9DE" w:rsidR="00C37357" w:rsidRPr="00763CFD" w:rsidRDefault="00C37357" w:rsidP="00763CFD">
            <w:pPr>
              <w:pStyle w:val="ListParagraph"/>
              <w:numPr>
                <w:ilvl w:val="0"/>
                <w:numId w:val="0"/>
              </w:numPr>
              <w:spacing w:after="0" w:line="240" w:lineRule="auto"/>
              <w:ind w:left="360"/>
              <w:rPr>
                <w:rFonts w:cs="Arial"/>
                <w:bCs/>
                <w:color w:val="000000" w:themeColor="text1"/>
                <w:sz w:val="20"/>
                <w:szCs w:val="20"/>
              </w:rPr>
            </w:pPr>
          </w:p>
          <w:p w14:paraId="69C18EE3" w14:textId="063D15EE" w:rsidR="00C37357" w:rsidRPr="003F03FC" w:rsidRDefault="00C37357" w:rsidP="003F03FC">
            <w:pPr>
              <w:pStyle w:val="ListParagraph"/>
              <w:numPr>
                <w:ilvl w:val="0"/>
                <w:numId w:val="26"/>
              </w:numPr>
              <w:spacing w:after="0" w:line="240" w:lineRule="auto"/>
              <w:ind w:left="357" w:hanging="357"/>
              <w:rPr>
                <w:rFonts w:cs="Arial"/>
                <w:bCs/>
                <w:sz w:val="20"/>
                <w:szCs w:val="20"/>
              </w:rPr>
            </w:pPr>
            <w:r w:rsidRPr="003F03FC">
              <w:rPr>
                <w:rFonts w:cs="Arial"/>
                <w:sz w:val="20"/>
                <w:szCs w:val="20"/>
              </w:rPr>
              <w:t>Task students to find out why short intense activities require you to rehydrate and reload appropriate nutrients. Can they name any nutrients to be replaced?</w:t>
            </w:r>
          </w:p>
        </w:tc>
        <w:tc>
          <w:tcPr>
            <w:tcW w:w="1497" w:type="dxa"/>
            <w:shd w:val="clear" w:color="auto" w:fill="auto"/>
            <w:tcMar>
              <w:top w:w="57" w:type="dxa"/>
              <w:left w:w="57" w:type="dxa"/>
              <w:bottom w:w="57" w:type="dxa"/>
              <w:right w:w="57" w:type="dxa"/>
            </w:tcMar>
          </w:tcPr>
          <w:p w14:paraId="707F04B4" w14:textId="77777777" w:rsidR="00C37357" w:rsidRDefault="00C37357" w:rsidP="00116D0B">
            <w:pPr>
              <w:spacing w:after="0" w:line="240" w:lineRule="auto"/>
              <w:rPr>
                <w:rFonts w:cs="Arial"/>
                <w:sz w:val="20"/>
                <w:szCs w:val="20"/>
              </w:rPr>
            </w:pPr>
            <w:r>
              <w:rPr>
                <w:rFonts w:cs="Arial"/>
                <w:sz w:val="20"/>
                <w:szCs w:val="20"/>
              </w:rPr>
              <w:t>HIIT training session</w:t>
            </w:r>
          </w:p>
          <w:p w14:paraId="53E464E6" w14:textId="77777777" w:rsidR="00C37357" w:rsidRDefault="00C37357" w:rsidP="00116D0B">
            <w:pPr>
              <w:spacing w:after="0" w:line="240" w:lineRule="auto"/>
              <w:rPr>
                <w:rFonts w:cs="Arial"/>
                <w:sz w:val="20"/>
                <w:szCs w:val="20"/>
              </w:rPr>
            </w:pPr>
          </w:p>
          <w:p w14:paraId="7BFFC0F7" w14:textId="77777777" w:rsidR="00C37357" w:rsidRDefault="00C37357" w:rsidP="00116D0B">
            <w:pPr>
              <w:spacing w:after="0" w:line="240" w:lineRule="auto"/>
              <w:rPr>
                <w:rFonts w:cs="Arial"/>
                <w:sz w:val="20"/>
                <w:szCs w:val="20"/>
              </w:rPr>
            </w:pPr>
            <w:r>
              <w:rPr>
                <w:rFonts w:cs="Arial"/>
                <w:sz w:val="20"/>
                <w:szCs w:val="20"/>
              </w:rPr>
              <w:t>Glycogen</w:t>
            </w:r>
          </w:p>
          <w:p w14:paraId="1D9AB5C6" w14:textId="77777777" w:rsidR="00C37357" w:rsidRDefault="00C37357" w:rsidP="00116D0B">
            <w:pPr>
              <w:spacing w:after="0" w:line="240" w:lineRule="auto"/>
              <w:rPr>
                <w:rFonts w:cs="Arial"/>
                <w:sz w:val="20"/>
                <w:szCs w:val="20"/>
              </w:rPr>
            </w:pPr>
          </w:p>
          <w:p w14:paraId="533C3216" w14:textId="77777777" w:rsidR="00C37357" w:rsidRDefault="00C37357" w:rsidP="00116D0B">
            <w:pPr>
              <w:spacing w:after="0" w:line="240" w:lineRule="auto"/>
              <w:rPr>
                <w:rFonts w:cs="Arial"/>
                <w:sz w:val="20"/>
                <w:szCs w:val="20"/>
              </w:rPr>
            </w:pPr>
            <w:r>
              <w:rPr>
                <w:rFonts w:cs="Arial"/>
                <w:sz w:val="20"/>
                <w:szCs w:val="20"/>
              </w:rPr>
              <w:t>Anaerobic exercise</w:t>
            </w:r>
          </w:p>
          <w:p w14:paraId="475A68EF" w14:textId="77777777" w:rsidR="00C37357" w:rsidRDefault="00C37357" w:rsidP="00116D0B">
            <w:pPr>
              <w:spacing w:after="0" w:line="240" w:lineRule="auto"/>
              <w:rPr>
                <w:rFonts w:cs="Arial"/>
                <w:sz w:val="20"/>
                <w:szCs w:val="20"/>
              </w:rPr>
            </w:pPr>
          </w:p>
          <w:p w14:paraId="41939379" w14:textId="727864B9" w:rsidR="00C37357" w:rsidRDefault="00C37357" w:rsidP="00116D0B">
            <w:pPr>
              <w:spacing w:after="0" w:line="240" w:lineRule="auto"/>
              <w:rPr>
                <w:rFonts w:cs="Arial"/>
                <w:bCs/>
                <w:sz w:val="20"/>
                <w:szCs w:val="20"/>
              </w:rPr>
            </w:pPr>
            <w:r>
              <w:rPr>
                <w:rFonts w:cs="Arial"/>
                <w:sz w:val="20"/>
                <w:szCs w:val="20"/>
              </w:rPr>
              <w:t>Lactic acid</w:t>
            </w:r>
          </w:p>
        </w:tc>
        <w:tc>
          <w:tcPr>
            <w:tcW w:w="1480" w:type="dxa"/>
            <w:shd w:val="clear" w:color="auto" w:fill="auto"/>
            <w:tcMar>
              <w:top w:w="57" w:type="dxa"/>
              <w:left w:w="57" w:type="dxa"/>
              <w:bottom w:w="57" w:type="dxa"/>
              <w:right w:w="57" w:type="dxa"/>
            </w:tcMar>
          </w:tcPr>
          <w:p w14:paraId="558D7035" w14:textId="0FBD0D7D" w:rsidR="00C37357" w:rsidRPr="00DE0E3F" w:rsidRDefault="00C37357" w:rsidP="00116D0B">
            <w:pPr>
              <w:spacing w:after="0" w:line="240" w:lineRule="auto"/>
              <w:rPr>
                <w:bCs/>
                <w:sz w:val="20"/>
                <w:szCs w:val="20"/>
              </w:rPr>
            </w:pPr>
            <w:r w:rsidRPr="00DE0E3F">
              <w:rPr>
                <w:rFonts w:cs="Arial"/>
                <w:sz w:val="20"/>
                <w:szCs w:val="20"/>
              </w:rPr>
              <w:t xml:space="preserve">Describe the dietary needs of </w:t>
            </w:r>
            <w:r>
              <w:rPr>
                <w:rFonts w:cs="Arial"/>
                <w:sz w:val="20"/>
                <w:szCs w:val="20"/>
              </w:rPr>
              <w:t>short intense</w:t>
            </w:r>
            <w:r w:rsidRPr="00DE0E3F">
              <w:rPr>
                <w:rFonts w:cs="Arial"/>
                <w:sz w:val="20"/>
                <w:szCs w:val="20"/>
              </w:rPr>
              <w:t>/</w:t>
            </w:r>
            <w:r>
              <w:rPr>
                <w:rFonts w:cs="Arial"/>
                <w:sz w:val="20"/>
                <w:szCs w:val="20"/>
              </w:rPr>
              <w:br/>
              <w:t>an</w:t>
            </w:r>
            <w:r w:rsidRPr="00DE0E3F">
              <w:rPr>
                <w:rFonts w:cs="Arial"/>
                <w:sz w:val="20"/>
                <w:szCs w:val="20"/>
              </w:rPr>
              <w:t>aerobic activities</w:t>
            </w:r>
          </w:p>
        </w:tc>
        <w:tc>
          <w:tcPr>
            <w:tcW w:w="3260" w:type="dxa"/>
            <w:shd w:val="clear" w:color="auto" w:fill="auto"/>
            <w:tcMar>
              <w:top w:w="57" w:type="dxa"/>
              <w:left w:w="57" w:type="dxa"/>
              <w:bottom w:w="57" w:type="dxa"/>
              <w:right w:w="57" w:type="dxa"/>
            </w:tcMar>
          </w:tcPr>
          <w:p w14:paraId="62BB26AF" w14:textId="77777777" w:rsidR="00C37357" w:rsidRPr="00C37357" w:rsidRDefault="00770B5C" w:rsidP="00116D0B">
            <w:pPr>
              <w:spacing w:after="0" w:line="240" w:lineRule="auto"/>
              <w:rPr>
                <w:rFonts w:cs="Arial"/>
                <w:color w:val="0000FF"/>
                <w:sz w:val="20"/>
                <w:szCs w:val="20"/>
              </w:rPr>
            </w:pPr>
            <w:hyperlink r:id="rId35" w:history="1">
              <w:r w:rsidR="00C37357" w:rsidRPr="00C37357">
                <w:rPr>
                  <w:rStyle w:val="Hyperlink"/>
                  <w:rFonts w:cs="Arial"/>
                  <w:sz w:val="20"/>
                  <w:szCs w:val="20"/>
                </w:rPr>
                <w:t>The real-life diet of Usain Bolt</w:t>
              </w:r>
            </w:hyperlink>
          </w:p>
          <w:p w14:paraId="40C80335" w14:textId="77777777" w:rsidR="00C37357" w:rsidRDefault="00C37357" w:rsidP="00116D0B">
            <w:pPr>
              <w:spacing w:after="0" w:line="240" w:lineRule="auto"/>
              <w:rPr>
                <w:rFonts w:cs="Arial"/>
                <w:sz w:val="20"/>
                <w:szCs w:val="20"/>
              </w:rPr>
            </w:pPr>
            <w:r>
              <w:rPr>
                <w:rFonts w:cs="Arial"/>
                <w:sz w:val="20"/>
                <w:szCs w:val="20"/>
              </w:rPr>
              <w:t>(</w:t>
            </w:r>
            <w:r w:rsidRPr="008A5FA3">
              <w:rPr>
                <w:rFonts w:cs="Arial"/>
                <w:sz w:val="20"/>
                <w:szCs w:val="20"/>
              </w:rPr>
              <w:t>gq-magazine.co.uk</w:t>
            </w:r>
            <w:r>
              <w:rPr>
                <w:rFonts w:cs="Arial"/>
                <w:sz w:val="20"/>
                <w:szCs w:val="20"/>
              </w:rPr>
              <w:t>)</w:t>
            </w:r>
          </w:p>
          <w:p w14:paraId="542FD6DA" w14:textId="77777777" w:rsidR="00C37357" w:rsidRDefault="00C37357" w:rsidP="00116D0B">
            <w:pPr>
              <w:spacing w:after="0" w:line="240" w:lineRule="auto"/>
              <w:rPr>
                <w:rFonts w:cs="Arial"/>
                <w:sz w:val="20"/>
                <w:szCs w:val="20"/>
              </w:rPr>
            </w:pPr>
          </w:p>
          <w:p w14:paraId="4A5257CA" w14:textId="77777777" w:rsidR="00C37357" w:rsidRPr="00C37357" w:rsidRDefault="00770B5C" w:rsidP="00116D0B">
            <w:pPr>
              <w:spacing w:after="0" w:line="240" w:lineRule="auto"/>
              <w:rPr>
                <w:rFonts w:cs="Arial"/>
                <w:color w:val="0000FF"/>
                <w:sz w:val="20"/>
                <w:szCs w:val="20"/>
              </w:rPr>
            </w:pPr>
            <w:hyperlink r:id="rId36" w:history="1">
              <w:r w:rsidR="00C37357" w:rsidRPr="00C37357">
                <w:rPr>
                  <w:rStyle w:val="Hyperlink"/>
                  <w:rFonts w:cs="Arial"/>
                  <w:sz w:val="20"/>
                  <w:szCs w:val="20"/>
                </w:rPr>
                <w:t>High intensity interval training (HIIT) energy tips</w:t>
              </w:r>
            </w:hyperlink>
          </w:p>
          <w:p w14:paraId="53FEBE1E" w14:textId="77777777" w:rsidR="00C37357" w:rsidRDefault="00C37357" w:rsidP="00116D0B">
            <w:pPr>
              <w:spacing w:after="0" w:line="240" w:lineRule="auto"/>
              <w:rPr>
                <w:rFonts w:cs="Arial"/>
                <w:sz w:val="20"/>
                <w:szCs w:val="20"/>
              </w:rPr>
            </w:pPr>
            <w:r>
              <w:rPr>
                <w:rFonts w:cs="Arial"/>
                <w:sz w:val="20"/>
                <w:szCs w:val="20"/>
              </w:rPr>
              <w:t>(</w:t>
            </w:r>
            <w:r w:rsidRPr="00701D19">
              <w:rPr>
                <w:rFonts w:cs="Arial"/>
                <w:sz w:val="20"/>
                <w:szCs w:val="20"/>
              </w:rPr>
              <w:t>lifefitness.com</w:t>
            </w:r>
            <w:r>
              <w:rPr>
                <w:rFonts w:cs="Arial"/>
                <w:sz w:val="20"/>
                <w:szCs w:val="20"/>
              </w:rPr>
              <w:t>)</w:t>
            </w:r>
          </w:p>
          <w:p w14:paraId="6ED067A7" w14:textId="77777777" w:rsidR="00C37357" w:rsidRDefault="00C37357" w:rsidP="00116D0B">
            <w:pPr>
              <w:spacing w:after="0" w:line="240" w:lineRule="auto"/>
              <w:rPr>
                <w:rFonts w:cs="Arial"/>
                <w:sz w:val="20"/>
                <w:szCs w:val="20"/>
              </w:rPr>
            </w:pPr>
          </w:p>
          <w:p w14:paraId="4C255AF1" w14:textId="77777777" w:rsidR="00C37357" w:rsidRPr="00C37357" w:rsidRDefault="00770B5C" w:rsidP="00116D0B">
            <w:pPr>
              <w:spacing w:after="0" w:line="240" w:lineRule="auto"/>
              <w:rPr>
                <w:rFonts w:cs="Arial"/>
                <w:bCs/>
                <w:color w:val="0000FF"/>
                <w:sz w:val="20"/>
                <w:szCs w:val="20"/>
              </w:rPr>
            </w:pPr>
            <w:hyperlink r:id="rId37" w:history="1">
              <w:r w:rsidR="00C37357" w:rsidRPr="00C37357">
                <w:rPr>
                  <w:rStyle w:val="Hyperlink"/>
                  <w:rFonts w:cs="Arial"/>
                  <w:bCs/>
                  <w:sz w:val="20"/>
                  <w:szCs w:val="20"/>
                </w:rPr>
                <w:t>OCR Topic exploration pack*</w:t>
              </w:r>
            </w:hyperlink>
          </w:p>
          <w:p w14:paraId="501EB155" w14:textId="77777777" w:rsidR="00C37357" w:rsidRDefault="00C37357" w:rsidP="00116D0B">
            <w:pPr>
              <w:spacing w:after="0" w:line="240" w:lineRule="auto"/>
              <w:rPr>
                <w:rFonts w:cs="Arial"/>
                <w:sz w:val="20"/>
                <w:szCs w:val="20"/>
              </w:rPr>
            </w:pPr>
            <w:r>
              <w:rPr>
                <w:rFonts w:cs="Arial"/>
                <w:bCs/>
                <w:color w:val="000000" w:themeColor="text1"/>
                <w:sz w:val="20"/>
                <w:szCs w:val="20"/>
              </w:rPr>
              <w:t>Slides 19 and 22</w:t>
            </w:r>
          </w:p>
          <w:p w14:paraId="2E1686A2" w14:textId="77777777" w:rsidR="00C37357" w:rsidRPr="00E5465A" w:rsidRDefault="00C37357" w:rsidP="00116D0B">
            <w:pPr>
              <w:spacing w:after="0" w:line="240" w:lineRule="auto"/>
              <w:rPr>
                <w:color w:val="0000FF"/>
              </w:rPr>
            </w:pPr>
          </w:p>
        </w:tc>
        <w:tc>
          <w:tcPr>
            <w:tcW w:w="1639" w:type="dxa"/>
            <w:shd w:val="clear" w:color="auto" w:fill="auto"/>
            <w:tcMar>
              <w:top w:w="57" w:type="dxa"/>
              <w:left w:w="57" w:type="dxa"/>
              <w:bottom w:w="57" w:type="dxa"/>
              <w:right w:w="57" w:type="dxa"/>
            </w:tcMar>
          </w:tcPr>
          <w:p w14:paraId="4485E54B" w14:textId="77777777" w:rsidR="00C37357" w:rsidRPr="00E20488" w:rsidRDefault="00C37357" w:rsidP="00116D0B">
            <w:pPr>
              <w:spacing w:after="0" w:line="240" w:lineRule="auto"/>
              <w:rPr>
                <w:rFonts w:cs="Arial"/>
                <w:sz w:val="20"/>
                <w:szCs w:val="20"/>
              </w:rPr>
            </w:pPr>
            <w:r w:rsidRPr="00E20488">
              <w:rPr>
                <w:rFonts w:cs="Arial"/>
                <w:sz w:val="20"/>
                <w:szCs w:val="20"/>
              </w:rPr>
              <w:t>R180</w:t>
            </w:r>
          </w:p>
          <w:p w14:paraId="5FBA38CC" w14:textId="77777777" w:rsidR="00C37357" w:rsidRPr="00E20488" w:rsidRDefault="00C37357" w:rsidP="00116D0B">
            <w:pPr>
              <w:spacing w:after="0" w:line="240" w:lineRule="auto"/>
              <w:rPr>
                <w:rFonts w:cs="Arial"/>
                <w:sz w:val="20"/>
                <w:szCs w:val="20"/>
              </w:rPr>
            </w:pPr>
            <w:r w:rsidRPr="00E20488">
              <w:rPr>
                <w:rFonts w:cs="Arial"/>
                <w:sz w:val="20"/>
                <w:szCs w:val="20"/>
              </w:rPr>
              <w:t xml:space="preserve">Students are required to know the different dietary requirements in </w:t>
            </w:r>
            <w:r>
              <w:rPr>
                <w:rFonts w:cs="Arial"/>
                <w:sz w:val="20"/>
                <w:szCs w:val="20"/>
              </w:rPr>
              <w:t>an</w:t>
            </w:r>
            <w:r w:rsidRPr="00E20488">
              <w:rPr>
                <w:rFonts w:cs="Arial"/>
                <w:sz w:val="20"/>
                <w:szCs w:val="20"/>
              </w:rPr>
              <w:t>aerobic activities.</w:t>
            </w:r>
          </w:p>
          <w:p w14:paraId="0621E00D" w14:textId="77777777" w:rsidR="00C37357" w:rsidRPr="00E20488" w:rsidRDefault="00C37357" w:rsidP="00116D0B">
            <w:pPr>
              <w:spacing w:after="0" w:line="240" w:lineRule="auto"/>
              <w:rPr>
                <w:rFonts w:cs="Arial"/>
                <w:sz w:val="20"/>
                <w:szCs w:val="20"/>
              </w:rPr>
            </w:pPr>
          </w:p>
          <w:p w14:paraId="3137C57A" w14:textId="5C9D0273" w:rsidR="00C37357" w:rsidRPr="00E20488" w:rsidRDefault="00C37357" w:rsidP="00116D0B">
            <w:pPr>
              <w:spacing w:after="0" w:line="240" w:lineRule="auto"/>
              <w:rPr>
                <w:rFonts w:cs="Arial"/>
                <w:bCs/>
                <w:sz w:val="20"/>
                <w:szCs w:val="20"/>
              </w:rPr>
            </w:pPr>
            <w:r w:rsidRPr="00E20488">
              <w:rPr>
                <w:rFonts w:cs="Arial"/>
                <w:sz w:val="20"/>
                <w:szCs w:val="20"/>
              </w:rPr>
              <w:t xml:space="preserve">Students are required to know the role nutrients can play before, during and after </w:t>
            </w:r>
            <w:r>
              <w:rPr>
                <w:rFonts w:cs="Arial"/>
                <w:sz w:val="20"/>
                <w:szCs w:val="20"/>
              </w:rPr>
              <w:t>an</w:t>
            </w:r>
            <w:r w:rsidRPr="00E20488">
              <w:rPr>
                <w:rFonts w:cs="Arial"/>
                <w:sz w:val="20"/>
                <w:szCs w:val="20"/>
              </w:rPr>
              <w:t>aerobic activities.</w:t>
            </w:r>
          </w:p>
        </w:tc>
      </w:tr>
      <w:tr w:rsidR="00C37357" w14:paraId="3C87E955" w14:textId="77777777" w:rsidTr="0047513E">
        <w:trPr>
          <w:trHeight w:val="20"/>
        </w:trPr>
        <w:tc>
          <w:tcPr>
            <w:tcW w:w="815" w:type="dxa"/>
            <w:shd w:val="clear" w:color="auto" w:fill="auto"/>
            <w:tcMar>
              <w:top w:w="57" w:type="dxa"/>
              <w:left w:w="57" w:type="dxa"/>
              <w:bottom w:w="57" w:type="dxa"/>
              <w:right w:w="57" w:type="dxa"/>
            </w:tcMar>
          </w:tcPr>
          <w:p w14:paraId="538CB076" w14:textId="561DD5A1" w:rsidR="00C37357" w:rsidRDefault="00C37357" w:rsidP="00C37357">
            <w:pPr>
              <w:spacing w:after="0" w:line="240" w:lineRule="auto"/>
              <w:rPr>
                <w:rFonts w:cs="Arial"/>
                <w:sz w:val="20"/>
                <w:szCs w:val="20"/>
              </w:rPr>
            </w:pPr>
            <w:r>
              <w:rPr>
                <w:rFonts w:cs="Arial"/>
                <w:sz w:val="20"/>
                <w:szCs w:val="20"/>
              </w:rPr>
              <w:t>3</w:t>
            </w:r>
          </w:p>
        </w:tc>
        <w:tc>
          <w:tcPr>
            <w:tcW w:w="2082" w:type="dxa"/>
            <w:shd w:val="clear" w:color="auto" w:fill="auto"/>
            <w:tcMar>
              <w:top w:w="57" w:type="dxa"/>
              <w:left w:w="57" w:type="dxa"/>
              <w:bottom w:w="57" w:type="dxa"/>
              <w:right w:w="57" w:type="dxa"/>
            </w:tcMar>
          </w:tcPr>
          <w:p w14:paraId="51997733" w14:textId="77777777" w:rsidR="00C37357" w:rsidRPr="007F20CD" w:rsidRDefault="00C37357" w:rsidP="00116D0B">
            <w:pPr>
              <w:suppressAutoHyphens/>
              <w:autoSpaceDN w:val="0"/>
              <w:spacing w:after="0" w:line="240" w:lineRule="auto"/>
              <w:textAlignment w:val="baseline"/>
              <w:rPr>
                <w:rFonts w:cs="Arial"/>
                <w:sz w:val="20"/>
                <w:szCs w:val="20"/>
              </w:rPr>
            </w:pPr>
            <w:r w:rsidRPr="007F20CD">
              <w:rPr>
                <w:rFonts w:cs="Arial"/>
                <w:sz w:val="20"/>
                <w:szCs w:val="20"/>
              </w:rPr>
              <w:t>TA2 Applying differing dietary requirements to varying types of sporting activity</w:t>
            </w:r>
          </w:p>
          <w:p w14:paraId="077EC715" w14:textId="77777777" w:rsidR="00C37357" w:rsidRDefault="00C37357" w:rsidP="00116D0B">
            <w:pPr>
              <w:suppressAutoHyphens/>
              <w:autoSpaceDN w:val="0"/>
              <w:spacing w:after="0" w:line="240" w:lineRule="auto"/>
              <w:textAlignment w:val="baseline"/>
              <w:rPr>
                <w:rFonts w:cs="Arial"/>
                <w:sz w:val="20"/>
                <w:szCs w:val="20"/>
              </w:rPr>
            </w:pPr>
          </w:p>
          <w:p w14:paraId="575A8BE3" w14:textId="696F3BA0" w:rsidR="00C37357" w:rsidRPr="00566D9E" w:rsidRDefault="00D11271" w:rsidP="00116D0B">
            <w:pPr>
              <w:suppressAutoHyphens/>
              <w:autoSpaceDN w:val="0"/>
              <w:spacing w:after="0" w:line="240" w:lineRule="auto"/>
              <w:textAlignment w:val="baseline"/>
              <w:rPr>
                <w:rFonts w:cs="Arial"/>
                <w:sz w:val="20"/>
                <w:szCs w:val="20"/>
              </w:rPr>
            </w:pPr>
            <w:r>
              <w:rPr>
                <w:noProof/>
              </w:rPr>
              <mc:AlternateContent>
                <mc:Choice Requires="wps">
                  <w:drawing>
                    <wp:anchor distT="45720" distB="45720" distL="114300" distR="114300" simplePos="0" relativeHeight="251658249" behindDoc="0" locked="0" layoutInCell="1" allowOverlap="1" wp14:anchorId="00683A3E" wp14:editId="254129CA">
                      <wp:simplePos x="0" y="0"/>
                      <wp:positionH relativeFrom="column">
                        <wp:posOffset>-585470</wp:posOffset>
                      </wp:positionH>
                      <wp:positionV relativeFrom="paragraph">
                        <wp:posOffset>1410970</wp:posOffset>
                      </wp:positionV>
                      <wp:extent cx="8039100" cy="1404620"/>
                      <wp:effectExtent l="0" t="0" r="0"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3E3AA36B" w14:textId="77777777" w:rsidR="00C37357" w:rsidRPr="00BA71B8" w:rsidRDefault="00C37357" w:rsidP="00C37357">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683A3E" id="Text Box 30" o:spid="_x0000_s1032" type="#_x0000_t202" style="position:absolute;margin-left:-46.1pt;margin-top:111.1pt;width:633pt;height:110.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" filled="f" stroked="f">
                      <v:textbox style="mso-fit-shape-to-text:t">
                        <w:txbxContent>
                          <w:p w14:paraId="3E3AA36B" w14:textId="77777777" w:rsidR="00C37357" w:rsidRPr="00BA71B8" w:rsidRDefault="00C37357" w:rsidP="00C37357">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r w:rsidR="00C37357" w:rsidRPr="00DE0E3F">
              <w:rPr>
                <w:rFonts w:cs="Arial"/>
                <w:sz w:val="20"/>
                <w:szCs w:val="20"/>
              </w:rPr>
              <w:t>2.3 The dietary requirements of strength based activities</w:t>
            </w:r>
          </w:p>
        </w:tc>
        <w:tc>
          <w:tcPr>
            <w:tcW w:w="4111" w:type="dxa"/>
            <w:shd w:val="clear" w:color="auto" w:fill="auto"/>
            <w:tcMar>
              <w:top w:w="57" w:type="dxa"/>
              <w:left w:w="57" w:type="dxa"/>
              <w:bottom w:w="57" w:type="dxa"/>
              <w:right w:w="57" w:type="dxa"/>
            </w:tcMar>
          </w:tcPr>
          <w:p w14:paraId="087F9F8C" w14:textId="77777777" w:rsidR="00C37357" w:rsidRDefault="00C37357" w:rsidP="00116D0B">
            <w:pPr>
              <w:spacing w:after="0" w:line="240" w:lineRule="auto"/>
              <w:rPr>
                <w:rFonts w:cs="Arial"/>
                <w:sz w:val="20"/>
                <w:szCs w:val="20"/>
              </w:rPr>
            </w:pPr>
            <w:r>
              <w:rPr>
                <w:rFonts w:cs="Arial"/>
                <w:sz w:val="20"/>
                <w:szCs w:val="20"/>
              </w:rPr>
              <w:t>In this lesson you could:</w:t>
            </w:r>
          </w:p>
          <w:p w14:paraId="1A0482BA" w14:textId="77777777" w:rsidR="0049386B" w:rsidRPr="006A2BA7" w:rsidRDefault="00C37357" w:rsidP="0049386B">
            <w:pPr>
              <w:pStyle w:val="ListParagraph"/>
              <w:numPr>
                <w:ilvl w:val="0"/>
                <w:numId w:val="26"/>
              </w:numPr>
              <w:spacing w:after="0" w:line="240" w:lineRule="auto"/>
              <w:ind w:left="360"/>
              <w:rPr>
                <w:rFonts w:cs="Arial"/>
                <w:bCs/>
                <w:color w:val="000000" w:themeColor="text1"/>
                <w:sz w:val="20"/>
                <w:szCs w:val="20"/>
              </w:rPr>
            </w:pPr>
            <w:r>
              <w:rPr>
                <w:rFonts w:cs="Arial"/>
                <w:sz w:val="20"/>
                <w:szCs w:val="20"/>
              </w:rPr>
              <w:t>Task the students to find some examples of strength based activities.</w:t>
            </w:r>
          </w:p>
          <w:p w14:paraId="23186AF8" w14:textId="3A17C9E6" w:rsidR="00C37357" w:rsidRDefault="00C37357" w:rsidP="0049386B">
            <w:pPr>
              <w:pStyle w:val="ListParagraph"/>
              <w:numPr>
                <w:ilvl w:val="0"/>
                <w:numId w:val="0"/>
              </w:numPr>
              <w:spacing w:after="0" w:line="240" w:lineRule="auto"/>
              <w:ind w:left="360"/>
              <w:rPr>
                <w:rFonts w:cs="Arial"/>
                <w:sz w:val="20"/>
                <w:szCs w:val="20"/>
              </w:rPr>
            </w:pPr>
          </w:p>
          <w:p w14:paraId="3DA95C77" w14:textId="77777777" w:rsidR="0049386B" w:rsidRPr="006A2BA7" w:rsidRDefault="00C37357" w:rsidP="0049386B">
            <w:pPr>
              <w:pStyle w:val="ListParagraph"/>
              <w:numPr>
                <w:ilvl w:val="0"/>
                <w:numId w:val="26"/>
              </w:numPr>
              <w:spacing w:after="0" w:line="240" w:lineRule="auto"/>
              <w:ind w:left="360"/>
              <w:rPr>
                <w:rFonts w:cs="Arial"/>
                <w:bCs/>
                <w:color w:val="000000" w:themeColor="text1"/>
                <w:sz w:val="20"/>
                <w:szCs w:val="20"/>
              </w:rPr>
            </w:pPr>
            <w:r>
              <w:rPr>
                <w:rFonts w:cs="Arial"/>
                <w:sz w:val="20"/>
                <w:szCs w:val="20"/>
              </w:rPr>
              <w:t>Stress the importance of a plan high in protein and low in fat. Students can research this using the resources noted.</w:t>
            </w:r>
          </w:p>
          <w:p w14:paraId="7ACC6CE7" w14:textId="254D07E4" w:rsidR="00C37357" w:rsidRDefault="00C37357" w:rsidP="0049386B">
            <w:pPr>
              <w:pStyle w:val="ListParagraph"/>
              <w:numPr>
                <w:ilvl w:val="0"/>
                <w:numId w:val="0"/>
              </w:numPr>
              <w:spacing w:after="0" w:line="240" w:lineRule="auto"/>
              <w:ind w:left="360"/>
              <w:rPr>
                <w:rFonts w:cs="Arial"/>
                <w:sz w:val="20"/>
                <w:szCs w:val="20"/>
              </w:rPr>
            </w:pPr>
          </w:p>
          <w:p w14:paraId="17347452" w14:textId="77777777" w:rsidR="0049386B" w:rsidRPr="006A2BA7" w:rsidRDefault="00C37357" w:rsidP="003F03FC">
            <w:pPr>
              <w:pStyle w:val="ListParagraph"/>
              <w:numPr>
                <w:ilvl w:val="0"/>
                <w:numId w:val="26"/>
              </w:numPr>
              <w:spacing w:after="0" w:line="240" w:lineRule="auto"/>
              <w:ind w:left="357" w:hanging="357"/>
              <w:rPr>
                <w:rFonts w:cs="Arial"/>
                <w:bCs/>
                <w:color w:val="000000" w:themeColor="text1"/>
                <w:sz w:val="20"/>
                <w:szCs w:val="20"/>
              </w:rPr>
            </w:pPr>
            <w:r>
              <w:rPr>
                <w:rFonts w:cs="Arial"/>
                <w:sz w:val="20"/>
                <w:szCs w:val="20"/>
              </w:rPr>
              <w:t>Discuss the refuelling of carbohydrates, fats and vitamins and minerals.</w:t>
            </w:r>
          </w:p>
          <w:p w14:paraId="0F7ADEB2" w14:textId="525F33FF" w:rsidR="00C37357" w:rsidRDefault="00C37357" w:rsidP="0049386B">
            <w:pPr>
              <w:pStyle w:val="ListParagraph"/>
              <w:numPr>
                <w:ilvl w:val="0"/>
                <w:numId w:val="0"/>
              </w:numPr>
              <w:spacing w:after="0" w:line="240" w:lineRule="auto"/>
              <w:ind w:left="360"/>
              <w:rPr>
                <w:rFonts w:cs="Arial"/>
                <w:sz w:val="20"/>
                <w:szCs w:val="20"/>
              </w:rPr>
            </w:pPr>
          </w:p>
          <w:p w14:paraId="47B56851" w14:textId="2F68FAEE" w:rsidR="00C37357" w:rsidRPr="003F03FC" w:rsidRDefault="00C37357" w:rsidP="003F03FC">
            <w:pPr>
              <w:pStyle w:val="ListParagraph"/>
              <w:numPr>
                <w:ilvl w:val="0"/>
                <w:numId w:val="26"/>
              </w:numPr>
              <w:spacing w:after="0" w:line="240" w:lineRule="auto"/>
              <w:ind w:left="357" w:hanging="357"/>
              <w:rPr>
                <w:rFonts w:cs="Arial"/>
                <w:sz w:val="20"/>
                <w:szCs w:val="20"/>
              </w:rPr>
            </w:pPr>
            <w:r w:rsidRPr="003F03FC">
              <w:rPr>
                <w:rFonts w:cs="Arial"/>
                <w:sz w:val="20"/>
                <w:szCs w:val="20"/>
              </w:rPr>
              <w:t xml:space="preserve">Recap to the students the reasons why you need to rehydrate and reload appropriate nutrients. Can they name </w:t>
            </w:r>
            <w:r w:rsidRPr="003F03FC">
              <w:rPr>
                <w:rFonts w:cs="Arial"/>
                <w:sz w:val="20"/>
                <w:szCs w:val="20"/>
              </w:rPr>
              <w:lastRenderedPageBreak/>
              <w:t>any nutrients to be replaced during strength based activities?</w:t>
            </w:r>
          </w:p>
        </w:tc>
        <w:tc>
          <w:tcPr>
            <w:tcW w:w="1497" w:type="dxa"/>
            <w:shd w:val="clear" w:color="auto" w:fill="auto"/>
            <w:tcMar>
              <w:top w:w="57" w:type="dxa"/>
              <w:left w:w="57" w:type="dxa"/>
              <w:bottom w:w="57" w:type="dxa"/>
              <w:right w:w="57" w:type="dxa"/>
            </w:tcMar>
          </w:tcPr>
          <w:p w14:paraId="4F3AED8B" w14:textId="77777777" w:rsidR="00C37357" w:rsidRDefault="00C37357" w:rsidP="00116D0B">
            <w:pPr>
              <w:spacing w:after="0" w:line="240" w:lineRule="auto"/>
              <w:rPr>
                <w:rFonts w:cs="Arial"/>
                <w:sz w:val="20"/>
                <w:szCs w:val="20"/>
              </w:rPr>
            </w:pPr>
            <w:r w:rsidRPr="00DE0E3F">
              <w:rPr>
                <w:rFonts w:cs="Arial"/>
                <w:sz w:val="20"/>
                <w:szCs w:val="20"/>
              </w:rPr>
              <w:lastRenderedPageBreak/>
              <w:t>Pre event extras</w:t>
            </w:r>
          </w:p>
          <w:p w14:paraId="22B7D2BA" w14:textId="77777777" w:rsidR="00C37357" w:rsidRPr="00DE0E3F" w:rsidRDefault="00C37357" w:rsidP="00116D0B">
            <w:pPr>
              <w:spacing w:after="0" w:line="240" w:lineRule="auto"/>
              <w:rPr>
                <w:rFonts w:cs="Arial"/>
                <w:sz w:val="20"/>
                <w:szCs w:val="20"/>
              </w:rPr>
            </w:pPr>
          </w:p>
          <w:p w14:paraId="011BEC43" w14:textId="77777777" w:rsidR="00C37357" w:rsidRDefault="00C37357" w:rsidP="00116D0B">
            <w:pPr>
              <w:spacing w:after="0" w:line="240" w:lineRule="auto"/>
              <w:rPr>
                <w:rFonts w:cs="Arial"/>
                <w:sz w:val="20"/>
                <w:szCs w:val="20"/>
              </w:rPr>
            </w:pPr>
            <w:r w:rsidRPr="00DE0E3F">
              <w:rPr>
                <w:rFonts w:cs="Arial"/>
                <w:sz w:val="20"/>
                <w:szCs w:val="20"/>
              </w:rPr>
              <w:t>Muscles mass</w:t>
            </w:r>
          </w:p>
          <w:p w14:paraId="27436CC8" w14:textId="77777777" w:rsidR="00C37357" w:rsidRPr="00DE0E3F" w:rsidRDefault="00C37357" w:rsidP="00116D0B">
            <w:pPr>
              <w:spacing w:after="0" w:line="240" w:lineRule="auto"/>
              <w:rPr>
                <w:rFonts w:cs="Arial"/>
                <w:sz w:val="20"/>
                <w:szCs w:val="20"/>
              </w:rPr>
            </w:pPr>
          </w:p>
          <w:p w14:paraId="156FD800" w14:textId="0ECCC628" w:rsidR="00C37357" w:rsidRPr="00576916" w:rsidRDefault="00C37357" w:rsidP="00116D0B">
            <w:pPr>
              <w:spacing w:after="0" w:line="240" w:lineRule="auto"/>
              <w:rPr>
                <w:rFonts w:cs="Arial"/>
                <w:b/>
                <w:sz w:val="20"/>
                <w:szCs w:val="20"/>
              </w:rPr>
            </w:pPr>
            <w:r w:rsidRPr="00DE0E3F">
              <w:rPr>
                <w:rFonts w:cs="Arial"/>
                <w:sz w:val="20"/>
                <w:szCs w:val="20"/>
              </w:rPr>
              <w:t>Excess body fat</w:t>
            </w:r>
          </w:p>
        </w:tc>
        <w:tc>
          <w:tcPr>
            <w:tcW w:w="1480" w:type="dxa"/>
            <w:shd w:val="clear" w:color="auto" w:fill="auto"/>
            <w:tcMar>
              <w:top w:w="57" w:type="dxa"/>
              <w:left w:w="57" w:type="dxa"/>
              <w:bottom w:w="57" w:type="dxa"/>
              <w:right w:w="57" w:type="dxa"/>
            </w:tcMar>
          </w:tcPr>
          <w:p w14:paraId="7EBE330A" w14:textId="48C79D96" w:rsidR="00C37357" w:rsidRDefault="00C37357" w:rsidP="00116D0B">
            <w:pPr>
              <w:spacing w:after="0" w:line="240" w:lineRule="auto"/>
              <w:rPr>
                <w:rFonts w:cs="Arial"/>
                <w:sz w:val="20"/>
                <w:szCs w:val="20"/>
              </w:rPr>
            </w:pPr>
            <w:r w:rsidRPr="00DE0E3F">
              <w:rPr>
                <w:rFonts w:cs="Arial"/>
                <w:sz w:val="20"/>
                <w:szCs w:val="20"/>
              </w:rPr>
              <w:t xml:space="preserve">Describe the dietary needs of </w:t>
            </w:r>
            <w:r>
              <w:rPr>
                <w:rFonts w:cs="Arial"/>
                <w:sz w:val="20"/>
                <w:szCs w:val="20"/>
              </w:rPr>
              <w:t>strength based activities</w:t>
            </w:r>
          </w:p>
        </w:tc>
        <w:tc>
          <w:tcPr>
            <w:tcW w:w="3260" w:type="dxa"/>
            <w:shd w:val="clear" w:color="auto" w:fill="auto"/>
            <w:tcMar>
              <w:top w:w="57" w:type="dxa"/>
              <w:left w:w="57" w:type="dxa"/>
              <w:bottom w:w="57" w:type="dxa"/>
              <w:right w:w="57" w:type="dxa"/>
            </w:tcMar>
          </w:tcPr>
          <w:p w14:paraId="2CF5656D" w14:textId="77777777" w:rsidR="00C37357" w:rsidRPr="00C37357" w:rsidRDefault="00770B5C" w:rsidP="00116D0B">
            <w:pPr>
              <w:spacing w:after="0" w:line="240" w:lineRule="auto"/>
              <w:rPr>
                <w:rFonts w:cs="Arial"/>
                <w:color w:val="0000FF"/>
                <w:sz w:val="20"/>
                <w:szCs w:val="20"/>
              </w:rPr>
            </w:pPr>
            <w:hyperlink r:id="rId38" w:history="1">
              <w:r w:rsidR="00C37357" w:rsidRPr="00C37357">
                <w:rPr>
                  <w:rStyle w:val="Hyperlink"/>
                  <w:rFonts w:cs="Arial"/>
                  <w:sz w:val="20"/>
                  <w:szCs w:val="20"/>
                </w:rPr>
                <w:t>Sample Lean Meal Plan for Weight Lifters</w:t>
              </w:r>
            </w:hyperlink>
          </w:p>
          <w:p w14:paraId="5D40C995" w14:textId="77777777" w:rsidR="00C37357" w:rsidRDefault="00C37357" w:rsidP="00116D0B">
            <w:pPr>
              <w:spacing w:after="0" w:line="240" w:lineRule="auto"/>
              <w:rPr>
                <w:rFonts w:cs="Arial"/>
                <w:sz w:val="20"/>
                <w:szCs w:val="20"/>
              </w:rPr>
            </w:pPr>
            <w:r>
              <w:rPr>
                <w:rFonts w:cs="Arial"/>
                <w:sz w:val="20"/>
                <w:szCs w:val="20"/>
              </w:rPr>
              <w:t>(</w:t>
            </w:r>
            <w:r w:rsidRPr="00A21F66">
              <w:rPr>
                <w:rFonts w:cs="Arial"/>
                <w:sz w:val="20"/>
                <w:szCs w:val="20"/>
              </w:rPr>
              <w:t>healthyeating.sfgate.com</w:t>
            </w:r>
            <w:r>
              <w:rPr>
                <w:rFonts w:cs="Arial"/>
                <w:sz w:val="20"/>
                <w:szCs w:val="20"/>
              </w:rPr>
              <w:t>)</w:t>
            </w:r>
          </w:p>
          <w:p w14:paraId="198241CE" w14:textId="77777777" w:rsidR="00C37357" w:rsidRDefault="00C37357" w:rsidP="00116D0B">
            <w:pPr>
              <w:spacing w:after="0" w:line="240" w:lineRule="auto"/>
              <w:rPr>
                <w:rFonts w:cs="Arial"/>
                <w:sz w:val="20"/>
                <w:szCs w:val="20"/>
              </w:rPr>
            </w:pPr>
          </w:p>
          <w:p w14:paraId="35234C29" w14:textId="77777777" w:rsidR="00C37357" w:rsidRPr="00C37357" w:rsidRDefault="00770B5C" w:rsidP="00116D0B">
            <w:pPr>
              <w:spacing w:after="0" w:line="240" w:lineRule="auto"/>
              <w:rPr>
                <w:rFonts w:cs="Arial"/>
                <w:color w:val="0000FF"/>
                <w:sz w:val="20"/>
                <w:szCs w:val="20"/>
              </w:rPr>
            </w:pPr>
            <w:hyperlink r:id="rId39" w:history="1">
              <w:r w:rsidR="00C37357" w:rsidRPr="00C37357">
                <w:rPr>
                  <w:rStyle w:val="Hyperlink"/>
                  <w:rFonts w:cs="Arial"/>
                  <w:sz w:val="20"/>
                  <w:szCs w:val="20"/>
                </w:rPr>
                <w:t>Nutrition guide: training</w:t>
              </w:r>
            </w:hyperlink>
          </w:p>
          <w:p w14:paraId="262D8FF2" w14:textId="77777777" w:rsidR="00C37357" w:rsidRDefault="00C37357" w:rsidP="00116D0B">
            <w:pPr>
              <w:spacing w:after="0" w:line="240" w:lineRule="auto"/>
              <w:rPr>
                <w:rFonts w:cs="Arial"/>
                <w:sz w:val="20"/>
                <w:szCs w:val="20"/>
              </w:rPr>
            </w:pPr>
            <w:r>
              <w:rPr>
                <w:rFonts w:cs="Arial"/>
                <w:sz w:val="20"/>
                <w:szCs w:val="20"/>
              </w:rPr>
              <w:t>(</w:t>
            </w:r>
            <w:r w:rsidRPr="00701D19">
              <w:rPr>
                <w:rFonts w:cs="Arial"/>
                <w:sz w:val="20"/>
                <w:szCs w:val="20"/>
              </w:rPr>
              <w:t>englandrugby.com</w:t>
            </w:r>
            <w:r>
              <w:rPr>
                <w:rFonts w:cs="Arial"/>
                <w:sz w:val="20"/>
                <w:szCs w:val="20"/>
              </w:rPr>
              <w:t>)</w:t>
            </w:r>
          </w:p>
          <w:p w14:paraId="3CF80298" w14:textId="77777777" w:rsidR="00C37357" w:rsidRDefault="00C37357" w:rsidP="00116D0B">
            <w:pPr>
              <w:spacing w:after="0" w:line="240" w:lineRule="auto"/>
              <w:rPr>
                <w:rFonts w:cs="Arial"/>
                <w:sz w:val="20"/>
                <w:szCs w:val="20"/>
              </w:rPr>
            </w:pPr>
          </w:p>
          <w:p w14:paraId="1188463B" w14:textId="77777777" w:rsidR="00C37357" w:rsidRPr="00C37357" w:rsidRDefault="00770B5C" w:rsidP="00116D0B">
            <w:pPr>
              <w:spacing w:after="0" w:line="240" w:lineRule="auto"/>
              <w:rPr>
                <w:rFonts w:cs="Arial"/>
                <w:bCs/>
                <w:color w:val="0000FF"/>
                <w:sz w:val="20"/>
                <w:szCs w:val="20"/>
              </w:rPr>
            </w:pPr>
            <w:hyperlink r:id="rId40" w:history="1">
              <w:r w:rsidR="00C37357" w:rsidRPr="00C37357">
                <w:rPr>
                  <w:rStyle w:val="Hyperlink"/>
                  <w:rFonts w:cs="Arial"/>
                  <w:bCs/>
                  <w:sz w:val="20"/>
                  <w:szCs w:val="20"/>
                </w:rPr>
                <w:t>OCR Topic exploration pack*</w:t>
              </w:r>
            </w:hyperlink>
          </w:p>
          <w:p w14:paraId="33FB0413" w14:textId="77777777" w:rsidR="00C37357" w:rsidRDefault="00C37357" w:rsidP="00116D0B">
            <w:pPr>
              <w:spacing w:after="0" w:line="240" w:lineRule="auto"/>
              <w:rPr>
                <w:rFonts w:cs="Arial"/>
                <w:sz w:val="20"/>
                <w:szCs w:val="20"/>
              </w:rPr>
            </w:pPr>
            <w:r>
              <w:rPr>
                <w:rFonts w:cs="Arial"/>
                <w:bCs/>
                <w:color w:val="000000" w:themeColor="text1"/>
                <w:sz w:val="20"/>
                <w:szCs w:val="20"/>
              </w:rPr>
              <w:t>Slides 19 and 23</w:t>
            </w:r>
          </w:p>
          <w:p w14:paraId="3FD8210C" w14:textId="77777777" w:rsidR="00C37357" w:rsidRDefault="00C37357" w:rsidP="00116D0B">
            <w:pPr>
              <w:spacing w:after="0" w:line="240" w:lineRule="auto"/>
              <w:rPr>
                <w:rFonts w:cs="Arial"/>
                <w:sz w:val="20"/>
                <w:szCs w:val="20"/>
              </w:rPr>
            </w:pPr>
          </w:p>
          <w:p w14:paraId="61B90BEE" w14:textId="1D772E04" w:rsidR="00C37357" w:rsidRPr="007215C5" w:rsidRDefault="00C37357" w:rsidP="00116D0B">
            <w:pPr>
              <w:spacing w:after="0" w:line="240" w:lineRule="auto"/>
              <w:rPr>
                <w:rFonts w:cs="Arial"/>
                <w:sz w:val="20"/>
                <w:szCs w:val="20"/>
              </w:rPr>
            </w:pPr>
          </w:p>
        </w:tc>
        <w:tc>
          <w:tcPr>
            <w:tcW w:w="1639" w:type="dxa"/>
            <w:shd w:val="clear" w:color="auto" w:fill="auto"/>
            <w:tcMar>
              <w:top w:w="57" w:type="dxa"/>
              <w:left w:w="57" w:type="dxa"/>
              <w:bottom w:w="57" w:type="dxa"/>
              <w:right w:w="57" w:type="dxa"/>
            </w:tcMar>
          </w:tcPr>
          <w:p w14:paraId="6178A286" w14:textId="77777777" w:rsidR="00C37357" w:rsidRPr="00E20488" w:rsidRDefault="00C37357" w:rsidP="00116D0B">
            <w:pPr>
              <w:spacing w:after="0" w:line="240" w:lineRule="auto"/>
              <w:rPr>
                <w:rFonts w:cs="Arial"/>
                <w:sz w:val="20"/>
                <w:szCs w:val="20"/>
              </w:rPr>
            </w:pPr>
            <w:r w:rsidRPr="00E20488">
              <w:rPr>
                <w:rFonts w:cs="Arial"/>
                <w:sz w:val="20"/>
                <w:szCs w:val="20"/>
              </w:rPr>
              <w:t>R180</w:t>
            </w:r>
          </w:p>
          <w:p w14:paraId="6BFFCE5C" w14:textId="77777777" w:rsidR="00C37357" w:rsidRPr="00E20488" w:rsidRDefault="00C37357" w:rsidP="00116D0B">
            <w:pPr>
              <w:spacing w:after="0" w:line="240" w:lineRule="auto"/>
              <w:rPr>
                <w:rFonts w:cs="Arial"/>
                <w:sz w:val="20"/>
                <w:szCs w:val="20"/>
              </w:rPr>
            </w:pPr>
            <w:r w:rsidRPr="00E20488">
              <w:rPr>
                <w:rFonts w:cs="Arial"/>
                <w:sz w:val="20"/>
                <w:szCs w:val="20"/>
              </w:rPr>
              <w:t xml:space="preserve">Students are required to know the different dietary requirements in </w:t>
            </w:r>
            <w:r>
              <w:rPr>
                <w:rFonts w:cs="Arial"/>
                <w:sz w:val="20"/>
                <w:szCs w:val="20"/>
              </w:rPr>
              <w:t xml:space="preserve">strength based </w:t>
            </w:r>
            <w:r w:rsidRPr="00E20488">
              <w:rPr>
                <w:rFonts w:cs="Arial"/>
                <w:sz w:val="20"/>
                <w:szCs w:val="20"/>
              </w:rPr>
              <w:t>activities.</w:t>
            </w:r>
          </w:p>
          <w:p w14:paraId="4F9C9DE6" w14:textId="77777777" w:rsidR="00C37357" w:rsidRPr="00E20488" w:rsidRDefault="00C37357" w:rsidP="00116D0B">
            <w:pPr>
              <w:spacing w:after="0" w:line="240" w:lineRule="auto"/>
              <w:rPr>
                <w:rFonts w:cs="Arial"/>
                <w:sz w:val="20"/>
                <w:szCs w:val="20"/>
              </w:rPr>
            </w:pPr>
          </w:p>
          <w:p w14:paraId="130B88B3" w14:textId="466271C5" w:rsidR="00C37357" w:rsidRDefault="00C37357" w:rsidP="00116D0B">
            <w:pPr>
              <w:spacing w:after="0" w:line="240" w:lineRule="auto"/>
              <w:rPr>
                <w:rFonts w:cs="Arial"/>
                <w:sz w:val="20"/>
                <w:szCs w:val="20"/>
              </w:rPr>
            </w:pPr>
            <w:r w:rsidRPr="00E20488">
              <w:rPr>
                <w:rFonts w:cs="Arial"/>
                <w:sz w:val="20"/>
                <w:szCs w:val="20"/>
              </w:rPr>
              <w:t xml:space="preserve">Students are required to know the role nutrients can play before, during and after </w:t>
            </w:r>
            <w:r>
              <w:rPr>
                <w:rFonts w:cs="Arial"/>
                <w:sz w:val="20"/>
                <w:szCs w:val="20"/>
              </w:rPr>
              <w:lastRenderedPageBreak/>
              <w:t xml:space="preserve">strength based activities. </w:t>
            </w:r>
          </w:p>
        </w:tc>
      </w:tr>
      <w:tr w:rsidR="00C37357" w14:paraId="2ED9F516" w14:textId="77777777" w:rsidTr="00E57982">
        <w:trPr>
          <w:trHeight w:val="20"/>
        </w:trPr>
        <w:tc>
          <w:tcPr>
            <w:tcW w:w="815" w:type="dxa"/>
            <w:shd w:val="clear" w:color="auto" w:fill="auto"/>
            <w:tcMar>
              <w:top w:w="57" w:type="dxa"/>
              <w:left w:w="57" w:type="dxa"/>
              <w:bottom w:w="57" w:type="dxa"/>
              <w:right w:w="57" w:type="dxa"/>
            </w:tcMar>
          </w:tcPr>
          <w:p w14:paraId="1BE4D565" w14:textId="29418F6B" w:rsidR="00C37357" w:rsidRDefault="00B45705" w:rsidP="00C37357">
            <w:pPr>
              <w:spacing w:after="0" w:line="240" w:lineRule="auto"/>
              <w:rPr>
                <w:rFonts w:cs="Arial"/>
                <w:sz w:val="20"/>
                <w:szCs w:val="20"/>
              </w:rPr>
            </w:pPr>
            <w:r>
              <w:rPr>
                <w:noProof/>
              </w:rPr>
              <w:lastRenderedPageBreak/>
              <mc:AlternateContent>
                <mc:Choice Requires="wps">
                  <w:drawing>
                    <wp:anchor distT="45720" distB="45720" distL="114300" distR="114300" simplePos="0" relativeHeight="251658250" behindDoc="0" locked="0" layoutInCell="1" allowOverlap="1" wp14:anchorId="3D38DBFC" wp14:editId="50BB798B">
                      <wp:simplePos x="0" y="0"/>
                      <wp:positionH relativeFrom="column">
                        <wp:posOffset>-596900</wp:posOffset>
                      </wp:positionH>
                      <wp:positionV relativeFrom="paragraph">
                        <wp:posOffset>-15193645</wp:posOffset>
                      </wp:positionV>
                      <wp:extent cx="8039100" cy="1404620"/>
                      <wp:effectExtent l="0" t="0" r="0" b="25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1929B57E" w14:textId="77777777" w:rsidR="00C37357" w:rsidRPr="00BA71B8" w:rsidRDefault="00C37357" w:rsidP="00C37357">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8DBFC" id="Text Box 31" o:spid="_x0000_s1033" type="#_x0000_t202" style="position:absolute;margin-left:-47pt;margin-top:-1196.35pt;width:633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" filled="f" stroked="f">
                      <v:textbox style="mso-fit-shape-to-text:t">
                        <w:txbxContent>
                          <w:p w14:paraId="1929B57E" w14:textId="77777777" w:rsidR="00C37357" w:rsidRPr="00BA71B8" w:rsidRDefault="00C37357" w:rsidP="00C37357">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r w:rsidR="00C37357">
              <w:rPr>
                <w:rFonts w:cs="Arial"/>
                <w:sz w:val="20"/>
                <w:szCs w:val="20"/>
              </w:rPr>
              <w:t>4</w:t>
            </w:r>
          </w:p>
        </w:tc>
        <w:tc>
          <w:tcPr>
            <w:tcW w:w="2082" w:type="dxa"/>
            <w:shd w:val="clear" w:color="auto" w:fill="auto"/>
            <w:tcMar>
              <w:top w:w="57" w:type="dxa"/>
              <w:left w:w="57" w:type="dxa"/>
              <w:bottom w:w="57" w:type="dxa"/>
              <w:right w:w="57" w:type="dxa"/>
            </w:tcMar>
          </w:tcPr>
          <w:p w14:paraId="673D31FC" w14:textId="77777777" w:rsidR="00C37357" w:rsidRPr="007F20CD" w:rsidRDefault="00C37357" w:rsidP="00C37357">
            <w:pPr>
              <w:suppressAutoHyphens/>
              <w:autoSpaceDN w:val="0"/>
              <w:spacing w:after="0" w:line="240" w:lineRule="auto"/>
              <w:textAlignment w:val="baseline"/>
              <w:rPr>
                <w:rFonts w:cs="Arial"/>
                <w:sz w:val="20"/>
                <w:szCs w:val="20"/>
              </w:rPr>
            </w:pPr>
            <w:r w:rsidRPr="007F20CD">
              <w:rPr>
                <w:rFonts w:cs="Arial"/>
                <w:sz w:val="20"/>
                <w:szCs w:val="20"/>
              </w:rPr>
              <w:t>TA2 Applying differing dietary requirements to varying types of sporting activity</w:t>
            </w:r>
          </w:p>
          <w:p w14:paraId="34DB439B" w14:textId="67D1C2C3" w:rsidR="00C37357" w:rsidRPr="00566D9E" w:rsidRDefault="00C37357" w:rsidP="00C37357">
            <w:pPr>
              <w:suppressAutoHyphens/>
              <w:autoSpaceDN w:val="0"/>
              <w:spacing w:after="0" w:line="240" w:lineRule="auto"/>
              <w:textAlignment w:val="baseline"/>
              <w:rPr>
                <w:rFonts w:cs="Arial"/>
                <w:sz w:val="20"/>
                <w:szCs w:val="20"/>
              </w:rPr>
            </w:pPr>
          </w:p>
        </w:tc>
        <w:tc>
          <w:tcPr>
            <w:tcW w:w="4111" w:type="dxa"/>
            <w:shd w:val="clear" w:color="auto" w:fill="auto"/>
            <w:tcMar>
              <w:top w:w="57" w:type="dxa"/>
              <w:left w:w="57" w:type="dxa"/>
              <w:bottom w:w="57" w:type="dxa"/>
              <w:right w:w="57" w:type="dxa"/>
            </w:tcMar>
          </w:tcPr>
          <w:p w14:paraId="6C77F604" w14:textId="77777777" w:rsidR="00C37357" w:rsidRDefault="00C37357" w:rsidP="00C37357">
            <w:pPr>
              <w:spacing w:after="0" w:line="240" w:lineRule="auto"/>
              <w:rPr>
                <w:rFonts w:cs="Arial"/>
                <w:sz w:val="20"/>
                <w:szCs w:val="20"/>
              </w:rPr>
            </w:pPr>
            <w:r>
              <w:rPr>
                <w:rFonts w:cs="Arial"/>
                <w:sz w:val="20"/>
                <w:szCs w:val="20"/>
              </w:rPr>
              <w:t>In this lesson you could:</w:t>
            </w:r>
          </w:p>
          <w:p w14:paraId="023C3C9C" w14:textId="77777777" w:rsidR="007C3E1A" w:rsidRPr="006A2BA7" w:rsidRDefault="00C37357" w:rsidP="007C3E1A">
            <w:pPr>
              <w:pStyle w:val="ListParagraph"/>
              <w:numPr>
                <w:ilvl w:val="0"/>
                <w:numId w:val="26"/>
              </w:numPr>
              <w:spacing w:after="0" w:line="240" w:lineRule="auto"/>
              <w:ind w:left="360"/>
              <w:rPr>
                <w:rFonts w:cs="Arial"/>
                <w:bCs/>
                <w:color w:val="000000" w:themeColor="text1"/>
                <w:sz w:val="20"/>
                <w:szCs w:val="20"/>
              </w:rPr>
            </w:pPr>
            <w:r>
              <w:rPr>
                <w:rFonts w:cs="Arial"/>
                <w:sz w:val="20"/>
                <w:szCs w:val="20"/>
              </w:rPr>
              <w:t>Introduce the assessment task for TA2, which builds upon Task 1.</w:t>
            </w:r>
          </w:p>
          <w:p w14:paraId="5125F6FB" w14:textId="5BEDEE75" w:rsidR="00C37357" w:rsidRDefault="00C37357" w:rsidP="007C3E1A">
            <w:pPr>
              <w:pStyle w:val="ListParagraph"/>
              <w:numPr>
                <w:ilvl w:val="0"/>
                <w:numId w:val="0"/>
              </w:numPr>
              <w:spacing w:after="0" w:line="240" w:lineRule="auto"/>
              <w:ind w:left="357"/>
              <w:rPr>
                <w:rFonts w:cs="Arial"/>
                <w:sz w:val="20"/>
                <w:szCs w:val="20"/>
              </w:rPr>
            </w:pPr>
          </w:p>
          <w:p w14:paraId="51E1EAC7" w14:textId="77777777" w:rsidR="007C3E1A" w:rsidRPr="006A2BA7" w:rsidRDefault="00C37357" w:rsidP="007C3E1A">
            <w:pPr>
              <w:pStyle w:val="ListParagraph"/>
              <w:numPr>
                <w:ilvl w:val="0"/>
                <w:numId w:val="26"/>
              </w:numPr>
              <w:spacing w:after="0" w:line="240" w:lineRule="auto"/>
              <w:ind w:left="360"/>
              <w:rPr>
                <w:rFonts w:cs="Arial"/>
                <w:bCs/>
                <w:color w:val="000000" w:themeColor="text1"/>
                <w:sz w:val="20"/>
                <w:szCs w:val="20"/>
              </w:rPr>
            </w:pPr>
            <w:r>
              <w:rPr>
                <w:rFonts w:cs="Arial"/>
                <w:sz w:val="20"/>
                <w:szCs w:val="20"/>
              </w:rPr>
              <w:t>Explain any misconceptions with the activities provided. Do the students know what each activity is?</w:t>
            </w:r>
          </w:p>
          <w:p w14:paraId="3880DB05" w14:textId="62F8B0D4" w:rsidR="00C37357" w:rsidRDefault="00C37357" w:rsidP="007C3E1A">
            <w:pPr>
              <w:pStyle w:val="ListParagraph"/>
              <w:numPr>
                <w:ilvl w:val="0"/>
                <w:numId w:val="0"/>
              </w:numPr>
              <w:spacing w:after="0" w:line="240" w:lineRule="auto"/>
              <w:ind w:left="360"/>
              <w:rPr>
                <w:rFonts w:cs="Arial"/>
                <w:sz w:val="20"/>
                <w:szCs w:val="20"/>
              </w:rPr>
            </w:pPr>
          </w:p>
          <w:p w14:paraId="79A49B5D" w14:textId="77777777" w:rsidR="007C3E1A" w:rsidRPr="006A2BA7" w:rsidRDefault="00C37357" w:rsidP="007C3E1A">
            <w:pPr>
              <w:pStyle w:val="ListParagraph"/>
              <w:numPr>
                <w:ilvl w:val="0"/>
                <w:numId w:val="26"/>
              </w:numPr>
              <w:spacing w:after="0" w:line="240" w:lineRule="auto"/>
              <w:ind w:left="360"/>
              <w:rPr>
                <w:rFonts w:cs="Arial"/>
                <w:bCs/>
                <w:color w:val="000000" w:themeColor="text1"/>
                <w:sz w:val="20"/>
                <w:szCs w:val="20"/>
              </w:rPr>
            </w:pPr>
            <w:r>
              <w:rPr>
                <w:rFonts w:asciiTheme="minorHAnsi" w:hAnsiTheme="minorHAnsi" w:cstheme="minorHAnsi"/>
                <w:sz w:val="20"/>
                <w:szCs w:val="20"/>
              </w:rPr>
              <w:t>Make sure</w:t>
            </w:r>
            <w:r w:rsidRPr="00E83AC8">
              <w:rPr>
                <w:rFonts w:asciiTheme="minorHAnsi" w:hAnsiTheme="minorHAnsi" w:cstheme="minorHAnsi"/>
                <w:sz w:val="20"/>
                <w:szCs w:val="20"/>
              </w:rPr>
              <w:t xml:space="preserve"> students know to consider the nutrition of the </w:t>
            </w:r>
            <w:r w:rsidRPr="00E83AC8">
              <w:rPr>
                <w:rFonts w:asciiTheme="minorHAnsi" w:hAnsiTheme="minorHAnsi" w:cstheme="minorHAnsi"/>
                <w:bCs/>
                <w:color w:val="201F1E"/>
                <w:sz w:val="20"/>
                <w:szCs w:val="20"/>
                <w:shd w:val="clear" w:color="auto" w:fill="FFFFFF"/>
              </w:rPr>
              <w:t>person outlined in the set assignment</w:t>
            </w:r>
            <w:r w:rsidRPr="00E83AC8">
              <w:rPr>
                <w:rFonts w:asciiTheme="minorHAnsi" w:hAnsiTheme="minorHAnsi" w:cstheme="minorHAnsi"/>
                <w:sz w:val="20"/>
                <w:szCs w:val="20"/>
              </w:rPr>
              <w:t>, before, during and after each type of activity.</w:t>
            </w:r>
          </w:p>
          <w:p w14:paraId="425F0E81" w14:textId="3AE943A2" w:rsidR="00C37357" w:rsidRPr="00E83AC8" w:rsidRDefault="00C37357" w:rsidP="007C3E1A">
            <w:pPr>
              <w:pStyle w:val="ListParagraph"/>
              <w:numPr>
                <w:ilvl w:val="0"/>
                <w:numId w:val="0"/>
              </w:numPr>
              <w:spacing w:after="0" w:line="240" w:lineRule="auto"/>
              <w:ind w:left="360"/>
              <w:rPr>
                <w:rFonts w:asciiTheme="minorHAnsi" w:hAnsiTheme="minorHAnsi" w:cstheme="minorHAnsi"/>
                <w:sz w:val="20"/>
                <w:szCs w:val="20"/>
              </w:rPr>
            </w:pPr>
          </w:p>
          <w:p w14:paraId="53BC53D6" w14:textId="77777777" w:rsidR="00C37357" w:rsidRDefault="00C37357" w:rsidP="00C37357">
            <w:pPr>
              <w:pStyle w:val="ListParagraph"/>
              <w:numPr>
                <w:ilvl w:val="0"/>
                <w:numId w:val="29"/>
              </w:numPr>
              <w:spacing w:after="0" w:line="240" w:lineRule="auto"/>
              <w:ind w:left="360"/>
              <w:rPr>
                <w:rFonts w:cs="Arial"/>
                <w:sz w:val="20"/>
                <w:szCs w:val="20"/>
              </w:rPr>
            </w:pPr>
            <w:r>
              <w:rPr>
                <w:rFonts w:cs="Arial"/>
                <w:sz w:val="20"/>
                <w:szCs w:val="20"/>
              </w:rPr>
              <w:t>Allow students to outline the dietary requirements for the person outlined in the set assignment, when taking part in an aerobic activity.</w:t>
            </w:r>
          </w:p>
          <w:p w14:paraId="7AE924EF" w14:textId="77777777" w:rsidR="00C37357" w:rsidRDefault="00C37357" w:rsidP="00C37357">
            <w:pPr>
              <w:spacing w:after="0" w:line="240" w:lineRule="auto"/>
              <w:rPr>
                <w:rFonts w:cs="Arial"/>
                <w:sz w:val="20"/>
                <w:szCs w:val="20"/>
              </w:rPr>
            </w:pPr>
          </w:p>
          <w:p w14:paraId="5ABD68D3" w14:textId="07EC5AB4" w:rsidR="00C37357" w:rsidRPr="00381BBB" w:rsidRDefault="00C37357" w:rsidP="00C37357">
            <w:pPr>
              <w:tabs>
                <w:tab w:val="left" w:pos="720"/>
              </w:tabs>
              <w:spacing w:before="40" w:after="40" w:line="240" w:lineRule="auto"/>
              <w:rPr>
                <w:rFonts w:asciiTheme="minorHAnsi" w:hAnsiTheme="minorHAnsi" w:cstheme="minorHAnsi"/>
                <w:sz w:val="20"/>
                <w:szCs w:val="20"/>
              </w:rPr>
            </w:pPr>
            <w:r w:rsidRPr="00987D58">
              <w:rPr>
                <w:rFonts w:cs="Arial"/>
                <w:sz w:val="20"/>
                <w:szCs w:val="20"/>
              </w:rPr>
              <w:t>This is a controlled assessment so no formats should be given to students.</w:t>
            </w:r>
            <w:r>
              <w:rPr>
                <w:noProof/>
              </w:rPr>
              <w:t xml:space="preserve"> </w:t>
            </w:r>
          </w:p>
        </w:tc>
        <w:tc>
          <w:tcPr>
            <w:tcW w:w="1497" w:type="dxa"/>
            <w:shd w:val="clear" w:color="auto" w:fill="auto"/>
            <w:tcMar>
              <w:top w:w="57" w:type="dxa"/>
              <w:left w:w="57" w:type="dxa"/>
              <w:bottom w:w="57" w:type="dxa"/>
              <w:right w:w="57" w:type="dxa"/>
            </w:tcMar>
          </w:tcPr>
          <w:p w14:paraId="1437ED3B" w14:textId="77777777" w:rsidR="00C37357" w:rsidRDefault="00C37357" w:rsidP="00C37357">
            <w:pPr>
              <w:spacing w:after="0" w:line="240" w:lineRule="auto"/>
              <w:rPr>
                <w:rFonts w:cs="Arial"/>
                <w:sz w:val="20"/>
                <w:szCs w:val="20"/>
              </w:rPr>
            </w:pPr>
            <w:r>
              <w:rPr>
                <w:rFonts w:cs="Arial"/>
                <w:sz w:val="20"/>
                <w:szCs w:val="20"/>
              </w:rPr>
              <w:t>Aerobic</w:t>
            </w:r>
          </w:p>
          <w:p w14:paraId="4094A602" w14:textId="77777777" w:rsidR="00C37357" w:rsidRDefault="00C37357" w:rsidP="00C37357">
            <w:pPr>
              <w:spacing w:after="0" w:line="240" w:lineRule="auto"/>
              <w:rPr>
                <w:rFonts w:cs="Arial"/>
                <w:sz w:val="20"/>
                <w:szCs w:val="20"/>
              </w:rPr>
            </w:pPr>
          </w:p>
          <w:p w14:paraId="21B16FB3" w14:textId="77777777" w:rsidR="00C37357" w:rsidRDefault="00C37357" w:rsidP="00C37357">
            <w:pPr>
              <w:spacing w:after="0" w:line="240" w:lineRule="auto"/>
              <w:rPr>
                <w:rFonts w:cs="Arial"/>
                <w:sz w:val="20"/>
                <w:szCs w:val="20"/>
              </w:rPr>
            </w:pPr>
            <w:r>
              <w:rPr>
                <w:rFonts w:cs="Arial"/>
                <w:sz w:val="20"/>
                <w:szCs w:val="20"/>
              </w:rPr>
              <w:t>Anaerobic</w:t>
            </w:r>
          </w:p>
          <w:p w14:paraId="2F16D8C1" w14:textId="77777777" w:rsidR="00C37357" w:rsidRDefault="00C37357" w:rsidP="00C37357">
            <w:pPr>
              <w:spacing w:after="0" w:line="240" w:lineRule="auto"/>
              <w:rPr>
                <w:rFonts w:cs="Arial"/>
                <w:sz w:val="20"/>
                <w:szCs w:val="20"/>
              </w:rPr>
            </w:pPr>
          </w:p>
          <w:p w14:paraId="2F6B467D" w14:textId="1A863CD5" w:rsidR="00C37357" w:rsidRPr="008E6FE4" w:rsidRDefault="00C37357" w:rsidP="00C37357">
            <w:pPr>
              <w:spacing w:after="0" w:line="240" w:lineRule="auto"/>
              <w:rPr>
                <w:rFonts w:cs="Arial"/>
                <w:b/>
                <w:sz w:val="20"/>
                <w:szCs w:val="20"/>
              </w:rPr>
            </w:pPr>
            <w:r>
              <w:rPr>
                <w:rFonts w:cs="Arial"/>
                <w:sz w:val="20"/>
                <w:szCs w:val="20"/>
              </w:rPr>
              <w:t>Strength based</w:t>
            </w:r>
          </w:p>
        </w:tc>
        <w:tc>
          <w:tcPr>
            <w:tcW w:w="1480" w:type="dxa"/>
            <w:shd w:val="clear" w:color="auto" w:fill="auto"/>
            <w:tcMar>
              <w:top w:w="57" w:type="dxa"/>
              <w:left w:w="57" w:type="dxa"/>
              <w:bottom w:w="57" w:type="dxa"/>
              <w:right w:w="57" w:type="dxa"/>
            </w:tcMar>
          </w:tcPr>
          <w:p w14:paraId="417BE919" w14:textId="4BE42117" w:rsidR="00C37357" w:rsidRDefault="00C37357" w:rsidP="00C37357">
            <w:pPr>
              <w:spacing w:after="0" w:line="240" w:lineRule="auto"/>
              <w:rPr>
                <w:rFonts w:cs="Arial"/>
                <w:sz w:val="20"/>
                <w:szCs w:val="20"/>
              </w:rPr>
            </w:pPr>
            <w:r>
              <w:rPr>
                <w:rFonts w:cs="Arial"/>
                <w:bCs/>
                <w:sz w:val="20"/>
                <w:szCs w:val="20"/>
                <w:lang w:val="en-US"/>
              </w:rPr>
              <w:t>Explain</w:t>
            </w:r>
            <w:r w:rsidRPr="00987D58">
              <w:rPr>
                <w:rFonts w:cs="Arial"/>
                <w:bCs/>
                <w:sz w:val="20"/>
                <w:szCs w:val="20"/>
                <w:lang w:val="en-US"/>
              </w:rPr>
              <w:t xml:space="preserve"> t</w:t>
            </w:r>
            <w:r w:rsidRPr="00987D58">
              <w:rPr>
                <w:rFonts w:cs="Arial"/>
                <w:sz w:val="20"/>
                <w:szCs w:val="20"/>
                <w:lang w:val="en-US"/>
              </w:rPr>
              <w:t>he importance of nutrition before, during and after exercise for each sporting activity</w:t>
            </w:r>
          </w:p>
        </w:tc>
        <w:tc>
          <w:tcPr>
            <w:tcW w:w="3260" w:type="dxa"/>
            <w:shd w:val="clear" w:color="auto" w:fill="auto"/>
            <w:tcMar>
              <w:top w:w="57" w:type="dxa"/>
              <w:left w:w="57" w:type="dxa"/>
              <w:bottom w:w="57" w:type="dxa"/>
              <w:right w:w="57" w:type="dxa"/>
            </w:tcMar>
          </w:tcPr>
          <w:p w14:paraId="09D65E54" w14:textId="77777777" w:rsidR="00C37357" w:rsidRDefault="00C37357" w:rsidP="00C37357">
            <w:pPr>
              <w:spacing w:after="0" w:line="240" w:lineRule="auto"/>
              <w:rPr>
                <w:rFonts w:cs="Arial"/>
                <w:sz w:val="20"/>
                <w:szCs w:val="20"/>
              </w:rPr>
            </w:pPr>
            <w:r w:rsidRPr="00987D58">
              <w:rPr>
                <w:rFonts w:cs="Arial"/>
                <w:sz w:val="20"/>
                <w:szCs w:val="20"/>
              </w:rPr>
              <w:t>Notes from class discussions and explanations.</w:t>
            </w:r>
          </w:p>
          <w:p w14:paraId="7FED705D" w14:textId="77777777" w:rsidR="00C37357" w:rsidRDefault="00C37357" w:rsidP="00C37357">
            <w:pPr>
              <w:spacing w:after="0" w:line="240" w:lineRule="auto"/>
              <w:rPr>
                <w:rFonts w:cs="Arial"/>
                <w:sz w:val="20"/>
                <w:szCs w:val="20"/>
              </w:rPr>
            </w:pPr>
          </w:p>
          <w:p w14:paraId="52FC944C" w14:textId="77777777" w:rsidR="00C37357" w:rsidRPr="00C37357" w:rsidRDefault="00770B5C" w:rsidP="00C37357">
            <w:pPr>
              <w:spacing w:after="0" w:line="240" w:lineRule="auto"/>
              <w:rPr>
                <w:rFonts w:cs="Arial"/>
                <w:color w:val="0000FF"/>
                <w:sz w:val="20"/>
                <w:szCs w:val="20"/>
              </w:rPr>
            </w:pPr>
            <w:hyperlink r:id="rId41" w:history="1">
              <w:r w:rsidR="00C37357" w:rsidRPr="00C37357">
                <w:rPr>
                  <w:rStyle w:val="Hyperlink"/>
                  <w:rFonts w:cs="Arial"/>
                  <w:bCs/>
                  <w:sz w:val="20"/>
                  <w:szCs w:val="20"/>
                </w:rPr>
                <w:t>OCR Topic exploration pack*</w:t>
              </w:r>
            </w:hyperlink>
          </w:p>
          <w:p w14:paraId="49AA4D0E" w14:textId="3ED212D5" w:rsidR="00C37357" w:rsidRDefault="00C37357" w:rsidP="00C37357">
            <w:pPr>
              <w:spacing w:after="0" w:line="240" w:lineRule="auto"/>
              <w:rPr>
                <w:rFonts w:cs="Arial"/>
                <w:sz w:val="20"/>
                <w:szCs w:val="20"/>
              </w:rPr>
            </w:pPr>
            <w:r>
              <w:rPr>
                <w:rFonts w:cs="Arial"/>
                <w:sz w:val="20"/>
                <w:szCs w:val="20"/>
              </w:rPr>
              <w:t>Slides 19, 21, 22 and 23</w:t>
            </w:r>
          </w:p>
        </w:tc>
        <w:tc>
          <w:tcPr>
            <w:tcW w:w="1639" w:type="dxa"/>
            <w:shd w:val="clear" w:color="auto" w:fill="auto"/>
            <w:tcMar>
              <w:top w:w="57" w:type="dxa"/>
              <w:left w:w="57" w:type="dxa"/>
              <w:bottom w:w="57" w:type="dxa"/>
              <w:right w:w="57" w:type="dxa"/>
            </w:tcMar>
          </w:tcPr>
          <w:p w14:paraId="255AFE49" w14:textId="7A53B915" w:rsidR="00C37357" w:rsidRDefault="00C37357" w:rsidP="00C37357">
            <w:pPr>
              <w:spacing w:after="0" w:line="240" w:lineRule="auto"/>
              <w:rPr>
                <w:rFonts w:cs="Arial"/>
                <w:sz w:val="20"/>
                <w:szCs w:val="20"/>
              </w:rPr>
            </w:pPr>
          </w:p>
        </w:tc>
      </w:tr>
      <w:tr w:rsidR="00C37357" w14:paraId="0D451F26" w14:textId="77777777" w:rsidTr="00E57982">
        <w:trPr>
          <w:trHeight w:val="20"/>
        </w:trPr>
        <w:tc>
          <w:tcPr>
            <w:tcW w:w="815" w:type="dxa"/>
            <w:shd w:val="clear" w:color="auto" w:fill="auto"/>
            <w:tcMar>
              <w:top w:w="57" w:type="dxa"/>
              <w:left w:w="57" w:type="dxa"/>
              <w:bottom w:w="57" w:type="dxa"/>
              <w:right w:w="57" w:type="dxa"/>
            </w:tcMar>
          </w:tcPr>
          <w:p w14:paraId="3DFE43A8" w14:textId="284EC80E" w:rsidR="00C37357" w:rsidRDefault="00C37357" w:rsidP="00C37357">
            <w:pPr>
              <w:spacing w:after="0" w:line="240" w:lineRule="auto"/>
              <w:rPr>
                <w:rFonts w:cs="Arial"/>
                <w:sz w:val="20"/>
                <w:szCs w:val="20"/>
              </w:rPr>
            </w:pPr>
            <w:r>
              <w:rPr>
                <w:rFonts w:cs="Arial"/>
                <w:sz w:val="20"/>
                <w:szCs w:val="20"/>
              </w:rPr>
              <w:t>5</w:t>
            </w:r>
          </w:p>
        </w:tc>
        <w:tc>
          <w:tcPr>
            <w:tcW w:w="2082" w:type="dxa"/>
            <w:shd w:val="clear" w:color="auto" w:fill="auto"/>
            <w:tcMar>
              <w:top w:w="57" w:type="dxa"/>
              <w:left w:w="57" w:type="dxa"/>
              <w:bottom w:w="57" w:type="dxa"/>
              <w:right w:w="57" w:type="dxa"/>
            </w:tcMar>
          </w:tcPr>
          <w:p w14:paraId="715D84D2" w14:textId="77777777" w:rsidR="00C37357" w:rsidRDefault="00C37357" w:rsidP="00C37357">
            <w:pPr>
              <w:suppressAutoHyphens/>
              <w:autoSpaceDN w:val="0"/>
              <w:spacing w:after="0" w:line="240" w:lineRule="auto"/>
              <w:textAlignment w:val="baseline"/>
              <w:rPr>
                <w:rFonts w:cs="Arial"/>
                <w:sz w:val="20"/>
                <w:szCs w:val="20"/>
              </w:rPr>
            </w:pPr>
            <w:r w:rsidRPr="007F20CD">
              <w:rPr>
                <w:rFonts w:cs="Arial"/>
                <w:sz w:val="20"/>
                <w:szCs w:val="20"/>
              </w:rPr>
              <w:t>TA2 Applying differing dietary requirements to varying types of sporting activity</w:t>
            </w:r>
          </w:p>
          <w:p w14:paraId="2BBD4DEC" w14:textId="77777777" w:rsidR="00C37357" w:rsidRPr="007F20CD" w:rsidRDefault="00C37357" w:rsidP="00C37357">
            <w:pPr>
              <w:suppressAutoHyphens/>
              <w:autoSpaceDN w:val="0"/>
              <w:spacing w:after="0" w:line="240" w:lineRule="auto"/>
              <w:textAlignment w:val="baseline"/>
              <w:rPr>
                <w:rFonts w:cs="Arial"/>
                <w:sz w:val="20"/>
                <w:szCs w:val="20"/>
              </w:rPr>
            </w:pPr>
          </w:p>
          <w:p w14:paraId="5E765421" w14:textId="611A721F" w:rsidR="00C37357" w:rsidRPr="007F20CD" w:rsidRDefault="00AE7A38" w:rsidP="00C37357">
            <w:pPr>
              <w:suppressAutoHyphens/>
              <w:autoSpaceDN w:val="0"/>
              <w:spacing w:after="0" w:line="240" w:lineRule="auto"/>
              <w:textAlignment w:val="baseline"/>
              <w:rPr>
                <w:rFonts w:cs="Arial"/>
                <w:sz w:val="20"/>
                <w:szCs w:val="20"/>
              </w:rPr>
            </w:pPr>
            <w:r>
              <w:rPr>
                <w:noProof/>
              </w:rPr>
              <mc:AlternateContent>
                <mc:Choice Requires="wps">
                  <w:drawing>
                    <wp:anchor distT="45720" distB="45720" distL="114300" distR="114300" simplePos="0" relativeHeight="251658255" behindDoc="0" locked="0" layoutInCell="1" allowOverlap="1" wp14:anchorId="4E98E8BA" wp14:editId="3F041287">
                      <wp:simplePos x="0" y="0"/>
                      <wp:positionH relativeFrom="column">
                        <wp:posOffset>-584200</wp:posOffset>
                      </wp:positionH>
                      <wp:positionV relativeFrom="paragraph">
                        <wp:posOffset>588010</wp:posOffset>
                      </wp:positionV>
                      <wp:extent cx="8039100" cy="1404620"/>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3FCAC5FE" w14:textId="77777777" w:rsidR="00AE7A38" w:rsidRPr="00BA71B8" w:rsidRDefault="00AE7A38" w:rsidP="00AE7A38">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98E8BA" id="Text Box 9" o:spid="_x0000_s1034" type="#_x0000_t202" style="position:absolute;margin-left:-46pt;margin-top:46.3pt;width:633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" filled="f" stroked="f">
                      <v:textbox style="mso-fit-shape-to-text:t">
                        <w:txbxContent>
                          <w:p w14:paraId="3FCAC5FE" w14:textId="77777777" w:rsidR="00AE7A38" w:rsidRPr="00BA71B8" w:rsidRDefault="00AE7A38" w:rsidP="00AE7A38">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p>
        </w:tc>
        <w:tc>
          <w:tcPr>
            <w:tcW w:w="4111" w:type="dxa"/>
            <w:shd w:val="clear" w:color="auto" w:fill="auto"/>
            <w:tcMar>
              <w:top w:w="57" w:type="dxa"/>
              <w:left w:w="57" w:type="dxa"/>
              <w:bottom w:w="57" w:type="dxa"/>
              <w:right w:w="57" w:type="dxa"/>
            </w:tcMar>
          </w:tcPr>
          <w:p w14:paraId="1863244A" w14:textId="77777777" w:rsidR="00C37357" w:rsidRDefault="00C37357" w:rsidP="004563CD">
            <w:pPr>
              <w:spacing w:after="0" w:line="240" w:lineRule="auto"/>
              <w:rPr>
                <w:rFonts w:cs="Arial"/>
                <w:sz w:val="20"/>
                <w:szCs w:val="20"/>
              </w:rPr>
            </w:pPr>
            <w:r>
              <w:rPr>
                <w:rFonts w:cs="Arial"/>
                <w:sz w:val="20"/>
                <w:szCs w:val="20"/>
              </w:rPr>
              <w:t>In this lesson you could:</w:t>
            </w:r>
          </w:p>
          <w:p w14:paraId="4512C594" w14:textId="77777777" w:rsidR="004563CD" w:rsidRPr="006A2BA7" w:rsidRDefault="00C37357" w:rsidP="004563CD">
            <w:pPr>
              <w:pStyle w:val="ListParagraph"/>
              <w:numPr>
                <w:ilvl w:val="0"/>
                <w:numId w:val="26"/>
              </w:numPr>
              <w:spacing w:after="0" w:line="240" w:lineRule="auto"/>
              <w:ind w:left="360"/>
              <w:rPr>
                <w:rFonts w:cs="Arial"/>
                <w:bCs/>
                <w:color w:val="000000" w:themeColor="text1"/>
                <w:sz w:val="20"/>
                <w:szCs w:val="20"/>
              </w:rPr>
            </w:pPr>
            <w:r>
              <w:rPr>
                <w:rFonts w:cs="Arial"/>
                <w:sz w:val="20"/>
                <w:szCs w:val="20"/>
              </w:rPr>
              <w:t xml:space="preserve">Allow students to outline the dietary requirements for the person outlined in the set assignment, when taking part in anaerobic activities. </w:t>
            </w:r>
          </w:p>
          <w:p w14:paraId="2E73DE49" w14:textId="7C329276" w:rsidR="00C37357" w:rsidRDefault="00C37357" w:rsidP="004563CD">
            <w:pPr>
              <w:pStyle w:val="ListParagraph"/>
              <w:numPr>
                <w:ilvl w:val="0"/>
                <w:numId w:val="0"/>
              </w:numPr>
              <w:spacing w:after="0" w:line="240" w:lineRule="auto"/>
              <w:ind w:left="360"/>
              <w:rPr>
                <w:rFonts w:cs="Arial"/>
                <w:sz w:val="20"/>
                <w:szCs w:val="20"/>
              </w:rPr>
            </w:pPr>
          </w:p>
          <w:p w14:paraId="3B29A597" w14:textId="77777777" w:rsidR="004563CD" w:rsidRPr="006A2BA7" w:rsidRDefault="00C37357" w:rsidP="004563CD">
            <w:pPr>
              <w:pStyle w:val="ListParagraph"/>
              <w:numPr>
                <w:ilvl w:val="0"/>
                <w:numId w:val="26"/>
              </w:numPr>
              <w:spacing w:after="0" w:line="240" w:lineRule="auto"/>
              <w:ind w:left="360"/>
              <w:rPr>
                <w:rFonts w:cs="Arial"/>
                <w:bCs/>
                <w:color w:val="000000" w:themeColor="text1"/>
                <w:sz w:val="20"/>
                <w:szCs w:val="20"/>
              </w:rPr>
            </w:pPr>
            <w:r w:rsidRPr="00E20BC8">
              <w:rPr>
                <w:rFonts w:cs="Arial"/>
                <w:sz w:val="20"/>
                <w:szCs w:val="20"/>
              </w:rPr>
              <w:t xml:space="preserve">Allow students to outline the dietary requirements for </w:t>
            </w:r>
            <w:r>
              <w:rPr>
                <w:rFonts w:cs="Arial"/>
                <w:sz w:val="20"/>
                <w:szCs w:val="20"/>
              </w:rPr>
              <w:t xml:space="preserve">the person outlined in </w:t>
            </w:r>
            <w:r>
              <w:rPr>
                <w:rFonts w:cs="Arial"/>
                <w:sz w:val="20"/>
                <w:szCs w:val="20"/>
              </w:rPr>
              <w:lastRenderedPageBreak/>
              <w:t>the set assignment,</w:t>
            </w:r>
            <w:r w:rsidRPr="00E20BC8">
              <w:rPr>
                <w:rFonts w:cs="Arial"/>
                <w:sz w:val="20"/>
                <w:szCs w:val="20"/>
              </w:rPr>
              <w:t xml:space="preserve"> when taking part in </w:t>
            </w:r>
            <w:r>
              <w:rPr>
                <w:rFonts w:cs="Arial"/>
                <w:sz w:val="20"/>
                <w:szCs w:val="20"/>
              </w:rPr>
              <w:t>strength based</w:t>
            </w:r>
            <w:r w:rsidRPr="00E20BC8">
              <w:rPr>
                <w:rFonts w:cs="Arial"/>
                <w:sz w:val="20"/>
                <w:szCs w:val="20"/>
              </w:rPr>
              <w:t xml:space="preserve"> activities. </w:t>
            </w:r>
          </w:p>
          <w:p w14:paraId="2E236139" w14:textId="47C25AE9" w:rsidR="00C37357" w:rsidRDefault="00C37357" w:rsidP="004563CD">
            <w:pPr>
              <w:pStyle w:val="ListParagraph"/>
              <w:numPr>
                <w:ilvl w:val="0"/>
                <w:numId w:val="0"/>
              </w:numPr>
              <w:spacing w:after="0" w:line="240" w:lineRule="auto"/>
              <w:ind w:left="397"/>
              <w:rPr>
                <w:rFonts w:cs="Arial"/>
                <w:sz w:val="20"/>
                <w:szCs w:val="20"/>
              </w:rPr>
            </w:pPr>
          </w:p>
          <w:p w14:paraId="7C86567E" w14:textId="5D28E0A8" w:rsidR="00C37357" w:rsidRDefault="00C37357" w:rsidP="004563CD">
            <w:pPr>
              <w:spacing w:after="0" w:line="240" w:lineRule="auto"/>
              <w:rPr>
                <w:rFonts w:cs="Arial"/>
                <w:sz w:val="20"/>
                <w:szCs w:val="20"/>
              </w:rPr>
            </w:pPr>
            <w:r>
              <w:rPr>
                <w:rFonts w:cs="Arial"/>
                <w:sz w:val="20"/>
                <w:szCs w:val="20"/>
              </w:rPr>
              <w:t>This is a controlled assessment so no formats should be given to students.</w:t>
            </w:r>
          </w:p>
        </w:tc>
        <w:tc>
          <w:tcPr>
            <w:tcW w:w="1497" w:type="dxa"/>
            <w:shd w:val="clear" w:color="auto" w:fill="auto"/>
            <w:tcMar>
              <w:top w:w="57" w:type="dxa"/>
              <w:left w:w="57" w:type="dxa"/>
              <w:bottom w:w="57" w:type="dxa"/>
              <w:right w:w="57" w:type="dxa"/>
            </w:tcMar>
          </w:tcPr>
          <w:p w14:paraId="56B02331" w14:textId="77777777" w:rsidR="00C37357" w:rsidRDefault="00C37357" w:rsidP="00C37357">
            <w:pPr>
              <w:spacing w:after="0" w:line="240" w:lineRule="auto"/>
              <w:rPr>
                <w:rFonts w:cs="Arial"/>
                <w:sz w:val="20"/>
                <w:szCs w:val="20"/>
              </w:rPr>
            </w:pPr>
            <w:r w:rsidRPr="003870BC">
              <w:rPr>
                <w:rFonts w:cs="Arial"/>
                <w:sz w:val="20"/>
                <w:szCs w:val="20"/>
              </w:rPr>
              <w:lastRenderedPageBreak/>
              <w:t>Aerobic</w:t>
            </w:r>
          </w:p>
          <w:p w14:paraId="3E430470" w14:textId="77777777" w:rsidR="00C37357" w:rsidRPr="003870BC" w:rsidRDefault="00C37357" w:rsidP="00C37357">
            <w:pPr>
              <w:spacing w:after="0" w:line="240" w:lineRule="auto"/>
              <w:rPr>
                <w:rFonts w:cs="Arial"/>
                <w:sz w:val="20"/>
                <w:szCs w:val="20"/>
              </w:rPr>
            </w:pPr>
          </w:p>
          <w:p w14:paraId="2C0E1D46" w14:textId="77777777" w:rsidR="00C37357" w:rsidRDefault="00C37357" w:rsidP="00C37357">
            <w:pPr>
              <w:spacing w:after="0" w:line="240" w:lineRule="auto"/>
              <w:rPr>
                <w:rFonts w:cs="Arial"/>
                <w:sz w:val="20"/>
                <w:szCs w:val="20"/>
              </w:rPr>
            </w:pPr>
            <w:r w:rsidRPr="003870BC">
              <w:rPr>
                <w:rFonts w:cs="Arial"/>
                <w:sz w:val="20"/>
                <w:szCs w:val="20"/>
              </w:rPr>
              <w:t>Anaerobic</w:t>
            </w:r>
          </w:p>
          <w:p w14:paraId="3485BF14" w14:textId="77777777" w:rsidR="00C37357" w:rsidRPr="003870BC" w:rsidRDefault="00C37357" w:rsidP="00C37357">
            <w:pPr>
              <w:spacing w:after="0" w:line="240" w:lineRule="auto"/>
              <w:rPr>
                <w:rFonts w:cs="Arial"/>
                <w:sz w:val="20"/>
                <w:szCs w:val="20"/>
              </w:rPr>
            </w:pPr>
          </w:p>
          <w:p w14:paraId="48B11E2D" w14:textId="0A002209" w:rsidR="00C37357" w:rsidRDefault="00C37357" w:rsidP="00C37357">
            <w:pPr>
              <w:spacing w:after="0" w:line="240" w:lineRule="auto"/>
              <w:rPr>
                <w:rFonts w:cs="Arial"/>
                <w:sz w:val="20"/>
                <w:szCs w:val="20"/>
              </w:rPr>
            </w:pPr>
            <w:r w:rsidRPr="003870BC">
              <w:rPr>
                <w:rFonts w:cs="Arial"/>
                <w:sz w:val="20"/>
                <w:szCs w:val="20"/>
              </w:rPr>
              <w:t>Strength based</w:t>
            </w:r>
          </w:p>
        </w:tc>
        <w:tc>
          <w:tcPr>
            <w:tcW w:w="1480" w:type="dxa"/>
            <w:shd w:val="clear" w:color="auto" w:fill="auto"/>
            <w:tcMar>
              <w:top w:w="57" w:type="dxa"/>
              <w:left w:w="57" w:type="dxa"/>
              <w:bottom w:w="57" w:type="dxa"/>
              <w:right w:w="57" w:type="dxa"/>
            </w:tcMar>
          </w:tcPr>
          <w:p w14:paraId="4DDF8EAC" w14:textId="4226567C" w:rsidR="00C37357" w:rsidRDefault="00C37357" w:rsidP="00C37357">
            <w:pPr>
              <w:spacing w:after="0" w:line="240" w:lineRule="auto"/>
              <w:rPr>
                <w:rFonts w:cs="Arial"/>
                <w:bCs/>
                <w:sz w:val="20"/>
                <w:szCs w:val="20"/>
                <w:lang w:val="en-US"/>
              </w:rPr>
            </w:pPr>
            <w:r>
              <w:rPr>
                <w:rFonts w:cs="Arial"/>
                <w:sz w:val="20"/>
                <w:szCs w:val="20"/>
              </w:rPr>
              <w:t>Outline</w:t>
            </w:r>
            <w:r w:rsidRPr="00987D58">
              <w:rPr>
                <w:rFonts w:cs="Arial"/>
                <w:sz w:val="20"/>
                <w:szCs w:val="20"/>
              </w:rPr>
              <w:t xml:space="preserve"> a wide range of nutritional requirements for </w:t>
            </w:r>
            <w:r>
              <w:rPr>
                <w:rFonts w:cs="Arial"/>
                <w:sz w:val="20"/>
                <w:szCs w:val="20"/>
              </w:rPr>
              <w:t xml:space="preserve">each sporting activity and match </w:t>
            </w:r>
            <w:r w:rsidRPr="00987D58">
              <w:rPr>
                <w:rFonts w:cs="Arial"/>
                <w:sz w:val="20"/>
                <w:szCs w:val="20"/>
              </w:rPr>
              <w:t xml:space="preserve">different needs with </w:t>
            </w:r>
            <w:r w:rsidRPr="00987D58">
              <w:rPr>
                <w:rFonts w:cs="Arial"/>
                <w:sz w:val="20"/>
                <w:szCs w:val="20"/>
              </w:rPr>
              <w:lastRenderedPageBreak/>
              <w:t>different a</w:t>
            </w:r>
            <w:r>
              <w:rPr>
                <w:rFonts w:cs="Arial"/>
                <w:sz w:val="20"/>
                <w:szCs w:val="20"/>
              </w:rPr>
              <w:t>ctivities</w:t>
            </w:r>
          </w:p>
        </w:tc>
        <w:tc>
          <w:tcPr>
            <w:tcW w:w="3260" w:type="dxa"/>
            <w:shd w:val="clear" w:color="auto" w:fill="auto"/>
            <w:tcMar>
              <w:top w:w="57" w:type="dxa"/>
              <w:left w:w="57" w:type="dxa"/>
              <w:bottom w:w="57" w:type="dxa"/>
              <w:right w:w="57" w:type="dxa"/>
            </w:tcMar>
          </w:tcPr>
          <w:p w14:paraId="53D0BB1F" w14:textId="77777777" w:rsidR="00C37357" w:rsidRDefault="00C37357" w:rsidP="00C37357">
            <w:pPr>
              <w:spacing w:after="0" w:line="240" w:lineRule="auto"/>
              <w:rPr>
                <w:rFonts w:cs="Arial"/>
                <w:sz w:val="20"/>
                <w:szCs w:val="20"/>
              </w:rPr>
            </w:pPr>
            <w:r w:rsidRPr="00987D58">
              <w:rPr>
                <w:rFonts w:cs="Arial"/>
                <w:sz w:val="20"/>
                <w:szCs w:val="20"/>
              </w:rPr>
              <w:lastRenderedPageBreak/>
              <w:t>Notes from class discussions and explanations.</w:t>
            </w:r>
          </w:p>
          <w:p w14:paraId="09A77992" w14:textId="77777777" w:rsidR="00C37357" w:rsidRDefault="00C37357" w:rsidP="00C37357">
            <w:pPr>
              <w:spacing w:after="0" w:line="240" w:lineRule="auto"/>
              <w:rPr>
                <w:rFonts w:cs="Arial"/>
                <w:sz w:val="20"/>
                <w:szCs w:val="20"/>
              </w:rPr>
            </w:pPr>
          </w:p>
          <w:p w14:paraId="78EF7954" w14:textId="77777777" w:rsidR="00C37357" w:rsidRPr="00C37357" w:rsidRDefault="00770B5C" w:rsidP="00C37357">
            <w:pPr>
              <w:spacing w:after="0" w:line="240" w:lineRule="auto"/>
              <w:rPr>
                <w:rFonts w:cs="Arial"/>
                <w:color w:val="0000FF"/>
                <w:sz w:val="20"/>
                <w:szCs w:val="20"/>
              </w:rPr>
            </w:pPr>
            <w:hyperlink r:id="rId42" w:history="1">
              <w:r w:rsidR="00C37357" w:rsidRPr="00C37357">
                <w:rPr>
                  <w:rStyle w:val="Hyperlink"/>
                  <w:rFonts w:cs="Arial"/>
                  <w:bCs/>
                  <w:sz w:val="20"/>
                  <w:szCs w:val="20"/>
                </w:rPr>
                <w:t>OCR Topic exploration pack*</w:t>
              </w:r>
            </w:hyperlink>
          </w:p>
          <w:p w14:paraId="14712CA9" w14:textId="160E7A90" w:rsidR="00C37357" w:rsidRPr="00987D58" w:rsidRDefault="00C37357" w:rsidP="00C37357">
            <w:pPr>
              <w:spacing w:after="0" w:line="240" w:lineRule="auto"/>
              <w:rPr>
                <w:rFonts w:cs="Arial"/>
                <w:sz w:val="20"/>
                <w:szCs w:val="20"/>
              </w:rPr>
            </w:pPr>
            <w:r w:rsidRPr="005F7925">
              <w:rPr>
                <w:rFonts w:cs="Arial"/>
                <w:sz w:val="20"/>
                <w:szCs w:val="20"/>
              </w:rPr>
              <w:t>Slides 19, 21, 22 and 23</w:t>
            </w:r>
          </w:p>
        </w:tc>
        <w:tc>
          <w:tcPr>
            <w:tcW w:w="1639" w:type="dxa"/>
            <w:shd w:val="clear" w:color="auto" w:fill="auto"/>
            <w:tcMar>
              <w:top w:w="57" w:type="dxa"/>
              <w:left w:w="57" w:type="dxa"/>
              <w:bottom w:w="57" w:type="dxa"/>
              <w:right w:w="57" w:type="dxa"/>
            </w:tcMar>
          </w:tcPr>
          <w:p w14:paraId="54CB1082" w14:textId="77777777" w:rsidR="00C37357" w:rsidRDefault="00C37357" w:rsidP="00C37357">
            <w:pPr>
              <w:spacing w:after="0" w:line="240" w:lineRule="auto"/>
              <w:rPr>
                <w:rFonts w:cs="Arial"/>
                <w:sz w:val="20"/>
                <w:szCs w:val="20"/>
              </w:rPr>
            </w:pPr>
          </w:p>
        </w:tc>
      </w:tr>
      <w:tr w:rsidR="00C37357" w14:paraId="5725C503" w14:textId="77777777" w:rsidTr="00E57982">
        <w:trPr>
          <w:trHeight w:val="20"/>
        </w:trPr>
        <w:tc>
          <w:tcPr>
            <w:tcW w:w="815" w:type="dxa"/>
            <w:shd w:val="clear" w:color="auto" w:fill="auto"/>
            <w:tcMar>
              <w:top w:w="57" w:type="dxa"/>
              <w:left w:w="57" w:type="dxa"/>
              <w:bottom w:w="57" w:type="dxa"/>
              <w:right w:w="57" w:type="dxa"/>
            </w:tcMar>
          </w:tcPr>
          <w:p w14:paraId="32584935" w14:textId="031833D9" w:rsidR="00C37357" w:rsidRDefault="00C37357" w:rsidP="00C37357">
            <w:pPr>
              <w:spacing w:after="0" w:line="240" w:lineRule="auto"/>
              <w:rPr>
                <w:rFonts w:cs="Arial"/>
                <w:sz w:val="20"/>
                <w:szCs w:val="20"/>
              </w:rPr>
            </w:pPr>
            <w:r>
              <w:rPr>
                <w:rFonts w:cs="Arial"/>
                <w:sz w:val="20"/>
                <w:szCs w:val="20"/>
              </w:rPr>
              <w:t>6</w:t>
            </w:r>
          </w:p>
        </w:tc>
        <w:tc>
          <w:tcPr>
            <w:tcW w:w="2082" w:type="dxa"/>
            <w:shd w:val="clear" w:color="auto" w:fill="auto"/>
            <w:tcMar>
              <w:top w:w="57" w:type="dxa"/>
              <w:left w:w="57" w:type="dxa"/>
              <w:bottom w:w="57" w:type="dxa"/>
              <w:right w:w="57" w:type="dxa"/>
            </w:tcMar>
          </w:tcPr>
          <w:p w14:paraId="068BF21F" w14:textId="77777777" w:rsidR="00C37357" w:rsidRPr="007F20CD" w:rsidRDefault="00C37357" w:rsidP="00C37357">
            <w:pPr>
              <w:suppressAutoHyphens/>
              <w:autoSpaceDN w:val="0"/>
              <w:spacing w:after="0" w:line="240" w:lineRule="auto"/>
              <w:textAlignment w:val="baseline"/>
              <w:rPr>
                <w:rFonts w:cs="Arial"/>
                <w:sz w:val="20"/>
                <w:szCs w:val="20"/>
              </w:rPr>
            </w:pPr>
            <w:r w:rsidRPr="007F20CD">
              <w:rPr>
                <w:rFonts w:cs="Arial"/>
                <w:sz w:val="20"/>
                <w:szCs w:val="20"/>
              </w:rPr>
              <w:t>TA2 Applying differing dietary requirements to varying types of sporting activity</w:t>
            </w:r>
          </w:p>
          <w:p w14:paraId="7FFD3A49" w14:textId="1A9FD783" w:rsidR="00C37357" w:rsidRPr="007F20CD" w:rsidRDefault="00C37357" w:rsidP="00C37357">
            <w:pPr>
              <w:suppressAutoHyphens/>
              <w:autoSpaceDN w:val="0"/>
              <w:spacing w:after="0" w:line="240" w:lineRule="auto"/>
              <w:textAlignment w:val="baseline"/>
              <w:rPr>
                <w:rFonts w:cs="Arial"/>
                <w:sz w:val="20"/>
                <w:szCs w:val="20"/>
              </w:rPr>
            </w:pPr>
          </w:p>
        </w:tc>
        <w:tc>
          <w:tcPr>
            <w:tcW w:w="4111" w:type="dxa"/>
            <w:shd w:val="clear" w:color="auto" w:fill="auto"/>
            <w:tcMar>
              <w:top w:w="57" w:type="dxa"/>
              <w:left w:w="57" w:type="dxa"/>
              <w:bottom w:w="57" w:type="dxa"/>
              <w:right w:w="57" w:type="dxa"/>
            </w:tcMar>
          </w:tcPr>
          <w:p w14:paraId="57D5D1B2" w14:textId="77777777" w:rsidR="00C37357" w:rsidRDefault="00C37357" w:rsidP="00C37357">
            <w:pPr>
              <w:spacing w:after="0" w:line="240" w:lineRule="auto"/>
              <w:rPr>
                <w:rFonts w:cs="Arial"/>
                <w:sz w:val="20"/>
                <w:szCs w:val="20"/>
              </w:rPr>
            </w:pPr>
            <w:r>
              <w:rPr>
                <w:rFonts w:cs="Arial"/>
                <w:sz w:val="20"/>
                <w:szCs w:val="20"/>
              </w:rPr>
              <w:t>In this lesson you could:</w:t>
            </w:r>
          </w:p>
          <w:p w14:paraId="40DA84BD" w14:textId="6655F68A" w:rsidR="00C37357" w:rsidRDefault="00C37357" w:rsidP="00C37357">
            <w:pPr>
              <w:pStyle w:val="ListParagraph"/>
              <w:numPr>
                <w:ilvl w:val="0"/>
                <w:numId w:val="30"/>
              </w:numPr>
              <w:spacing w:after="0" w:line="240" w:lineRule="auto"/>
              <w:ind w:left="360"/>
              <w:rPr>
                <w:rFonts w:cs="Arial"/>
                <w:sz w:val="20"/>
                <w:szCs w:val="20"/>
              </w:rPr>
            </w:pPr>
            <w:r>
              <w:rPr>
                <w:rFonts w:cs="Arial"/>
                <w:sz w:val="20"/>
                <w:szCs w:val="20"/>
              </w:rPr>
              <w:t>Allow students to explain how the nutrition of the person outlined in the set assignment may alter before, during and after their performance in each activity.</w:t>
            </w:r>
          </w:p>
          <w:p w14:paraId="1A230FCB" w14:textId="77777777" w:rsidR="00C37357" w:rsidRDefault="00C37357" w:rsidP="00C37357">
            <w:pPr>
              <w:spacing w:after="0" w:line="240" w:lineRule="auto"/>
              <w:rPr>
                <w:rFonts w:cs="Arial"/>
                <w:sz w:val="20"/>
                <w:szCs w:val="20"/>
              </w:rPr>
            </w:pPr>
          </w:p>
          <w:p w14:paraId="30B20007" w14:textId="4E219D03" w:rsidR="00C37357" w:rsidRDefault="00C37357" w:rsidP="00C37357">
            <w:pPr>
              <w:spacing w:after="0" w:line="240" w:lineRule="auto"/>
              <w:rPr>
                <w:rFonts w:cs="Arial"/>
                <w:sz w:val="20"/>
                <w:szCs w:val="20"/>
              </w:rPr>
            </w:pPr>
            <w:r w:rsidRPr="00987D58">
              <w:rPr>
                <w:rFonts w:cs="Arial"/>
                <w:sz w:val="20"/>
                <w:szCs w:val="20"/>
              </w:rPr>
              <w:t>This is a controlled assessment so no formats should be given to students.</w:t>
            </w:r>
            <w:r>
              <w:rPr>
                <w:noProof/>
              </w:rPr>
              <w:t xml:space="preserve"> </w:t>
            </w:r>
          </w:p>
        </w:tc>
        <w:tc>
          <w:tcPr>
            <w:tcW w:w="1497" w:type="dxa"/>
            <w:shd w:val="clear" w:color="auto" w:fill="auto"/>
            <w:tcMar>
              <w:top w:w="57" w:type="dxa"/>
              <w:left w:w="57" w:type="dxa"/>
              <w:bottom w:w="57" w:type="dxa"/>
              <w:right w:w="57" w:type="dxa"/>
            </w:tcMar>
          </w:tcPr>
          <w:p w14:paraId="7A9153C1" w14:textId="77777777" w:rsidR="00C37357" w:rsidRDefault="00C37357" w:rsidP="00C37357">
            <w:pPr>
              <w:spacing w:after="0" w:line="240" w:lineRule="auto"/>
              <w:rPr>
                <w:rFonts w:cs="Arial"/>
                <w:sz w:val="20"/>
                <w:szCs w:val="20"/>
              </w:rPr>
            </w:pPr>
            <w:r w:rsidRPr="003870BC">
              <w:rPr>
                <w:rFonts w:cs="Arial"/>
                <w:sz w:val="20"/>
                <w:szCs w:val="20"/>
              </w:rPr>
              <w:t>Aerobic</w:t>
            </w:r>
          </w:p>
          <w:p w14:paraId="344700E2" w14:textId="77777777" w:rsidR="00C37357" w:rsidRPr="003870BC" w:rsidRDefault="00C37357" w:rsidP="00C37357">
            <w:pPr>
              <w:spacing w:after="0" w:line="240" w:lineRule="auto"/>
              <w:rPr>
                <w:rFonts w:cs="Arial"/>
                <w:sz w:val="20"/>
                <w:szCs w:val="20"/>
              </w:rPr>
            </w:pPr>
          </w:p>
          <w:p w14:paraId="22F9BBFD" w14:textId="77777777" w:rsidR="00C37357" w:rsidRDefault="00C37357" w:rsidP="00C37357">
            <w:pPr>
              <w:spacing w:after="0" w:line="240" w:lineRule="auto"/>
              <w:rPr>
                <w:rFonts w:cs="Arial"/>
                <w:sz w:val="20"/>
                <w:szCs w:val="20"/>
              </w:rPr>
            </w:pPr>
            <w:r w:rsidRPr="003870BC">
              <w:rPr>
                <w:rFonts w:cs="Arial"/>
                <w:sz w:val="20"/>
                <w:szCs w:val="20"/>
              </w:rPr>
              <w:t>Anaerobic</w:t>
            </w:r>
          </w:p>
          <w:p w14:paraId="61ADA33D" w14:textId="77777777" w:rsidR="00C37357" w:rsidRPr="003870BC" w:rsidRDefault="00C37357" w:rsidP="00C37357">
            <w:pPr>
              <w:spacing w:after="0" w:line="240" w:lineRule="auto"/>
              <w:rPr>
                <w:rFonts w:cs="Arial"/>
                <w:sz w:val="20"/>
                <w:szCs w:val="20"/>
              </w:rPr>
            </w:pPr>
          </w:p>
          <w:p w14:paraId="37B7C99C" w14:textId="5D5C3C31" w:rsidR="00C37357" w:rsidRPr="003870BC" w:rsidRDefault="00C37357" w:rsidP="00C37357">
            <w:pPr>
              <w:spacing w:after="0" w:line="240" w:lineRule="auto"/>
              <w:rPr>
                <w:rFonts w:cs="Arial"/>
                <w:sz w:val="20"/>
                <w:szCs w:val="20"/>
              </w:rPr>
            </w:pPr>
            <w:r w:rsidRPr="003870BC">
              <w:rPr>
                <w:rFonts w:cs="Arial"/>
                <w:sz w:val="20"/>
                <w:szCs w:val="20"/>
              </w:rPr>
              <w:t>Strength based</w:t>
            </w:r>
          </w:p>
        </w:tc>
        <w:tc>
          <w:tcPr>
            <w:tcW w:w="1480" w:type="dxa"/>
            <w:shd w:val="clear" w:color="auto" w:fill="auto"/>
            <w:tcMar>
              <w:top w:w="57" w:type="dxa"/>
              <w:left w:w="57" w:type="dxa"/>
              <w:bottom w:w="57" w:type="dxa"/>
              <w:right w:w="57" w:type="dxa"/>
            </w:tcMar>
          </w:tcPr>
          <w:p w14:paraId="20BE40F0" w14:textId="2599A417" w:rsidR="00C37357" w:rsidRDefault="00C37357" w:rsidP="008E4587">
            <w:pPr>
              <w:spacing w:after="0" w:line="240" w:lineRule="auto"/>
              <w:rPr>
                <w:rFonts w:cs="Arial"/>
                <w:sz w:val="20"/>
                <w:szCs w:val="20"/>
              </w:rPr>
            </w:pPr>
            <w:r>
              <w:rPr>
                <w:rFonts w:cs="Arial"/>
                <w:sz w:val="20"/>
                <w:szCs w:val="20"/>
                <w:lang w:val="en-US"/>
              </w:rPr>
              <w:t>E</w:t>
            </w:r>
            <w:r w:rsidRPr="00987D58">
              <w:rPr>
                <w:rFonts w:cs="Arial"/>
                <w:sz w:val="20"/>
                <w:szCs w:val="20"/>
                <w:lang w:val="en-US"/>
              </w:rPr>
              <w:t>xplain</w:t>
            </w:r>
            <w:r w:rsidRPr="00987D58">
              <w:rPr>
                <w:rFonts w:cs="Arial"/>
                <w:b/>
                <w:sz w:val="20"/>
                <w:szCs w:val="20"/>
                <w:lang w:val="en-US"/>
              </w:rPr>
              <w:t xml:space="preserve"> </w:t>
            </w:r>
            <w:r w:rsidRPr="00987D58">
              <w:rPr>
                <w:rFonts w:cs="Arial"/>
                <w:sz w:val="20"/>
                <w:szCs w:val="20"/>
                <w:lang w:val="en-US"/>
              </w:rPr>
              <w:t>why</w:t>
            </w:r>
            <w:r w:rsidRPr="00987D58">
              <w:rPr>
                <w:rFonts w:cs="Arial"/>
                <w:b/>
                <w:sz w:val="20"/>
                <w:szCs w:val="20"/>
                <w:lang w:val="en-US"/>
              </w:rPr>
              <w:t xml:space="preserve"> </w:t>
            </w:r>
            <w:r w:rsidRPr="00987D58">
              <w:rPr>
                <w:rFonts w:cs="Arial"/>
                <w:sz w:val="20"/>
                <w:szCs w:val="20"/>
                <w:lang w:val="en-US"/>
              </w:rPr>
              <w:t>some foods are ideal and what foods to limit for each sporting activity</w:t>
            </w:r>
          </w:p>
        </w:tc>
        <w:tc>
          <w:tcPr>
            <w:tcW w:w="3260" w:type="dxa"/>
            <w:shd w:val="clear" w:color="auto" w:fill="auto"/>
            <w:tcMar>
              <w:top w:w="57" w:type="dxa"/>
              <w:left w:w="57" w:type="dxa"/>
              <w:bottom w:w="57" w:type="dxa"/>
              <w:right w:w="57" w:type="dxa"/>
            </w:tcMar>
          </w:tcPr>
          <w:p w14:paraId="1BC2DF61" w14:textId="77777777" w:rsidR="00C37357" w:rsidRDefault="00C37357" w:rsidP="00C37357">
            <w:pPr>
              <w:spacing w:after="0" w:line="240" w:lineRule="auto"/>
              <w:rPr>
                <w:rFonts w:cs="Arial"/>
                <w:sz w:val="20"/>
                <w:szCs w:val="20"/>
              </w:rPr>
            </w:pPr>
            <w:r w:rsidRPr="00987D58">
              <w:rPr>
                <w:rFonts w:cs="Arial"/>
                <w:sz w:val="20"/>
                <w:szCs w:val="20"/>
              </w:rPr>
              <w:t>Notes from class discussions and explanations.</w:t>
            </w:r>
          </w:p>
          <w:p w14:paraId="1E005811" w14:textId="77777777" w:rsidR="00C37357" w:rsidRDefault="00C37357" w:rsidP="00C37357">
            <w:pPr>
              <w:spacing w:after="0" w:line="240" w:lineRule="auto"/>
              <w:rPr>
                <w:rFonts w:cs="Arial"/>
                <w:sz w:val="20"/>
                <w:szCs w:val="20"/>
              </w:rPr>
            </w:pPr>
          </w:p>
          <w:p w14:paraId="0E3F5720" w14:textId="77777777" w:rsidR="00C37357" w:rsidRPr="00C37357" w:rsidRDefault="00770B5C" w:rsidP="00C37357">
            <w:pPr>
              <w:spacing w:after="0" w:line="240" w:lineRule="auto"/>
              <w:rPr>
                <w:rFonts w:cs="Arial"/>
                <w:color w:val="0000FF"/>
                <w:sz w:val="20"/>
                <w:szCs w:val="20"/>
              </w:rPr>
            </w:pPr>
            <w:hyperlink r:id="rId43" w:history="1">
              <w:r w:rsidR="00C37357" w:rsidRPr="00C37357">
                <w:rPr>
                  <w:rStyle w:val="Hyperlink"/>
                  <w:rFonts w:cs="Arial"/>
                  <w:bCs/>
                  <w:sz w:val="20"/>
                  <w:szCs w:val="20"/>
                </w:rPr>
                <w:t>OCR Topic exploration pack*</w:t>
              </w:r>
            </w:hyperlink>
          </w:p>
          <w:p w14:paraId="3DCDF3CE" w14:textId="2EFE1D06" w:rsidR="00C37357" w:rsidRPr="00987D58" w:rsidRDefault="00C37357" w:rsidP="00C37357">
            <w:pPr>
              <w:spacing w:after="0" w:line="240" w:lineRule="auto"/>
              <w:rPr>
                <w:rFonts w:cs="Arial"/>
                <w:sz w:val="20"/>
                <w:szCs w:val="20"/>
              </w:rPr>
            </w:pPr>
            <w:r w:rsidRPr="005F7925">
              <w:rPr>
                <w:rFonts w:cs="Arial"/>
                <w:sz w:val="20"/>
                <w:szCs w:val="20"/>
              </w:rPr>
              <w:t>Slides 19, 21, 22 and 23</w:t>
            </w:r>
          </w:p>
        </w:tc>
        <w:tc>
          <w:tcPr>
            <w:tcW w:w="1639" w:type="dxa"/>
            <w:shd w:val="clear" w:color="auto" w:fill="auto"/>
            <w:tcMar>
              <w:top w:w="57" w:type="dxa"/>
              <w:left w:w="57" w:type="dxa"/>
              <w:bottom w:w="57" w:type="dxa"/>
              <w:right w:w="57" w:type="dxa"/>
            </w:tcMar>
          </w:tcPr>
          <w:p w14:paraId="210EFDA7" w14:textId="77777777" w:rsidR="00C37357" w:rsidRDefault="00C37357" w:rsidP="00C37357">
            <w:pPr>
              <w:spacing w:after="0" w:line="240" w:lineRule="auto"/>
              <w:rPr>
                <w:rFonts w:cs="Arial"/>
                <w:sz w:val="20"/>
                <w:szCs w:val="20"/>
              </w:rPr>
            </w:pPr>
          </w:p>
        </w:tc>
      </w:tr>
    </w:tbl>
    <w:p w14:paraId="0FC624B4" w14:textId="011B8ABF" w:rsidR="00274F80" w:rsidRDefault="00274F80" w:rsidP="009222D8">
      <w:pPr>
        <w:spacing w:after="0" w:line="240" w:lineRule="auto"/>
        <w:rPr>
          <w:rStyle w:val="s1"/>
          <w:rFonts w:eastAsiaTheme="majorEastAsia" w:cstheme="majorBidi"/>
          <w:b/>
          <w:color w:val="000000" w:themeColor="text1"/>
          <w:sz w:val="14"/>
          <w:szCs w:val="14"/>
        </w:rPr>
      </w:pPr>
      <w:r>
        <w:rPr>
          <w:noProof/>
        </w:rPr>
        <mc:AlternateContent>
          <mc:Choice Requires="wps">
            <w:drawing>
              <wp:anchor distT="45720" distB="45720" distL="114300" distR="114300" simplePos="0" relativeHeight="251658248" behindDoc="0" locked="0" layoutInCell="1" allowOverlap="1" wp14:anchorId="0716DE14" wp14:editId="32DDA58B">
                <wp:simplePos x="0" y="0"/>
                <wp:positionH relativeFrom="column">
                  <wp:posOffset>-13970</wp:posOffset>
                </wp:positionH>
                <wp:positionV relativeFrom="paragraph">
                  <wp:posOffset>2735580</wp:posOffset>
                </wp:positionV>
                <wp:extent cx="8039100" cy="1404620"/>
                <wp:effectExtent l="0" t="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075DC3D2" w14:textId="77777777" w:rsidR="00C37357" w:rsidRPr="00BA71B8" w:rsidRDefault="00C37357" w:rsidP="00A05D89">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16DE14" id="Text Box 8" o:spid="_x0000_s1035" type="#_x0000_t202" style="position:absolute;margin-left:-1.1pt;margin-top:215.4pt;width:633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" filled="f" stroked="f">
                <v:textbox style="mso-fit-shape-to-text:t">
                  <w:txbxContent>
                    <w:p w14:paraId="075DC3D2" w14:textId="77777777" w:rsidR="00C37357" w:rsidRPr="00BA71B8" w:rsidRDefault="00C37357" w:rsidP="00A05D89">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r>
        <w:rPr>
          <w:rStyle w:val="s1"/>
          <w:rFonts w:eastAsiaTheme="majorEastAsia" w:cstheme="majorBidi"/>
          <w:b/>
          <w:color w:val="000000" w:themeColor="text1"/>
          <w:sz w:val="14"/>
          <w:szCs w:val="14"/>
        </w:rPr>
        <w:br w:type="page"/>
      </w:r>
    </w:p>
    <w:p w14:paraId="31543AAA" w14:textId="77777777" w:rsidR="0056699C" w:rsidRPr="00F42CD4" w:rsidRDefault="0056699C" w:rsidP="009222D8">
      <w:pPr>
        <w:spacing w:after="0" w:line="240" w:lineRule="auto"/>
        <w:rPr>
          <w:rStyle w:val="s1"/>
          <w:rFonts w:eastAsiaTheme="majorEastAsia" w:cstheme="majorBidi"/>
          <w:b/>
          <w:color w:val="000000" w:themeColor="text1"/>
          <w:sz w:val="14"/>
          <w:szCs w:val="14"/>
        </w:rPr>
      </w:pPr>
    </w:p>
    <w:tbl>
      <w:tblPr>
        <w:tblW w:w="14601"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835"/>
        <w:gridCol w:w="11766"/>
      </w:tblGrid>
      <w:tr w:rsidR="008D2002" w14:paraId="5003F41F" w14:textId="77777777" w:rsidTr="00F13D44">
        <w:trPr>
          <w:trHeight w:val="170"/>
        </w:trPr>
        <w:tc>
          <w:tcPr>
            <w:tcW w:w="14601" w:type="dxa"/>
            <w:gridSpan w:val="2"/>
            <w:shd w:val="clear" w:color="auto" w:fill="233588"/>
            <w:tcMar>
              <w:top w:w="57" w:type="dxa"/>
              <w:left w:w="57" w:type="dxa"/>
              <w:bottom w:w="0" w:type="dxa"/>
              <w:right w:w="57" w:type="dxa"/>
            </w:tcMar>
            <w:vAlign w:val="center"/>
          </w:tcPr>
          <w:p w14:paraId="29DE4B85" w14:textId="198A91F2" w:rsidR="009222D8" w:rsidRDefault="00274F80" w:rsidP="002E1CF0">
            <w:pPr>
              <w:pStyle w:val="Tableheader"/>
              <w:jc w:val="center"/>
            </w:pPr>
            <w:r>
              <w:rPr>
                <w:color w:val="auto"/>
              </w:rPr>
              <w:t>Autumn</w:t>
            </w:r>
            <w:r w:rsidR="009222D8">
              <w:rPr>
                <w:color w:val="auto"/>
              </w:rPr>
              <w:t xml:space="preserve"> 2</w:t>
            </w:r>
          </w:p>
        </w:tc>
      </w:tr>
      <w:tr w:rsidR="00274F80" w14:paraId="37E98EA1" w14:textId="77777777" w:rsidTr="003F10B2">
        <w:trPr>
          <w:trHeight w:val="774"/>
        </w:trPr>
        <w:tc>
          <w:tcPr>
            <w:tcW w:w="2835" w:type="dxa"/>
            <w:shd w:val="clear" w:color="auto" w:fill="FFFFFF" w:themeFill="background1"/>
            <w:tcMar>
              <w:top w:w="57" w:type="dxa"/>
              <w:left w:w="57" w:type="dxa"/>
              <w:bottom w:w="0" w:type="dxa"/>
              <w:right w:w="57" w:type="dxa"/>
            </w:tcMar>
            <w:vAlign w:val="center"/>
          </w:tcPr>
          <w:p w14:paraId="42B93C0D" w14:textId="723A3490" w:rsidR="00274F80" w:rsidRPr="00EE381D" w:rsidRDefault="00274F80" w:rsidP="00274F80">
            <w:pPr>
              <w:rPr>
                <w:b/>
                <w:bCs/>
              </w:rPr>
            </w:pPr>
            <w:r w:rsidRPr="00EE381D">
              <w:rPr>
                <w:b/>
                <w:bCs/>
              </w:rPr>
              <w:t xml:space="preserve">Summary of what you </w:t>
            </w:r>
            <w:r w:rsidRPr="00EE381D">
              <w:rPr>
                <w:b/>
                <w:bCs/>
              </w:rPr>
              <w:br/>
              <w:t xml:space="preserve">will cover from the </w:t>
            </w:r>
            <w:hyperlink r:id="rId44" w:history="1">
              <w:r w:rsidRPr="00EE381D">
                <w:rPr>
                  <w:rStyle w:val="Hyperlink"/>
                  <w:b/>
                  <w:bCs/>
                </w:rPr>
                <w:t>curriculum planner</w:t>
              </w:r>
            </w:hyperlink>
            <w:r w:rsidRPr="00EE381D">
              <w:rPr>
                <w:b/>
                <w:bCs/>
              </w:rPr>
              <w:t>:</w:t>
            </w:r>
          </w:p>
        </w:tc>
        <w:tc>
          <w:tcPr>
            <w:tcW w:w="11766" w:type="dxa"/>
            <w:shd w:val="clear" w:color="auto" w:fill="FFFFFF" w:themeFill="background1"/>
            <w:tcMar>
              <w:top w:w="28" w:type="dxa"/>
            </w:tcMar>
            <w:vAlign w:val="center"/>
          </w:tcPr>
          <w:p w14:paraId="0C190BE2" w14:textId="0E6E6159" w:rsidR="00274F80" w:rsidRPr="008A1C51" w:rsidRDefault="00274F80" w:rsidP="00274F80">
            <w:pPr>
              <w:rPr>
                <w:b/>
                <w:bCs/>
              </w:rPr>
            </w:pPr>
            <w:r>
              <w:rPr>
                <w:rFonts w:cs="Arial"/>
                <w:b/>
                <w:bCs/>
              </w:rPr>
              <w:t xml:space="preserve"> </w:t>
            </w:r>
            <w:r w:rsidRPr="00747C96">
              <w:rPr>
                <w:rFonts w:cs="Arial"/>
                <w:b/>
                <w:bCs/>
              </w:rPr>
              <w:t>Topic Area 3: Developing a balanced nutrition plan for a selected sporting activity</w:t>
            </w:r>
          </w:p>
        </w:tc>
      </w:tr>
    </w:tbl>
    <w:p w14:paraId="161192CE" w14:textId="333BE4AF" w:rsidR="009222D8" w:rsidRPr="00C43558" w:rsidRDefault="00274F80" w:rsidP="009222D8">
      <w:pPr>
        <w:spacing w:after="0" w:line="240" w:lineRule="auto"/>
        <w:rPr>
          <w:sz w:val="2"/>
          <w:szCs w:val="2"/>
        </w:rPr>
      </w:pPr>
      <w:r>
        <w:rPr>
          <w:noProof/>
        </w:rPr>
        <mc:AlternateContent>
          <mc:Choice Requires="wps">
            <w:drawing>
              <wp:anchor distT="45720" distB="45720" distL="114300" distR="114300" simplePos="0" relativeHeight="251658240" behindDoc="0" locked="0" layoutInCell="1" allowOverlap="1" wp14:anchorId="489B058C" wp14:editId="58BAAADA">
                <wp:simplePos x="0" y="0"/>
                <wp:positionH relativeFrom="column">
                  <wp:posOffset>-11430</wp:posOffset>
                </wp:positionH>
                <wp:positionV relativeFrom="paragraph">
                  <wp:posOffset>4839496</wp:posOffset>
                </wp:positionV>
                <wp:extent cx="8039100" cy="1404620"/>
                <wp:effectExtent l="0" t="0"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3D12B2F3" w14:textId="77777777" w:rsidR="00806031" w:rsidRPr="00BA71B8" w:rsidRDefault="00806031" w:rsidP="00806031">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9B058C" id="Text Box 10" o:spid="_x0000_s1036" type="#_x0000_t202" style="position:absolute;margin-left:-.9pt;margin-top:381.05pt;width:63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" filled="f" stroked="f">
                <v:textbox style="mso-fit-shape-to-text:t">
                  <w:txbxContent>
                    <w:p w14:paraId="3D12B2F3" w14:textId="77777777" w:rsidR="00806031" w:rsidRPr="00BA71B8" w:rsidRDefault="00806031" w:rsidP="00806031">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p>
    <w:tbl>
      <w:tblPr>
        <w:tblW w:w="14601"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50"/>
        <w:gridCol w:w="1903"/>
        <w:gridCol w:w="3637"/>
        <w:gridCol w:w="1874"/>
        <w:gridCol w:w="1701"/>
        <w:gridCol w:w="3118"/>
        <w:gridCol w:w="1418"/>
      </w:tblGrid>
      <w:tr w:rsidR="000365ED" w:rsidRPr="00963B3A" w14:paraId="2858F57C" w14:textId="77777777" w:rsidTr="00FC18A5">
        <w:trPr>
          <w:trHeight w:val="1286"/>
          <w:tblHeader/>
        </w:trPr>
        <w:tc>
          <w:tcPr>
            <w:tcW w:w="950" w:type="dxa"/>
            <w:tcBorders>
              <w:right w:val="single" w:sz="4" w:space="0" w:color="FFFFFF" w:themeColor="background1"/>
            </w:tcBorders>
            <w:shd w:val="clear" w:color="auto" w:fill="233588"/>
            <w:tcMar>
              <w:top w:w="57" w:type="dxa"/>
              <w:left w:w="57" w:type="dxa"/>
              <w:bottom w:w="0" w:type="dxa"/>
              <w:right w:w="57" w:type="dxa"/>
            </w:tcMar>
          </w:tcPr>
          <w:p w14:paraId="1A6D8BC6" w14:textId="77777777" w:rsidR="0059553D" w:rsidRPr="00027036" w:rsidRDefault="0059553D" w:rsidP="00E3014F">
            <w:pPr>
              <w:pStyle w:val="Tableheader"/>
              <w:rPr>
                <w:sz w:val="20"/>
                <w:szCs w:val="20"/>
              </w:rPr>
            </w:pPr>
            <w:r w:rsidRPr="00027036">
              <w:rPr>
                <w:sz w:val="20"/>
                <w:szCs w:val="20"/>
              </w:rPr>
              <w:t>Lesson no.</w:t>
            </w:r>
          </w:p>
        </w:tc>
        <w:tc>
          <w:tcPr>
            <w:tcW w:w="1903"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797D9E8" w14:textId="77777777" w:rsidR="0059553D" w:rsidRPr="00027036" w:rsidRDefault="0059553D" w:rsidP="00E3014F">
            <w:pPr>
              <w:pStyle w:val="Tableheader"/>
              <w:rPr>
                <w:sz w:val="20"/>
                <w:szCs w:val="20"/>
              </w:rPr>
            </w:pPr>
            <w:r w:rsidRPr="00027036">
              <w:rPr>
                <w:sz w:val="20"/>
                <w:szCs w:val="20"/>
              </w:rPr>
              <w:t>Topic areas/sub topic areas</w:t>
            </w:r>
          </w:p>
          <w:p w14:paraId="178F9537" w14:textId="4357B2AD" w:rsidR="0059553D" w:rsidRPr="00027036" w:rsidRDefault="0059553D" w:rsidP="00E3014F">
            <w:pPr>
              <w:pStyle w:val="Tableheader"/>
              <w:rPr>
                <w:sz w:val="20"/>
                <w:szCs w:val="20"/>
              </w:rPr>
            </w:pPr>
          </w:p>
        </w:tc>
        <w:tc>
          <w:tcPr>
            <w:tcW w:w="363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A5C233D" w14:textId="77777777" w:rsidR="0059553D" w:rsidRPr="00027036" w:rsidRDefault="0059553D" w:rsidP="00E3014F">
            <w:pPr>
              <w:pStyle w:val="Tableheader"/>
              <w:rPr>
                <w:sz w:val="20"/>
                <w:szCs w:val="20"/>
              </w:rPr>
            </w:pPr>
            <w:r w:rsidRPr="00027036">
              <w:rPr>
                <w:sz w:val="20"/>
                <w:szCs w:val="20"/>
              </w:rPr>
              <w:t>Lesson ideas and activities</w:t>
            </w:r>
          </w:p>
          <w:p w14:paraId="3BC0C735" w14:textId="77777777" w:rsidR="0059553D" w:rsidRPr="00027036" w:rsidRDefault="0059553D" w:rsidP="00E3014F">
            <w:pPr>
              <w:spacing w:after="0" w:line="240" w:lineRule="auto"/>
              <w:rPr>
                <w:rFonts w:cs="Arial"/>
                <w:b/>
                <w:bCs/>
                <w:color w:val="FFFFFF" w:themeColor="background1"/>
                <w:sz w:val="20"/>
                <w:szCs w:val="20"/>
              </w:rPr>
            </w:pPr>
          </w:p>
          <w:p w14:paraId="6DA71365" w14:textId="77777777" w:rsidR="0059553D" w:rsidRPr="00027036" w:rsidRDefault="0059553D" w:rsidP="00E3014F">
            <w:pPr>
              <w:spacing w:after="0" w:line="240" w:lineRule="auto"/>
              <w:rPr>
                <w:rFonts w:cs="Arial"/>
                <w:color w:val="FFFFFF" w:themeColor="background1"/>
                <w:sz w:val="20"/>
                <w:szCs w:val="20"/>
              </w:rPr>
            </w:pPr>
          </w:p>
          <w:p w14:paraId="4F0E99F5" w14:textId="4DC01E5D" w:rsidR="0059553D" w:rsidRPr="00027036" w:rsidRDefault="0059553D" w:rsidP="00E3014F">
            <w:pPr>
              <w:pStyle w:val="Tableheader"/>
              <w:rPr>
                <w:sz w:val="20"/>
                <w:szCs w:val="20"/>
              </w:rPr>
            </w:pPr>
          </w:p>
        </w:tc>
        <w:tc>
          <w:tcPr>
            <w:tcW w:w="1874"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E351940" w14:textId="77777777" w:rsidR="0059553D" w:rsidRPr="00027036" w:rsidRDefault="0059553D" w:rsidP="00E3014F">
            <w:pPr>
              <w:pStyle w:val="Tableheader"/>
              <w:rPr>
                <w:sz w:val="20"/>
                <w:szCs w:val="20"/>
              </w:rPr>
            </w:pPr>
            <w:r w:rsidRPr="00027036">
              <w:rPr>
                <w:sz w:val="20"/>
                <w:szCs w:val="20"/>
              </w:rPr>
              <w:t>Lesson key words</w:t>
            </w:r>
          </w:p>
          <w:p w14:paraId="5616B6DE" w14:textId="77777777" w:rsidR="0059553D" w:rsidRPr="00027036" w:rsidRDefault="0059553D" w:rsidP="00E3014F">
            <w:pPr>
              <w:pStyle w:val="Tableheader"/>
              <w:rPr>
                <w:sz w:val="20"/>
                <w:szCs w:val="20"/>
              </w:rPr>
            </w:pPr>
          </w:p>
          <w:p w14:paraId="40723DFC" w14:textId="5E59C341" w:rsidR="0059553D" w:rsidRPr="00027036" w:rsidRDefault="0059553D" w:rsidP="00E3014F">
            <w:pPr>
              <w:pStyle w:val="Tableheader"/>
              <w:rPr>
                <w:b w:val="0"/>
                <w:bCs w:val="0"/>
                <w:sz w:val="20"/>
                <w:szCs w:val="20"/>
              </w:rPr>
            </w:pPr>
          </w:p>
        </w:tc>
        <w:tc>
          <w:tcPr>
            <w:tcW w:w="170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9C0D67E" w14:textId="77777777" w:rsidR="0059553D" w:rsidRPr="00027036" w:rsidRDefault="0059553D" w:rsidP="00E3014F">
            <w:pPr>
              <w:pStyle w:val="Tableheader"/>
              <w:rPr>
                <w:sz w:val="20"/>
                <w:szCs w:val="20"/>
              </w:rPr>
            </w:pPr>
            <w:r w:rsidRPr="00027036">
              <w:rPr>
                <w:sz w:val="20"/>
                <w:szCs w:val="20"/>
              </w:rPr>
              <w:t>Lesson outcome(s)</w:t>
            </w:r>
          </w:p>
          <w:p w14:paraId="3EA1AF13" w14:textId="601CBED9" w:rsidR="0059553D" w:rsidRPr="00027036" w:rsidRDefault="0059553D" w:rsidP="00E3014F">
            <w:pPr>
              <w:pStyle w:val="Tableheader"/>
              <w:rPr>
                <w:b w:val="0"/>
                <w:bCs w:val="0"/>
                <w:sz w:val="20"/>
                <w:szCs w:val="20"/>
              </w:rPr>
            </w:pPr>
            <w:r w:rsidRPr="00027036">
              <w:rPr>
                <w:b w:val="0"/>
                <w:bCs w:val="0"/>
                <w:sz w:val="20"/>
                <w:szCs w:val="20"/>
              </w:rPr>
              <w:t>At the end of the lesson, students will be able to:</w:t>
            </w:r>
          </w:p>
        </w:tc>
        <w:tc>
          <w:tcPr>
            <w:tcW w:w="311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5BC6449E" w14:textId="77777777" w:rsidR="0059553D" w:rsidRPr="00027036" w:rsidRDefault="0059553D" w:rsidP="00E3014F">
            <w:pPr>
              <w:pStyle w:val="Tableheader"/>
              <w:rPr>
                <w:sz w:val="20"/>
                <w:szCs w:val="20"/>
              </w:rPr>
            </w:pPr>
            <w:r w:rsidRPr="00027036">
              <w:rPr>
                <w:sz w:val="20"/>
                <w:szCs w:val="20"/>
              </w:rPr>
              <w:t>Useful links/resources</w:t>
            </w:r>
          </w:p>
          <w:p w14:paraId="39AA5545" w14:textId="2558F0DB" w:rsidR="0059553D" w:rsidRPr="00027036" w:rsidRDefault="0059553D" w:rsidP="00E3014F">
            <w:pPr>
              <w:pStyle w:val="Tableheader"/>
              <w:rPr>
                <w:sz w:val="20"/>
                <w:szCs w:val="20"/>
              </w:rPr>
            </w:pPr>
          </w:p>
        </w:tc>
        <w:tc>
          <w:tcPr>
            <w:tcW w:w="1418" w:type="dxa"/>
            <w:tcBorders>
              <w:left w:val="single" w:sz="4" w:space="0" w:color="FFFFFF" w:themeColor="background1"/>
            </w:tcBorders>
            <w:shd w:val="clear" w:color="auto" w:fill="233588"/>
            <w:tcMar>
              <w:top w:w="57" w:type="dxa"/>
              <w:left w:w="57" w:type="dxa"/>
              <w:bottom w:w="0" w:type="dxa"/>
              <w:right w:w="57" w:type="dxa"/>
            </w:tcMar>
          </w:tcPr>
          <w:p w14:paraId="56961247" w14:textId="77777777" w:rsidR="0059553D" w:rsidRPr="00027036" w:rsidRDefault="0059553D" w:rsidP="00E3014F">
            <w:pPr>
              <w:pStyle w:val="Tableheader"/>
              <w:rPr>
                <w:sz w:val="20"/>
                <w:szCs w:val="20"/>
              </w:rPr>
            </w:pPr>
            <w:r w:rsidRPr="00027036">
              <w:rPr>
                <w:sz w:val="20"/>
                <w:szCs w:val="20"/>
              </w:rPr>
              <w:t>How does this link to other units?</w:t>
            </w:r>
          </w:p>
          <w:p w14:paraId="5648224E" w14:textId="77777777" w:rsidR="0059553D" w:rsidRPr="00027036" w:rsidRDefault="0059553D" w:rsidP="00E3014F">
            <w:pPr>
              <w:pStyle w:val="Tableheader"/>
              <w:rPr>
                <w:sz w:val="20"/>
                <w:szCs w:val="20"/>
              </w:rPr>
            </w:pPr>
          </w:p>
        </w:tc>
      </w:tr>
      <w:tr w:rsidR="006E229B" w14:paraId="7845D9EC" w14:textId="77777777" w:rsidTr="002351A7">
        <w:trPr>
          <w:trHeight w:val="20"/>
        </w:trPr>
        <w:tc>
          <w:tcPr>
            <w:tcW w:w="950" w:type="dxa"/>
            <w:shd w:val="clear" w:color="auto" w:fill="auto"/>
            <w:tcMar>
              <w:top w:w="57" w:type="dxa"/>
              <w:left w:w="57" w:type="dxa"/>
              <w:bottom w:w="57" w:type="dxa"/>
              <w:right w:w="57" w:type="dxa"/>
            </w:tcMar>
          </w:tcPr>
          <w:p w14:paraId="7904F877" w14:textId="5C34A397" w:rsidR="006E229B" w:rsidRDefault="006E229B" w:rsidP="006E229B">
            <w:pPr>
              <w:spacing w:after="0" w:line="240" w:lineRule="auto"/>
              <w:rPr>
                <w:rFonts w:cs="Arial"/>
                <w:sz w:val="20"/>
                <w:szCs w:val="20"/>
              </w:rPr>
            </w:pPr>
            <w:r>
              <w:rPr>
                <w:rFonts w:cs="Arial"/>
                <w:sz w:val="20"/>
                <w:szCs w:val="20"/>
              </w:rPr>
              <w:t>1</w:t>
            </w:r>
          </w:p>
        </w:tc>
        <w:tc>
          <w:tcPr>
            <w:tcW w:w="1903" w:type="dxa"/>
            <w:shd w:val="clear" w:color="auto" w:fill="auto"/>
            <w:tcMar>
              <w:top w:w="57" w:type="dxa"/>
              <w:left w:w="57" w:type="dxa"/>
              <w:bottom w:w="57" w:type="dxa"/>
              <w:right w:w="57" w:type="dxa"/>
            </w:tcMar>
          </w:tcPr>
          <w:p w14:paraId="6A74CB65" w14:textId="77777777" w:rsidR="006E229B" w:rsidRDefault="006E229B" w:rsidP="006E229B">
            <w:pPr>
              <w:spacing w:after="0" w:line="240" w:lineRule="auto"/>
              <w:rPr>
                <w:rFonts w:cs="Arial"/>
                <w:sz w:val="20"/>
                <w:szCs w:val="20"/>
              </w:rPr>
            </w:pPr>
            <w:r>
              <w:rPr>
                <w:rFonts w:cs="Arial"/>
                <w:sz w:val="20"/>
                <w:szCs w:val="20"/>
              </w:rPr>
              <w:t xml:space="preserve">TA3 </w:t>
            </w:r>
            <w:r w:rsidRPr="007F20CD">
              <w:rPr>
                <w:rFonts w:cs="Arial"/>
                <w:sz w:val="20"/>
                <w:szCs w:val="20"/>
              </w:rPr>
              <w:t>Developing a balanced nutrition plan for a selected sporting activity</w:t>
            </w:r>
          </w:p>
          <w:p w14:paraId="1DABBEFB" w14:textId="77777777" w:rsidR="006E229B" w:rsidRDefault="006E229B" w:rsidP="006E229B">
            <w:pPr>
              <w:spacing w:after="0" w:line="240" w:lineRule="auto"/>
              <w:rPr>
                <w:rFonts w:cs="Arial"/>
                <w:sz w:val="20"/>
                <w:szCs w:val="20"/>
              </w:rPr>
            </w:pPr>
          </w:p>
          <w:p w14:paraId="1011D9FF" w14:textId="60CA5C21" w:rsidR="006E229B" w:rsidRPr="00566D9E" w:rsidRDefault="006E229B" w:rsidP="006E229B">
            <w:pPr>
              <w:suppressAutoHyphens/>
              <w:autoSpaceDN w:val="0"/>
              <w:spacing w:after="0" w:line="240" w:lineRule="auto"/>
              <w:textAlignment w:val="baseline"/>
              <w:rPr>
                <w:rFonts w:cs="Arial"/>
                <w:sz w:val="20"/>
                <w:szCs w:val="20"/>
              </w:rPr>
            </w:pPr>
            <w:r w:rsidRPr="007F20CD">
              <w:rPr>
                <w:rFonts w:cs="Arial"/>
                <w:sz w:val="20"/>
                <w:szCs w:val="20"/>
              </w:rPr>
              <w:t>3.1 How to design and develop a balanced nutrition plan</w:t>
            </w:r>
          </w:p>
        </w:tc>
        <w:tc>
          <w:tcPr>
            <w:tcW w:w="3637" w:type="dxa"/>
            <w:shd w:val="clear" w:color="auto" w:fill="auto"/>
            <w:tcMar>
              <w:top w:w="57" w:type="dxa"/>
              <w:left w:w="57" w:type="dxa"/>
              <w:bottom w:w="57" w:type="dxa"/>
              <w:right w:w="57" w:type="dxa"/>
            </w:tcMar>
          </w:tcPr>
          <w:p w14:paraId="1DD88E96" w14:textId="77777777" w:rsidR="006E229B" w:rsidRPr="005172A3" w:rsidRDefault="006E229B" w:rsidP="006E229B">
            <w:pPr>
              <w:spacing w:after="0" w:line="240" w:lineRule="auto"/>
              <w:rPr>
                <w:rFonts w:cs="Arial"/>
                <w:bCs/>
                <w:sz w:val="20"/>
                <w:szCs w:val="20"/>
              </w:rPr>
            </w:pPr>
            <w:r w:rsidRPr="005172A3">
              <w:rPr>
                <w:rFonts w:cs="Arial"/>
                <w:bCs/>
                <w:sz w:val="20"/>
                <w:szCs w:val="20"/>
              </w:rPr>
              <w:t>In this lesson you could</w:t>
            </w:r>
            <w:r>
              <w:rPr>
                <w:rFonts w:cs="Arial"/>
                <w:bCs/>
                <w:sz w:val="20"/>
                <w:szCs w:val="20"/>
              </w:rPr>
              <w:t>:</w:t>
            </w:r>
          </w:p>
          <w:p w14:paraId="10837240" w14:textId="77777777" w:rsidR="00BC2C6F" w:rsidRPr="005172A3" w:rsidRDefault="006E229B" w:rsidP="00BC2C6F">
            <w:pPr>
              <w:pStyle w:val="ListParagraph"/>
              <w:numPr>
                <w:ilvl w:val="0"/>
                <w:numId w:val="30"/>
              </w:numPr>
              <w:spacing w:after="0" w:line="240" w:lineRule="auto"/>
              <w:ind w:left="357" w:hanging="357"/>
              <w:rPr>
                <w:rFonts w:cs="Arial"/>
                <w:b/>
                <w:bCs/>
                <w:sz w:val="20"/>
                <w:szCs w:val="20"/>
              </w:rPr>
            </w:pPr>
            <w:r w:rsidRPr="005172A3">
              <w:rPr>
                <w:rFonts w:cs="Arial"/>
                <w:bCs/>
                <w:sz w:val="20"/>
                <w:szCs w:val="20"/>
              </w:rPr>
              <w:t>Introduce the new TA. Outline to the students what it is going to look like</w:t>
            </w:r>
            <w:r>
              <w:rPr>
                <w:rFonts w:cs="Arial"/>
                <w:bCs/>
                <w:sz w:val="20"/>
                <w:szCs w:val="20"/>
              </w:rPr>
              <w:t>.</w:t>
            </w:r>
          </w:p>
          <w:p w14:paraId="17E2D3B5" w14:textId="1DC2AB5D" w:rsidR="006E229B" w:rsidRPr="005172A3" w:rsidRDefault="006E229B" w:rsidP="00BC2C6F">
            <w:pPr>
              <w:pStyle w:val="ListParagraph"/>
              <w:numPr>
                <w:ilvl w:val="0"/>
                <w:numId w:val="0"/>
              </w:numPr>
              <w:spacing w:after="0" w:line="240" w:lineRule="auto"/>
              <w:ind w:left="357"/>
              <w:rPr>
                <w:rFonts w:cs="Arial"/>
                <w:b/>
                <w:bCs/>
                <w:sz w:val="20"/>
                <w:szCs w:val="20"/>
              </w:rPr>
            </w:pPr>
          </w:p>
          <w:p w14:paraId="5034C568" w14:textId="77777777" w:rsidR="00BC2C6F" w:rsidRPr="005172A3" w:rsidRDefault="006E229B" w:rsidP="00BC2C6F">
            <w:pPr>
              <w:pStyle w:val="ListParagraph"/>
              <w:numPr>
                <w:ilvl w:val="0"/>
                <w:numId w:val="30"/>
              </w:numPr>
              <w:spacing w:after="0" w:line="240" w:lineRule="auto"/>
              <w:ind w:left="357" w:hanging="357"/>
              <w:rPr>
                <w:rFonts w:cs="Arial"/>
                <w:b/>
                <w:bCs/>
                <w:sz w:val="20"/>
                <w:szCs w:val="20"/>
              </w:rPr>
            </w:pPr>
            <w:r w:rsidRPr="005172A3">
              <w:rPr>
                <w:rFonts w:cs="Arial"/>
                <w:bCs/>
                <w:sz w:val="20"/>
                <w:szCs w:val="20"/>
              </w:rPr>
              <w:t>Explain how students could gather details about a current nutrition plan</w:t>
            </w:r>
            <w:r>
              <w:rPr>
                <w:rFonts w:cs="Arial"/>
                <w:b/>
                <w:bCs/>
                <w:sz w:val="20"/>
                <w:szCs w:val="20"/>
              </w:rPr>
              <w:t>.</w:t>
            </w:r>
          </w:p>
          <w:p w14:paraId="73E0779B" w14:textId="13861095" w:rsidR="006E229B" w:rsidRDefault="006E229B" w:rsidP="00BC2C6F">
            <w:pPr>
              <w:pStyle w:val="ListParagraph"/>
              <w:numPr>
                <w:ilvl w:val="0"/>
                <w:numId w:val="0"/>
              </w:numPr>
              <w:spacing w:after="0" w:line="240" w:lineRule="auto"/>
              <w:ind w:left="360"/>
              <w:rPr>
                <w:rFonts w:cs="Arial"/>
                <w:b/>
                <w:bCs/>
                <w:sz w:val="20"/>
                <w:szCs w:val="20"/>
              </w:rPr>
            </w:pPr>
          </w:p>
          <w:p w14:paraId="1936E9E4" w14:textId="77777777" w:rsidR="00BC2C6F" w:rsidRPr="005172A3" w:rsidRDefault="006E229B" w:rsidP="00BC2C6F">
            <w:pPr>
              <w:pStyle w:val="ListParagraph"/>
              <w:numPr>
                <w:ilvl w:val="0"/>
                <w:numId w:val="30"/>
              </w:numPr>
              <w:spacing w:after="0" w:line="240" w:lineRule="auto"/>
              <w:ind w:left="357" w:hanging="357"/>
              <w:rPr>
                <w:rFonts w:cs="Arial"/>
                <w:b/>
                <w:bCs/>
                <w:sz w:val="20"/>
                <w:szCs w:val="20"/>
              </w:rPr>
            </w:pPr>
            <w:r w:rsidRPr="00181503">
              <w:rPr>
                <w:rFonts w:cs="Arial"/>
                <w:bCs/>
                <w:sz w:val="20"/>
                <w:szCs w:val="20"/>
              </w:rPr>
              <w:t xml:space="preserve">Task the student with taking a </w:t>
            </w:r>
            <w:r>
              <w:rPr>
                <w:rFonts w:cs="Arial"/>
                <w:bCs/>
                <w:sz w:val="20"/>
                <w:szCs w:val="20"/>
              </w:rPr>
              <w:t>PAR-Q</w:t>
            </w:r>
            <w:r w:rsidRPr="00181503">
              <w:rPr>
                <w:rFonts w:cs="Arial"/>
                <w:bCs/>
                <w:sz w:val="20"/>
                <w:szCs w:val="20"/>
              </w:rPr>
              <w:t>. Ask them what questions they would add to make it more relevant</w:t>
            </w:r>
            <w:r>
              <w:rPr>
                <w:rFonts w:cs="Arial"/>
                <w:bCs/>
                <w:sz w:val="20"/>
                <w:szCs w:val="20"/>
              </w:rPr>
              <w:t>.</w:t>
            </w:r>
          </w:p>
          <w:p w14:paraId="05595FA3" w14:textId="6AB7876C" w:rsidR="006E229B" w:rsidRPr="00181503" w:rsidRDefault="006E229B" w:rsidP="00BC2C6F">
            <w:pPr>
              <w:pStyle w:val="ListParagraph"/>
              <w:numPr>
                <w:ilvl w:val="0"/>
                <w:numId w:val="0"/>
              </w:numPr>
              <w:spacing w:after="0" w:line="240" w:lineRule="auto"/>
              <w:ind w:left="360"/>
              <w:rPr>
                <w:rFonts w:cs="Arial"/>
                <w:bCs/>
                <w:sz w:val="20"/>
                <w:szCs w:val="20"/>
              </w:rPr>
            </w:pPr>
          </w:p>
          <w:p w14:paraId="50B69A19" w14:textId="77777777" w:rsidR="006E229B" w:rsidRPr="005172A3" w:rsidRDefault="006E229B" w:rsidP="006E229B">
            <w:pPr>
              <w:pStyle w:val="ListParagraph"/>
              <w:numPr>
                <w:ilvl w:val="0"/>
                <w:numId w:val="30"/>
              </w:numPr>
              <w:spacing w:after="0" w:line="240" w:lineRule="auto"/>
              <w:ind w:left="360"/>
              <w:rPr>
                <w:rFonts w:cs="Arial"/>
                <w:bCs/>
                <w:sz w:val="20"/>
                <w:szCs w:val="20"/>
              </w:rPr>
            </w:pPr>
            <w:r w:rsidRPr="005172A3">
              <w:rPr>
                <w:rFonts w:cs="Arial"/>
                <w:bCs/>
                <w:sz w:val="20"/>
                <w:szCs w:val="20"/>
              </w:rPr>
              <w:t>Present to the students how they may adapt a nutrition plan by looking at</w:t>
            </w:r>
            <w:r>
              <w:rPr>
                <w:rFonts w:cs="Arial"/>
                <w:bCs/>
                <w:sz w:val="20"/>
                <w:szCs w:val="20"/>
              </w:rPr>
              <w:t>:</w:t>
            </w:r>
          </w:p>
          <w:p w14:paraId="08429F88" w14:textId="77777777" w:rsidR="006E229B" w:rsidRPr="005172A3" w:rsidRDefault="006E229B" w:rsidP="006E229B">
            <w:pPr>
              <w:pStyle w:val="ListParagraph"/>
              <w:numPr>
                <w:ilvl w:val="0"/>
                <w:numId w:val="31"/>
              </w:numPr>
              <w:spacing w:after="0" w:line="240" w:lineRule="auto"/>
              <w:rPr>
                <w:rFonts w:cs="Arial"/>
                <w:bCs/>
                <w:sz w:val="20"/>
                <w:szCs w:val="20"/>
              </w:rPr>
            </w:pPr>
            <w:r>
              <w:rPr>
                <w:rFonts w:cs="Arial"/>
                <w:bCs/>
                <w:sz w:val="20"/>
                <w:szCs w:val="20"/>
              </w:rPr>
              <w:t>r</w:t>
            </w:r>
            <w:r w:rsidRPr="005172A3">
              <w:rPr>
                <w:rFonts w:cs="Arial"/>
                <w:bCs/>
                <w:sz w:val="20"/>
                <w:szCs w:val="20"/>
              </w:rPr>
              <w:t>elevant nutrients</w:t>
            </w:r>
          </w:p>
          <w:p w14:paraId="7EEECDD7" w14:textId="77777777" w:rsidR="006E229B" w:rsidRPr="005172A3" w:rsidRDefault="006E229B" w:rsidP="006E229B">
            <w:pPr>
              <w:pStyle w:val="ListParagraph"/>
              <w:numPr>
                <w:ilvl w:val="0"/>
                <w:numId w:val="31"/>
              </w:numPr>
              <w:spacing w:after="0" w:line="240" w:lineRule="auto"/>
              <w:rPr>
                <w:rFonts w:cs="Arial"/>
                <w:bCs/>
                <w:sz w:val="20"/>
                <w:szCs w:val="20"/>
              </w:rPr>
            </w:pPr>
            <w:r>
              <w:rPr>
                <w:rFonts w:cs="Arial"/>
                <w:bCs/>
                <w:sz w:val="20"/>
                <w:szCs w:val="20"/>
              </w:rPr>
              <w:t>m</w:t>
            </w:r>
            <w:r w:rsidRPr="005172A3">
              <w:rPr>
                <w:rFonts w:cs="Arial"/>
                <w:bCs/>
                <w:sz w:val="20"/>
                <w:szCs w:val="20"/>
              </w:rPr>
              <w:t>eal timings</w:t>
            </w:r>
          </w:p>
          <w:p w14:paraId="2A5B9C1B" w14:textId="77777777" w:rsidR="006E229B" w:rsidRPr="005172A3" w:rsidRDefault="006E229B" w:rsidP="006E229B">
            <w:pPr>
              <w:pStyle w:val="ListParagraph"/>
              <w:numPr>
                <w:ilvl w:val="0"/>
                <w:numId w:val="31"/>
              </w:numPr>
              <w:spacing w:after="0" w:line="240" w:lineRule="auto"/>
              <w:rPr>
                <w:rFonts w:cs="Arial"/>
                <w:bCs/>
                <w:sz w:val="20"/>
                <w:szCs w:val="20"/>
              </w:rPr>
            </w:pPr>
            <w:r>
              <w:rPr>
                <w:rFonts w:cs="Arial"/>
                <w:bCs/>
                <w:sz w:val="20"/>
                <w:szCs w:val="20"/>
              </w:rPr>
              <w:t>p</w:t>
            </w:r>
            <w:r w:rsidRPr="005172A3">
              <w:rPr>
                <w:rFonts w:cs="Arial"/>
                <w:bCs/>
                <w:sz w:val="20"/>
                <w:szCs w:val="20"/>
              </w:rPr>
              <w:t>ortion sizes</w:t>
            </w:r>
          </w:p>
          <w:p w14:paraId="178079F9" w14:textId="0369835D" w:rsidR="006E229B" w:rsidRDefault="006E229B" w:rsidP="006E229B">
            <w:pPr>
              <w:pStyle w:val="ListParagraph"/>
              <w:numPr>
                <w:ilvl w:val="0"/>
                <w:numId w:val="31"/>
              </w:numPr>
              <w:spacing w:after="0" w:line="240" w:lineRule="auto"/>
              <w:rPr>
                <w:rFonts w:cs="Arial"/>
                <w:bCs/>
                <w:sz w:val="20"/>
                <w:szCs w:val="20"/>
              </w:rPr>
            </w:pPr>
            <w:r>
              <w:rPr>
                <w:rFonts w:cs="Arial"/>
                <w:bCs/>
                <w:sz w:val="20"/>
                <w:szCs w:val="20"/>
              </w:rPr>
              <w:t>a</w:t>
            </w:r>
            <w:r w:rsidRPr="005172A3">
              <w:rPr>
                <w:rFonts w:cs="Arial"/>
                <w:bCs/>
                <w:sz w:val="20"/>
                <w:szCs w:val="20"/>
              </w:rPr>
              <w:t>mounts of meals</w:t>
            </w:r>
            <w:r>
              <w:rPr>
                <w:rFonts w:cs="Arial"/>
                <w:bCs/>
                <w:sz w:val="20"/>
                <w:szCs w:val="20"/>
              </w:rPr>
              <w:t>.</w:t>
            </w:r>
          </w:p>
          <w:p w14:paraId="01E12B94" w14:textId="77777777" w:rsidR="00BC2C6F" w:rsidRPr="005172A3" w:rsidRDefault="00BC2C6F" w:rsidP="00BC2C6F">
            <w:pPr>
              <w:pStyle w:val="ListParagraph"/>
              <w:numPr>
                <w:ilvl w:val="0"/>
                <w:numId w:val="0"/>
              </w:numPr>
              <w:spacing w:after="0" w:line="240" w:lineRule="auto"/>
              <w:ind w:left="720"/>
              <w:rPr>
                <w:rFonts w:cs="Arial"/>
                <w:bCs/>
                <w:sz w:val="20"/>
                <w:szCs w:val="20"/>
              </w:rPr>
            </w:pPr>
          </w:p>
          <w:p w14:paraId="17E4CF13" w14:textId="57C64A6D" w:rsidR="006E229B" w:rsidRPr="006E229B" w:rsidRDefault="006E229B" w:rsidP="006E229B">
            <w:pPr>
              <w:pStyle w:val="ListParagraph"/>
              <w:numPr>
                <w:ilvl w:val="0"/>
                <w:numId w:val="30"/>
              </w:numPr>
              <w:spacing w:after="0" w:line="240" w:lineRule="auto"/>
              <w:ind w:left="360"/>
              <w:rPr>
                <w:rFonts w:cs="Arial"/>
                <w:b/>
                <w:bCs/>
                <w:sz w:val="20"/>
                <w:szCs w:val="20"/>
              </w:rPr>
            </w:pPr>
            <w:r w:rsidRPr="005172A3">
              <w:rPr>
                <w:rFonts w:cs="Arial"/>
                <w:bCs/>
                <w:sz w:val="20"/>
                <w:szCs w:val="20"/>
              </w:rPr>
              <w:t>Set homework for them to write down a week’s nutrition plan for someone they know.</w:t>
            </w:r>
          </w:p>
        </w:tc>
        <w:tc>
          <w:tcPr>
            <w:tcW w:w="1874" w:type="dxa"/>
            <w:shd w:val="clear" w:color="auto" w:fill="auto"/>
            <w:tcMar>
              <w:top w:w="57" w:type="dxa"/>
              <w:left w:w="57" w:type="dxa"/>
              <w:bottom w:w="57" w:type="dxa"/>
              <w:right w:w="57" w:type="dxa"/>
            </w:tcMar>
          </w:tcPr>
          <w:p w14:paraId="7F18C3C4" w14:textId="77777777" w:rsidR="006E229B" w:rsidRDefault="006E229B" w:rsidP="006E229B">
            <w:pPr>
              <w:spacing w:after="0" w:line="240" w:lineRule="auto"/>
              <w:rPr>
                <w:rFonts w:cs="Arial"/>
                <w:bCs/>
                <w:sz w:val="20"/>
                <w:szCs w:val="20"/>
              </w:rPr>
            </w:pPr>
            <w:r>
              <w:rPr>
                <w:rFonts w:cs="Arial"/>
                <w:bCs/>
                <w:sz w:val="20"/>
                <w:szCs w:val="20"/>
              </w:rPr>
              <w:t>Age range</w:t>
            </w:r>
          </w:p>
          <w:p w14:paraId="741B289E" w14:textId="77777777" w:rsidR="006E229B" w:rsidRDefault="006E229B" w:rsidP="006E229B">
            <w:pPr>
              <w:spacing w:after="0" w:line="240" w:lineRule="auto"/>
              <w:rPr>
                <w:rFonts w:cs="Arial"/>
                <w:bCs/>
                <w:sz w:val="20"/>
                <w:szCs w:val="20"/>
              </w:rPr>
            </w:pPr>
          </w:p>
          <w:p w14:paraId="50F21D53" w14:textId="77777777" w:rsidR="006E229B" w:rsidRDefault="006E229B" w:rsidP="006E229B">
            <w:pPr>
              <w:spacing w:after="0" w:line="240" w:lineRule="auto"/>
              <w:rPr>
                <w:rFonts w:cs="Arial"/>
                <w:bCs/>
                <w:sz w:val="20"/>
                <w:szCs w:val="20"/>
              </w:rPr>
            </w:pPr>
            <w:r>
              <w:rPr>
                <w:rFonts w:cs="Arial"/>
                <w:bCs/>
                <w:sz w:val="20"/>
                <w:szCs w:val="20"/>
              </w:rPr>
              <w:t>Budget</w:t>
            </w:r>
          </w:p>
          <w:p w14:paraId="735BD097" w14:textId="77777777" w:rsidR="006E229B" w:rsidRDefault="006E229B" w:rsidP="006E229B">
            <w:pPr>
              <w:spacing w:after="0" w:line="240" w:lineRule="auto"/>
              <w:rPr>
                <w:rFonts w:cs="Arial"/>
                <w:bCs/>
                <w:sz w:val="20"/>
                <w:szCs w:val="20"/>
              </w:rPr>
            </w:pPr>
          </w:p>
          <w:p w14:paraId="245E3016" w14:textId="77777777" w:rsidR="006E229B" w:rsidRDefault="006E229B" w:rsidP="006E229B">
            <w:pPr>
              <w:spacing w:after="0" w:line="240" w:lineRule="auto"/>
              <w:rPr>
                <w:rFonts w:cs="Arial"/>
                <w:bCs/>
                <w:sz w:val="20"/>
                <w:szCs w:val="20"/>
              </w:rPr>
            </w:pPr>
            <w:r>
              <w:rPr>
                <w:rFonts w:cs="Arial"/>
                <w:bCs/>
                <w:sz w:val="20"/>
                <w:szCs w:val="20"/>
              </w:rPr>
              <w:t>Cooking skill</w:t>
            </w:r>
          </w:p>
          <w:p w14:paraId="4C677FF4" w14:textId="77777777" w:rsidR="006E229B" w:rsidRDefault="006E229B" w:rsidP="006E229B">
            <w:pPr>
              <w:spacing w:after="0" w:line="240" w:lineRule="auto"/>
              <w:rPr>
                <w:rFonts w:cs="Arial"/>
                <w:bCs/>
                <w:sz w:val="20"/>
                <w:szCs w:val="20"/>
              </w:rPr>
            </w:pPr>
          </w:p>
          <w:p w14:paraId="39A483D1" w14:textId="77777777" w:rsidR="006E229B" w:rsidRDefault="006E229B" w:rsidP="006E229B">
            <w:pPr>
              <w:spacing w:after="0" w:line="240" w:lineRule="auto"/>
              <w:rPr>
                <w:rFonts w:cs="Arial"/>
                <w:bCs/>
                <w:sz w:val="20"/>
                <w:szCs w:val="20"/>
              </w:rPr>
            </w:pPr>
            <w:r>
              <w:rPr>
                <w:rFonts w:cs="Arial"/>
                <w:bCs/>
                <w:sz w:val="20"/>
                <w:szCs w:val="20"/>
              </w:rPr>
              <w:t>Chronic conditions</w:t>
            </w:r>
          </w:p>
          <w:p w14:paraId="7761AA09" w14:textId="77777777" w:rsidR="006E229B" w:rsidRDefault="006E229B" w:rsidP="006E229B">
            <w:pPr>
              <w:spacing w:after="0" w:line="240" w:lineRule="auto"/>
              <w:rPr>
                <w:rFonts w:cs="Arial"/>
                <w:bCs/>
                <w:sz w:val="20"/>
                <w:szCs w:val="20"/>
              </w:rPr>
            </w:pPr>
          </w:p>
          <w:p w14:paraId="3FE8D1A9" w14:textId="78C5158D" w:rsidR="006E229B" w:rsidRPr="00195959" w:rsidRDefault="006E229B" w:rsidP="006E229B">
            <w:pPr>
              <w:spacing w:after="0" w:line="240" w:lineRule="auto"/>
              <w:rPr>
                <w:rFonts w:asciiTheme="minorHAnsi" w:hAnsiTheme="minorHAnsi" w:cstheme="minorHAnsi"/>
                <w:sz w:val="20"/>
                <w:szCs w:val="20"/>
              </w:rPr>
            </w:pPr>
            <w:r>
              <w:rPr>
                <w:rFonts w:cs="Arial"/>
                <w:bCs/>
                <w:sz w:val="20"/>
                <w:szCs w:val="20"/>
              </w:rPr>
              <w:t>Bloated</w:t>
            </w:r>
          </w:p>
        </w:tc>
        <w:tc>
          <w:tcPr>
            <w:tcW w:w="1701" w:type="dxa"/>
            <w:shd w:val="clear" w:color="auto" w:fill="auto"/>
            <w:tcMar>
              <w:top w:w="57" w:type="dxa"/>
              <w:left w:w="57" w:type="dxa"/>
              <w:bottom w:w="57" w:type="dxa"/>
              <w:right w:w="57" w:type="dxa"/>
            </w:tcMar>
          </w:tcPr>
          <w:p w14:paraId="61C01E5A" w14:textId="026BC698" w:rsidR="006E229B" w:rsidRDefault="006E229B" w:rsidP="006E229B">
            <w:pPr>
              <w:spacing w:after="0" w:line="240" w:lineRule="auto"/>
              <w:rPr>
                <w:rFonts w:cs="Arial"/>
                <w:sz w:val="20"/>
                <w:szCs w:val="20"/>
              </w:rPr>
            </w:pPr>
            <w:r w:rsidRPr="00181503">
              <w:rPr>
                <w:bCs/>
                <w:sz w:val="20"/>
                <w:szCs w:val="20"/>
              </w:rPr>
              <w:t>Describe how to gather details about a performer</w:t>
            </w:r>
            <w:r>
              <w:rPr>
                <w:bCs/>
                <w:sz w:val="20"/>
                <w:szCs w:val="20"/>
              </w:rPr>
              <w:t>’</w:t>
            </w:r>
            <w:r w:rsidRPr="00181503">
              <w:rPr>
                <w:bCs/>
                <w:sz w:val="20"/>
                <w:szCs w:val="20"/>
              </w:rPr>
              <w:t>s nutritional information</w:t>
            </w:r>
          </w:p>
        </w:tc>
        <w:tc>
          <w:tcPr>
            <w:tcW w:w="3118" w:type="dxa"/>
            <w:shd w:val="clear" w:color="auto" w:fill="auto"/>
            <w:tcMar>
              <w:top w:w="57" w:type="dxa"/>
              <w:left w:w="57" w:type="dxa"/>
              <w:bottom w:w="57" w:type="dxa"/>
              <w:right w:w="57" w:type="dxa"/>
            </w:tcMar>
          </w:tcPr>
          <w:p w14:paraId="7BAE6CD0" w14:textId="77777777" w:rsidR="006E229B" w:rsidRPr="002351A7" w:rsidRDefault="00770B5C" w:rsidP="006E229B">
            <w:pPr>
              <w:spacing w:after="0" w:line="240" w:lineRule="auto"/>
              <w:rPr>
                <w:rFonts w:cs="Arial"/>
                <w:bCs/>
                <w:color w:val="0000FF"/>
                <w:sz w:val="20"/>
                <w:szCs w:val="20"/>
              </w:rPr>
            </w:pPr>
            <w:hyperlink r:id="rId45" w:history="1">
              <w:r w:rsidR="006E229B" w:rsidRPr="002351A7">
                <w:rPr>
                  <w:rStyle w:val="Hyperlink"/>
                  <w:rFonts w:cs="Arial"/>
                  <w:bCs/>
                  <w:sz w:val="20"/>
                  <w:szCs w:val="20"/>
                </w:rPr>
                <w:t>Online PAR-Q Creator</w:t>
              </w:r>
            </w:hyperlink>
          </w:p>
          <w:p w14:paraId="6D915F39" w14:textId="77777777" w:rsidR="006E229B" w:rsidRDefault="006E229B" w:rsidP="006E229B">
            <w:pPr>
              <w:spacing w:after="0" w:line="240" w:lineRule="auto"/>
              <w:rPr>
                <w:rFonts w:cs="Arial"/>
                <w:bCs/>
                <w:color w:val="000000" w:themeColor="text1"/>
                <w:sz w:val="20"/>
                <w:szCs w:val="20"/>
              </w:rPr>
            </w:pPr>
            <w:r w:rsidRPr="00F77CFA">
              <w:rPr>
                <w:rFonts w:cs="Arial"/>
                <w:bCs/>
                <w:color w:val="000000" w:themeColor="text1"/>
                <w:sz w:val="20"/>
                <w:szCs w:val="20"/>
              </w:rPr>
              <w:t>(fitsw.com)</w:t>
            </w:r>
          </w:p>
          <w:p w14:paraId="7CFF019E" w14:textId="77777777" w:rsidR="006E229B" w:rsidRDefault="006E229B" w:rsidP="006E229B">
            <w:pPr>
              <w:spacing w:after="0" w:line="240" w:lineRule="auto"/>
              <w:rPr>
                <w:rFonts w:cs="Arial"/>
                <w:bCs/>
                <w:color w:val="000000" w:themeColor="text1"/>
                <w:sz w:val="20"/>
                <w:szCs w:val="20"/>
              </w:rPr>
            </w:pPr>
          </w:p>
          <w:p w14:paraId="5DEE0A99" w14:textId="77777777" w:rsidR="006E229B" w:rsidRPr="002351A7" w:rsidRDefault="00770B5C" w:rsidP="006E229B">
            <w:pPr>
              <w:spacing w:after="0" w:line="240" w:lineRule="auto"/>
              <w:rPr>
                <w:rFonts w:cs="Arial"/>
                <w:color w:val="0000FF"/>
                <w:sz w:val="20"/>
                <w:szCs w:val="20"/>
              </w:rPr>
            </w:pPr>
            <w:hyperlink r:id="rId46" w:history="1">
              <w:r w:rsidR="006E229B" w:rsidRPr="002351A7">
                <w:rPr>
                  <w:rStyle w:val="Hyperlink"/>
                  <w:rFonts w:cs="Arial"/>
                  <w:bCs/>
                  <w:sz w:val="20"/>
                  <w:szCs w:val="20"/>
                </w:rPr>
                <w:t>OCR Topic exploration pack*</w:t>
              </w:r>
            </w:hyperlink>
          </w:p>
          <w:p w14:paraId="22595A5C" w14:textId="101987B2" w:rsidR="006E229B" w:rsidRDefault="006E229B" w:rsidP="006E229B">
            <w:pPr>
              <w:spacing w:after="0" w:line="240" w:lineRule="auto"/>
              <w:rPr>
                <w:rFonts w:cs="Arial"/>
                <w:sz w:val="20"/>
                <w:szCs w:val="20"/>
              </w:rPr>
            </w:pPr>
            <w:r>
              <w:rPr>
                <w:rFonts w:cs="Arial"/>
                <w:bCs/>
                <w:color w:val="000000" w:themeColor="text1"/>
                <w:sz w:val="20"/>
                <w:szCs w:val="20"/>
              </w:rPr>
              <w:t>Slides 33 and 34</w:t>
            </w:r>
          </w:p>
        </w:tc>
        <w:tc>
          <w:tcPr>
            <w:tcW w:w="1418" w:type="dxa"/>
            <w:shd w:val="clear" w:color="auto" w:fill="auto"/>
            <w:tcMar>
              <w:top w:w="57" w:type="dxa"/>
              <w:left w:w="57" w:type="dxa"/>
              <w:bottom w:w="57" w:type="dxa"/>
              <w:right w:w="57" w:type="dxa"/>
            </w:tcMar>
          </w:tcPr>
          <w:p w14:paraId="3E7771A9" w14:textId="77777777" w:rsidR="006E229B" w:rsidRDefault="006E229B" w:rsidP="006E229B">
            <w:pPr>
              <w:spacing w:after="0" w:line="240" w:lineRule="auto"/>
              <w:rPr>
                <w:rFonts w:cs="Arial"/>
                <w:bCs/>
                <w:sz w:val="20"/>
                <w:szCs w:val="20"/>
              </w:rPr>
            </w:pPr>
            <w:r>
              <w:rPr>
                <w:rFonts w:cs="Arial"/>
                <w:bCs/>
                <w:sz w:val="20"/>
                <w:szCs w:val="20"/>
              </w:rPr>
              <w:t>R180</w:t>
            </w:r>
          </w:p>
          <w:p w14:paraId="07502A81" w14:textId="77777777" w:rsidR="006E229B" w:rsidRPr="000616F2" w:rsidRDefault="006E229B" w:rsidP="006E229B">
            <w:pPr>
              <w:spacing w:after="0" w:line="240" w:lineRule="auto"/>
              <w:rPr>
                <w:rFonts w:cs="Arial"/>
                <w:bCs/>
                <w:sz w:val="20"/>
                <w:szCs w:val="20"/>
              </w:rPr>
            </w:pPr>
            <w:r w:rsidRPr="000616F2">
              <w:rPr>
                <w:rFonts w:cs="Arial"/>
                <w:bCs/>
                <w:sz w:val="20"/>
                <w:szCs w:val="20"/>
              </w:rPr>
              <w:t>Students are required to gather details about a current nutrition plan and any issues such as medical conditions that may impact the design of future nutrition plans.</w:t>
            </w:r>
          </w:p>
          <w:p w14:paraId="58EC31F8" w14:textId="77777777" w:rsidR="006E229B" w:rsidRDefault="006E229B" w:rsidP="006E229B">
            <w:pPr>
              <w:spacing w:after="0" w:line="240" w:lineRule="auto"/>
              <w:rPr>
                <w:rFonts w:cs="Arial"/>
                <w:sz w:val="20"/>
                <w:szCs w:val="20"/>
              </w:rPr>
            </w:pPr>
          </w:p>
        </w:tc>
      </w:tr>
      <w:tr w:rsidR="006E229B" w14:paraId="464434A5" w14:textId="77777777" w:rsidTr="002351A7">
        <w:trPr>
          <w:trHeight w:val="20"/>
        </w:trPr>
        <w:tc>
          <w:tcPr>
            <w:tcW w:w="950" w:type="dxa"/>
            <w:shd w:val="clear" w:color="auto" w:fill="auto"/>
            <w:tcMar>
              <w:top w:w="57" w:type="dxa"/>
              <w:left w:w="57" w:type="dxa"/>
              <w:bottom w:w="57" w:type="dxa"/>
              <w:right w:w="57" w:type="dxa"/>
            </w:tcMar>
          </w:tcPr>
          <w:p w14:paraId="2AC622FB" w14:textId="689E151B" w:rsidR="006E229B" w:rsidRDefault="006E229B" w:rsidP="006E229B">
            <w:pPr>
              <w:spacing w:after="0" w:line="240" w:lineRule="auto"/>
              <w:rPr>
                <w:rFonts w:cs="Arial"/>
                <w:sz w:val="20"/>
                <w:szCs w:val="20"/>
              </w:rPr>
            </w:pPr>
            <w:r>
              <w:rPr>
                <w:rFonts w:cs="Arial"/>
                <w:sz w:val="20"/>
                <w:szCs w:val="20"/>
              </w:rPr>
              <w:lastRenderedPageBreak/>
              <w:t>2</w:t>
            </w:r>
          </w:p>
        </w:tc>
        <w:tc>
          <w:tcPr>
            <w:tcW w:w="1903" w:type="dxa"/>
            <w:shd w:val="clear" w:color="auto" w:fill="auto"/>
            <w:tcMar>
              <w:top w:w="57" w:type="dxa"/>
              <w:left w:w="57" w:type="dxa"/>
              <w:bottom w:w="57" w:type="dxa"/>
              <w:right w:w="57" w:type="dxa"/>
            </w:tcMar>
          </w:tcPr>
          <w:p w14:paraId="139C95F0" w14:textId="77777777" w:rsidR="006E229B" w:rsidRDefault="006E229B" w:rsidP="006E229B">
            <w:pPr>
              <w:suppressAutoHyphens/>
              <w:autoSpaceDN w:val="0"/>
              <w:spacing w:after="0" w:line="240" w:lineRule="auto"/>
              <w:textAlignment w:val="baseline"/>
              <w:rPr>
                <w:rFonts w:cs="Arial"/>
                <w:sz w:val="20"/>
                <w:szCs w:val="20"/>
              </w:rPr>
            </w:pPr>
            <w:r w:rsidRPr="007F20CD">
              <w:rPr>
                <w:rFonts w:cs="Arial"/>
                <w:sz w:val="20"/>
                <w:szCs w:val="20"/>
              </w:rPr>
              <w:t>TA3 Developing a balanced nutrition plan for a selected sporting activity</w:t>
            </w:r>
          </w:p>
          <w:p w14:paraId="7930C597" w14:textId="77777777" w:rsidR="006E229B" w:rsidRDefault="006E229B" w:rsidP="006E229B">
            <w:pPr>
              <w:suppressAutoHyphens/>
              <w:autoSpaceDN w:val="0"/>
              <w:spacing w:after="0" w:line="240" w:lineRule="auto"/>
              <w:textAlignment w:val="baseline"/>
              <w:rPr>
                <w:rFonts w:cs="Arial"/>
                <w:sz w:val="20"/>
                <w:szCs w:val="20"/>
              </w:rPr>
            </w:pPr>
          </w:p>
          <w:p w14:paraId="2367E372" w14:textId="5F1934E7" w:rsidR="006E229B" w:rsidRPr="00566D9E" w:rsidRDefault="006E229B" w:rsidP="006E229B">
            <w:pPr>
              <w:suppressAutoHyphens/>
              <w:autoSpaceDN w:val="0"/>
              <w:spacing w:after="0" w:line="240" w:lineRule="auto"/>
              <w:textAlignment w:val="baseline"/>
              <w:rPr>
                <w:rFonts w:cs="Arial"/>
                <w:sz w:val="20"/>
                <w:szCs w:val="20"/>
              </w:rPr>
            </w:pPr>
            <w:r w:rsidRPr="007F20CD">
              <w:rPr>
                <w:rFonts w:cs="Arial"/>
                <w:sz w:val="20"/>
                <w:szCs w:val="20"/>
              </w:rPr>
              <w:t>3.1 How to design and develop a balanced nutrition plan</w:t>
            </w:r>
          </w:p>
        </w:tc>
        <w:tc>
          <w:tcPr>
            <w:tcW w:w="3637" w:type="dxa"/>
            <w:shd w:val="clear" w:color="auto" w:fill="auto"/>
            <w:tcMar>
              <w:top w:w="57" w:type="dxa"/>
              <w:left w:w="57" w:type="dxa"/>
              <w:bottom w:w="57" w:type="dxa"/>
              <w:right w:w="57" w:type="dxa"/>
            </w:tcMar>
          </w:tcPr>
          <w:p w14:paraId="1D39855F" w14:textId="77777777" w:rsidR="006E229B" w:rsidRDefault="006E229B" w:rsidP="006E229B">
            <w:pPr>
              <w:spacing w:after="0" w:line="240" w:lineRule="auto"/>
              <w:rPr>
                <w:rFonts w:cs="Arial"/>
                <w:sz w:val="20"/>
                <w:szCs w:val="20"/>
              </w:rPr>
            </w:pPr>
            <w:r>
              <w:rPr>
                <w:rFonts w:cs="Arial"/>
                <w:sz w:val="20"/>
                <w:szCs w:val="20"/>
              </w:rPr>
              <w:t>In this lesson, you could:</w:t>
            </w:r>
          </w:p>
          <w:p w14:paraId="57BC41B2" w14:textId="77777777" w:rsidR="00927BDF" w:rsidRDefault="006E229B" w:rsidP="00927BDF">
            <w:pPr>
              <w:pStyle w:val="ListParagraph"/>
              <w:numPr>
                <w:ilvl w:val="0"/>
                <w:numId w:val="32"/>
              </w:numPr>
              <w:spacing w:after="0" w:line="240" w:lineRule="auto"/>
              <w:ind w:left="360"/>
              <w:rPr>
                <w:rFonts w:cs="Arial"/>
                <w:sz w:val="20"/>
                <w:szCs w:val="20"/>
              </w:rPr>
            </w:pPr>
            <w:r>
              <w:rPr>
                <w:rFonts w:cs="Arial"/>
                <w:sz w:val="20"/>
                <w:szCs w:val="20"/>
              </w:rPr>
              <w:t>Recap on</w:t>
            </w:r>
            <w:r w:rsidRPr="005172A3">
              <w:rPr>
                <w:rFonts w:cs="Arial"/>
                <w:sz w:val="20"/>
                <w:szCs w:val="20"/>
              </w:rPr>
              <w:t xml:space="preserve"> how to adapt a nutrition plan. </w:t>
            </w:r>
          </w:p>
          <w:p w14:paraId="42BE3F7D" w14:textId="6C31224D" w:rsidR="006E229B" w:rsidRDefault="006E229B" w:rsidP="00927BDF">
            <w:pPr>
              <w:pStyle w:val="ListParagraph"/>
              <w:numPr>
                <w:ilvl w:val="0"/>
                <w:numId w:val="0"/>
              </w:numPr>
              <w:spacing w:after="0" w:line="240" w:lineRule="auto"/>
              <w:ind w:left="360"/>
              <w:rPr>
                <w:rFonts w:cs="Arial"/>
                <w:sz w:val="20"/>
                <w:szCs w:val="20"/>
              </w:rPr>
            </w:pPr>
          </w:p>
          <w:p w14:paraId="33FDDF9B" w14:textId="77777777" w:rsidR="00927BDF" w:rsidRDefault="006E229B" w:rsidP="00927BDF">
            <w:pPr>
              <w:pStyle w:val="ListParagraph"/>
              <w:numPr>
                <w:ilvl w:val="0"/>
                <w:numId w:val="32"/>
              </w:numPr>
              <w:spacing w:after="0" w:line="240" w:lineRule="auto"/>
              <w:ind w:left="360"/>
              <w:rPr>
                <w:rFonts w:cs="Arial"/>
                <w:sz w:val="20"/>
                <w:szCs w:val="20"/>
              </w:rPr>
            </w:pPr>
            <w:r>
              <w:rPr>
                <w:rFonts w:cs="Arial"/>
                <w:sz w:val="20"/>
                <w:szCs w:val="20"/>
              </w:rPr>
              <w:t xml:space="preserve">Give the students an exemplar meal plan (there is one in the resources box). This will need to be linked to a different activity. </w:t>
            </w:r>
          </w:p>
          <w:p w14:paraId="17967E2C" w14:textId="2D780C0F" w:rsidR="006E229B" w:rsidRDefault="006E229B" w:rsidP="00927BDF">
            <w:pPr>
              <w:pStyle w:val="ListParagraph"/>
              <w:numPr>
                <w:ilvl w:val="0"/>
                <w:numId w:val="0"/>
              </w:numPr>
              <w:spacing w:after="0" w:line="240" w:lineRule="auto"/>
              <w:ind w:left="360"/>
              <w:rPr>
                <w:rFonts w:cs="Arial"/>
                <w:sz w:val="20"/>
                <w:szCs w:val="20"/>
              </w:rPr>
            </w:pPr>
          </w:p>
          <w:p w14:paraId="037316B6" w14:textId="77777777" w:rsidR="006E229B" w:rsidRDefault="006E229B" w:rsidP="006E229B">
            <w:pPr>
              <w:pStyle w:val="ListParagraph"/>
              <w:numPr>
                <w:ilvl w:val="0"/>
                <w:numId w:val="32"/>
              </w:numPr>
              <w:spacing w:after="0" w:line="240" w:lineRule="auto"/>
              <w:ind w:left="360"/>
              <w:rPr>
                <w:rFonts w:cs="Arial"/>
                <w:sz w:val="20"/>
                <w:szCs w:val="20"/>
              </w:rPr>
            </w:pPr>
            <w:r>
              <w:rPr>
                <w:rFonts w:cs="Arial"/>
                <w:sz w:val="20"/>
                <w:szCs w:val="20"/>
              </w:rPr>
              <w:t xml:space="preserve">As a class, identify areas to be adapted. Can the students find one change to make for each </w:t>
            </w:r>
            <w:proofErr w:type="gramStart"/>
            <w:r>
              <w:rPr>
                <w:rFonts w:cs="Arial"/>
                <w:sz w:val="20"/>
                <w:szCs w:val="20"/>
              </w:rPr>
              <w:t>of:</w:t>
            </w:r>
            <w:proofErr w:type="gramEnd"/>
          </w:p>
          <w:p w14:paraId="713AE47C" w14:textId="77777777" w:rsidR="006E229B" w:rsidRDefault="006E229B" w:rsidP="006E229B">
            <w:pPr>
              <w:pStyle w:val="ListParagraph"/>
              <w:numPr>
                <w:ilvl w:val="0"/>
                <w:numId w:val="33"/>
              </w:numPr>
              <w:spacing w:after="0" w:line="240" w:lineRule="auto"/>
              <w:rPr>
                <w:rFonts w:cs="Arial"/>
                <w:sz w:val="20"/>
                <w:szCs w:val="20"/>
              </w:rPr>
            </w:pPr>
            <w:r>
              <w:rPr>
                <w:rFonts w:cs="Arial"/>
                <w:sz w:val="20"/>
                <w:szCs w:val="20"/>
              </w:rPr>
              <w:t>add or remove nutrients</w:t>
            </w:r>
          </w:p>
          <w:p w14:paraId="7B5C54DE" w14:textId="77777777" w:rsidR="006E229B" w:rsidRDefault="006E229B" w:rsidP="006E229B">
            <w:pPr>
              <w:pStyle w:val="ListParagraph"/>
              <w:numPr>
                <w:ilvl w:val="0"/>
                <w:numId w:val="33"/>
              </w:numPr>
              <w:spacing w:after="0" w:line="240" w:lineRule="auto"/>
              <w:rPr>
                <w:rFonts w:cs="Arial"/>
                <w:sz w:val="20"/>
                <w:szCs w:val="20"/>
              </w:rPr>
            </w:pPr>
            <w:r>
              <w:rPr>
                <w:rFonts w:cs="Arial"/>
                <w:sz w:val="20"/>
                <w:szCs w:val="20"/>
              </w:rPr>
              <w:t>change timings</w:t>
            </w:r>
          </w:p>
          <w:p w14:paraId="2030B12D" w14:textId="77777777" w:rsidR="006E229B" w:rsidRDefault="006E229B" w:rsidP="006E229B">
            <w:pPr>
              <w:pStyle w:val="ListParagraph"/>
              <w:numPr>
                <w:ilvl w:val="0"/>
                <w:numId w:val="33"/>
              </w:numPr>
              <w:spacing w:after="0" w:line="240" w:lineRule="auto"/>
              <w:rPr>
                <w:rFonts w:cs="Arial"/>
                <w:sz w:val="20"/>
                <w:szCs w:val="20"/>
              </w:rPr>
            </w:pPr>
            <w:r>
              <w:rPr>
                <w:rFonts w:cs="Arial"/>
                <w:sz w:val="20"/>
                <w:szCs w:val="20"/>
              </w:rPr>
              <w:t>portion sizes</w:t>
            </w:r>
          </w:p>
          <w:p w14:paraId="0709CDD0" w14:textId="7173719D" w:rsidR="006E229B" w:rsidRDefault="006E229B" w:rsidP="006E229B">
            <w:pPr>
              <w:pStyle w:val="ListParagraph"/>
              <w:numPr>
                <w:ilvl w:val="0"/>
                <w:numId w:val="33"/>
              </w:numPr>
              <w:spacing w:after="0" w:line="240" w:lineRule="auto"/>
              <w:rPr>
                <w:rFonts w:cs="Arial"/>
                <w:sz w:val="20"/>
                <w:szCs w:val="20"/>
              </w:rPr>
            </w:pPr>
            <w:proofErr w:type="gramStart"/>
            <w:r>
              <w:rPr>
                <w:rFonts w:cs="Arial"/>
                <w:sz w:val="20"/>
                <w:szCs w:val="20"/>
              </w:rPr>
              <w:t>amount</w:t>
            </w:r>
            <w:proofErr w:type="gramEnd"/>
            <w:r>
              <w:rPr>
                <w:rFonts w:cs="Arial"/>
                <w:sz w:val="20"/>
                <w:szCs w:val="20"/>
              </w:rPr>
              <w:t xml:space="preserve"> of meals</w:t>
            </w:r>
            <w:r w:rsidRPr="005172A3">
              <w:rPr>
                <w:rFonts w:cs="Arial"/>
                <w:sz w:val="20"/>
                <w:szCs w:val="20"/>
              </w:rPr>
              <w:t>.</w:t>
            </w:r>
            <w:r>
              <w:rPr>
                <w:rFonts w:cs="Arial"/>
                <w:sz w:val="20"/>
                <w:szCs w:val="20"/>
              </w:rPr>
              <w:t xml:space="preserve"> </w:t>
            </w:r>
          </w:p>
          <w:p w14:paraId="74DA8FE4" w14:textId="77777777" w:rsidR="00927BDF" w:rsidRDefault="00927BDF" w:rsidP="00927BDF">
            <w:pPr>
              <w:pStyle w:val="ListParagraph"/>
              <w:numPr>
                <w:ilvl w:val="0"/>
                <w:numId w:val="0"/>
              </w:numPr>
              <w:spacing w:after="0" w:line="240" w:lineRule="auto"/>
              <w:ind w:left="720"/>
              <w:rPr>
                <w:rFonts w:cs="Arial"/>
                <w:sz w:val="20"/>
                <w:szCs w:val="20"/>
              </w:rPr>
            </w:pPr>
          </w:p>
          <w:p w14:paraId="70090AC7" w14:textId="2B898856" w:rsidR="006E229B" w:rsidRDefault="006E229B" w:rsidP="00302036">
            <w:pPr>
              <w:pStyle w:val="ListParagraph"/>
              <w:numPr>
                <w:ilvl w:val="0"/>
                <w:numId w:val="32"/>
              </w:numPr>
              <w:spacing w:after="0" w:line="240" w:lineRule="auto"/>
              <w:ind w:left="360"/>
              <w:rPr>
                <w:rFonts w:cs="Arial"/>
                <w:sz w:val="20"/>
                <w:szCs w:val="20"/>
              </w:rPr>
            </w:pPr>
            <w:r>
              <w:rPr>
                <w:rFonts w:cs="Arial"/>
                <w:bCs/>
                <w:sz w:val="20"/>
                <w:szCs w:val="20"/>
              </w:rPr>
              <w:t>Using the completed homework, task the students with highlighting any areas that need adapting. You may need to give them some guidance on this.</w:t>
            </w:r>
          </w:p>
        </w:tc>
        <w:tc>
          <w:tcPr>
            <w:tcW w:w="1874" w:type="dxa"/>
            <w:shd w:val="clear" w:color="auto" w:fill="auto"/>
            <w:tcMar>
              <w:top w:w="57" w:type="dxa"/>
              <w:left w:w="57" w:type="dxa"/>
              <w:bottom w:w="57" w:type="dxa"/>
              <w:right w:w="57" w:type="dxa"/>
            </w:tcMar>
          </w:tcPr>
          <w:p w14:paraId="33CCE1AD" w14:textId="77777777" w:rsidR="006E229B" w:rsidRDefault="006E229B" w:rsidP="006E229B">
            <w:pPr>
              <w:spacing w:after="0" w:line="240" w:lineRule="auto"/>
              <w:rPr>
                <w:rFonts w:cs="Arial"/>
                <w:sz w:val="20"/>
                <w:szCs w:val="20"/>
              </w:rPr>
            </w:pPr>
            <w:r>
              <w:rPr>
                <w:rFonts w:cs="Arial"/>
                <w:sz w:val="20"/>
                <w:szCs w:val="20"/>
              </w:rPr>
              <w:t>Vegan</w:t>
            </w:r>
          </w:p>
          <w:p w14:paraId="55FA7646" w14:textId="77777777" w:rsidR="006E229B" w:rsidRDefault="006E229B" w:rsidP="006E229B">
            <w:pPr>
              <w:spacing w:after="0" w:line="240" w:lineRule="auto"/>
              <w:rPr>
                <w:rFonts w:cs="Arial"/>
                <w:sz w:val="20"/>
                <w:szCs w:val="20"/>
              </w:rPr>
            </w:pPr>
          </w:p>
          <w:p w14:paraId="04983FC3" w14:textId="77777777" w:rsidR="006E229B" w:rsidRDefault="006E229B" w:rsidP="006E229B">
            <w:pPr>
              <w:spacing w:after="0" w:line="240" w:lineRule="auto"/>
              <w:rPr>
                <w:rFonts w:cs="Arial"/>
                <w:sz w:val="20"/>
                <w:szCs w:val="20"/>
              </w:rPr>
            </w:pPr>
            <w:r>
              <w:rPr>
                <w:rFonts w:cs="Arial"/>
                <w:sz w:val="20"/>
                <w:szCs w:val="20"/>
              </w:rPr>
              <w:t>Nauseous</w:t>
            </w:r>
          </w:p>
          <w:p w14:paraId="5FD2D7A2" w14:textId="77777777" w:rsidR="006E229B" w:rsidRDefault="006E229B" w:rsidP="006E229B">
            <w:pPr>
              <w:spacing w:after="0" w:line="240" w:lineRule="auto"/>
              <w:rPr>
                <w:rFonts w:cs="Arial"/>
                <w:sz w:val="20"/>
                <w:szCs w:val="20"/>
              </w:rPr>
            </w:pPr>
          </w:p>
          <w:p w14:paraId="25EF7446" w14:textId="36A739BE" w:rsidR="006E229B" w:rsidRDefault="006E229B" w:rsidP="006E229B">
            <w:pPr>
              <w:spacing w:after="0" w:line="240" w:lineRule="auto"/>
              <w:rPr>
                <w:rFonts w:cs="Arial"/>
                <w:sz w:val="20"/>
                <w:szCs w:val="20"/>
              </w:rPr>
            </w:pPr>
            <w:r>
              <w:rPr>
                <w:rFonts w:cs="Arial"/>
                <w:sz w:val="20"/>
                <w:szCs w:val="20"/>
              </w:rPr>
              <w:t>Protein shakes</w:t>
            </w:r>
          </w:p>
        </w:tc>
        <w:tc>
          <w:tcPr>
            <w:tcW w:w="1701" w:type="dxa"/>
            <w:shd w:val="clear" w:color="auto" w:fill="auto"/>
            <w:tcMar>
              <w:top w:w="57" w:type="dxa"/>
              <w:left w:w="57" w:type="dxa"/>
              <w:bottom w:w="57" w:type="dxa"/>
              <w:right w:w="57" w:type="dxa"/>
            </w:tcMar>
          </w:tcPr>
          <w:p w14:paraId="6E4C5E32" w14:textId="485F0A56" w:rsidR="006E229B" w:rsidRDefault="006E229B" w:rsidP="006E229B">
            <w:pPr>
              <w:spacing w:after="0" w:line="240" w:lineRule="auto"/>
              <w:rPr>
                <w:rFonts w:cs="Arial"/>
                <w:sz w:val="20"/>
                <w:szCs w:val="20"/>
              </w:rPr>
            </w:pPr>
          </w:p>
        </w:tc>
        <w:tc>
          <w:tcPr>
            <w:tcW w:w="3118" w:type="dxa"/>
            <w:shd w:val="clear" w:color="auto" w:fill="auto"/>
            <w:tcMar>
              <w:top w:w="57" w:type="dxa"/>
              <w:left w:w="57" w:type="dxa"/>
              <w:bottom w:w="57" w:type="dxa"/>
              <w:right w:w="57" w:type="dxa"/>
            </w:tcMar>
          </w:tcPr>
          <w:p w14:paraId="011C56B2" w14:textId="77777777" w:rsidR="006E229B" w:rsidRPr="002351A7" w:rsidRDefault="00770B5C" w:rsidP="006E229B">
            <w:pPr>
              <w:spacing w:after="0" w:line="240" w:lineRule="auto"/>
              <w:rPr>
                <w:rFonts w:cs="Arial"/>
                <w:color w:val="0000FF"/>
                <w:sz w:val="20"/>
                <w:szCs w:val="20"/>
              </w:rPr>
            </w:pPr>
            <w:hyperlink r:id="rId47" w:history="1">
              <w:r w:rsidR="006E229B" w:rsidRPr="002351A7">
                <w:rPr>
                  <w:rStyle w:val="Hyperlink"/>
                  <w:rFonts w:cs="Arial"/>
                  <w:sz w:val="20"/>
                  <w:szCs w:val="20"/>
                </w:rPr>
                <w:t>MMA Meal Planning</w:t>
              </w:r>
            </w:hyperlink>
          </w:p>
          <w:p w14:paraId="373688C9" w14:textId="77777777" w:rsidR="006E229B" w:rsidRDefault="006E229B" w:rsidP="006E229B">
            <w:pPr>
              <w:spacing w:after="0" w:line="240" w:lineRule="auto"/>
              <w:rPr>
                <w:rFonts w:cs="Arial"/>
                <w:sz w:val="20"/>
                <w:szCs w:val="20"/>
              </w:rPr>
            </w:pPr>
            <w:r>
              <w:rPr>
                <w:rFonts w:cs="Arial"/>
                <w:sz w:val="20"/>
                <w:szCs w:val="20"/>
              </w:rPr>
              <w:t>(</w:t>
            </w:r>
            <w:r w:rsidRPr="002F525C">
              <w:rPr>
                <w:rFonts w:cs="Arial"/>
                <w:sz w:val="20"/>
                <w:szCs w:val="20"/>
              </w:rPr>
              <w:t>bodybuilding.com</w:t>
            </w:r>
            <w:r>
              <w:rPr>
                <w:rFonts w:cs="Arial"/>
                <w:sz w:val="20"/>
                <w:szCs w:val="20"/>
              </w:rPr>
              <w:t>)</w:t>
            </w:r>
          </w:p>
          <w:p w14:paraId="422A619C" w14:textId="77777777" w:rsidR="006E229B" w:rsidRDefault="006E229B" w:rsidP="006E229B">
            <w:pPr>
              <w:spacing w:after="0" w:line="240" w:lineRule="auto"/>
              <w:rPr>
                <w:rFonts w:cs="Arial"/>
                <w:sz w:val="20"/>
                <w:szCs w:val="20"/>
              </w:rPr>
            </w:pPr>
          </w:p>
          <w:p w14:paraId="6EEF73C3" w14:textId="77777777" w:rsidR="006E229B" w:rsidRPr="00D11271" w:rsidRDefault="00770B5C" w:rsidP="006E229B">
            <w:pPr>
              <w:spacing w:after="0" w:line="240" w:lineRule="auto"/>
              <w:rPr>
                <w:rFonts w:cs="Arial"/>
                <w:color w:val="0000FF"/>
                <w:sz w:val="20"/>
                <w:szCs w:val="20"/>
              </w:rPr>
            </w:pPr>
            <w:hyperlink r:id="rId48" w:history="1">
              <w:r w:rsidR="006E229B" w:rsidRPr="00D11271">
                <w:rPr>
                  <w:rStyle w:val="Hyperlink"/>
                  <w:rFonts w:cs="Arial"/>
                  <w:bCs/>
                  <w:sz w:val="20"/>
                  <w:szCs w:val="20"/>
                </w:rPr>
                <w:t>OCR Topic exploration pack*</w:t>
              </w:r>
            </w:hyperlink>
          </w:p>
          <w:p w14:paraId="7338F4BA" w14:textId="77777777" w:rsidR="006E229B" w:rsidRDefault="006E229B" w:rsidP="006E229B">
            <w:pPr>
              <w:spacing w:after="0" w:line="240" w:lineRule="auto"/>
              <w:rPr>
                <w:rFonts w:cs="Arial"/>
                <w:sz w:val="20"/>
                <w:szCs w:val="20"/>
              </w:rPr>
            </w:pPr>
            <w:r>
              <w:rPr>
                <w:rFonts w:cs="Arial"/>
                <w:sz w:val="20"/>
                <w:szCs w:val="20"/>
              </w:rPr>
              <w:t>Slide 34</w:t>
            </w:r>
          </w:p>
          <w:p w14:paraId="15A5C9A0" w14:textId="147343AC" w:rsidR="006E229B" w:rsidRDefault="006E229B" w:rsidP="006E229B">
            <w:pPr>
              <w:spacing w:after="0" w:line="240" w:lineRule="auto"/>
              <w:rPr>
                <w:rFonts w:cs="Arial"/>
                <w:sz w:val="20"/>
                <w:szCs w:val="20"/>
              </w:rPr>
            </w:pPr>
          </w:p>
        </w:tc>
        <w:tc>
          <w:tcPr>
            <w:tcW w:w="1418" w:type="dxa"/>
            <w:shd w:val="clear" w:color="auto" w:fill="auto"/>
            <w:tcMar>
              <w:top w:w="57" w:type="dxa"/>
              <w:left w:w="57" w:type="dxa"/>
              <w:bottom w:w="57" w:type="dxa"/>
              <w:right w:w="57" w:type="dxa"/>
            </w:tcMar>
          </w:tcPr>
          <w:p w14:paraId="1434BD05" w14:textId="77777777" w:rsidR="006E229B" w:rsidRDefault="006E229B" w:rsidP="006E229B">
            <w:pPr>
              <w:spacing w:after="0" w:line="240" w:lineRule="auto"/>
              <w:rPr>
                <w:rFonts w:cs="Arial"/>
                <w:sz w:val="20"/>
                <w:szCs w:val="20"/>
              </w:rPr>
            </w:pPr>
          </w:p>
        </w:tc>
      </w:tr>
      <w:tr w:rsidR="006E229B" w14:paraId="42483435" w14:textId="77777777" w:rsidTr="002351A7">
        <w:trPr>
          <w:trHeight w:val="20"/>
        </w:trPr>
        <w:tc>
          <w:tcPr>
            <w:tcW w:w="950" w:type="dxa"/>
            <w:shd w:val="clear" w:color="auto" w:fill="auto"/>
            <w:tcMar>
              <w:top w:w="57" w:type="dxa"/>
              <w:left w:w="57" w:type="dxa"/>
              <w:bottom w:w="57" w:type="dxa"/>
              <w:right w:w="57" w:type="dxa"/>
            </w:tcMar>
          </w:tcPr>
          <w:p w14:paraId="133381A9" w14:textId="056FBEDE" w:rsidR="006E229B" w:rsidRDefault="006E229B" w:rsidP="006E229B">
            <w:pPr>
              <w:spacing w:after="0" w:line="240" w:lineRule="auto"/>
              <w:rPr>
                <w:rFonts w:cs="Arial"/>
                <w:sz w:val="20"/>
                <w:szCs w:val="20"/>
              </w:rPr>
            </w:pPr>
            <w:r>
              <w:rPr>
                <w:rFonts w:cs="Arial"/>
                <w:sz w:val="20"/>
                <w:szCs w:val="20"/>
              </w:rPr>
              <w:t>3</w:t>
            </w:r>
          </w:p>
        </w:tc>
        <w:tc>
          <w:tcPr>
            <w:tcW w:w="1903" w:type="dxa"/>
            <w:shd w:val="clear" w:color="auto" w:fill="auto"/>
            <w:tcMar>
              <w:top w:w="57" w:type="dxa"/>
              <w:left w:w="57" w:type="dxa"/>
              <w:bottom w:w="57" w:type="dxa"/>
              <w:right w:w="57" w:type="dxa"/>
            </w:tcMar>
          </w:tcPr>
          <w:p w14:paraId="14946E52" w14:textId="77777777" w:rsidR="006E229B" w:rsidRDefault="006E229B" w:rsidP="006E229B">
            <w:pPr>
              <w:suppressAutoHyphens/>
              <w:autoSpaceDN w:val="0"/>
              <w:spacing w:after="0" w:line="240" w:lineRule="auto"/>
              <w:textAlignment w:val="baseline"/>
              <w:rPr>
                <w:rFonts w:cs="Arial"/>
                <w:sz w:val="20"/>
                <w:szCs w:val="20"/>
              </w:rPr>
            </w:pPr>
            <w:r w:rsidRPr="007F20CD">
              <w:rPr>
                <w:rFonts w:cs="Arial"/>
                <w:sz w:val="20"/>
                <w:szCs w:val="20"/>
              </w:rPr>
              <w:t>TA3 Developing a balanced nutrition plan for a selected sporting activity</w:t>
            </w:r>
          </w:p>
          <w:p w14:paraId="1D590A1F" w14:textId="77777777" w:rsidR="006E229B" w:rsidRDefault="006E229B" w:rsidP="006E229B">
            <w:pPr>
              <w:suppressAutoHyphens/>
              <w:autoSpaceDN w:val="0"/>
              <w:spacing w:after="0" w:line="240" w:lineRule="auto"/>
              <w:textAlignment w:val="baseline"/>
              <w:rPr>
                <w:rFonts w:cs="Arial"/>
                <w:sz w:val="20"/>
                <w:szCs w:val="20"/>
              </w:rPr>
            </w:pPr>
          </w:p>
          <w:p w14:paraId="3A01EC30" w14:textId="29AFE020" w:rsidR="006E229B" w:rsidRPr="007F20CD" w:rsidRDefault="0000312A" w:rsidP="006E229B">
            <w:pPr>
              <w:suppressAutoHyphens/>
              <w:autoSpaceDN w:val="0"/>
              <w:spacing w:after="0" w:line="240" w:lineRule="auto"/>
              <w:textAlignment w:val="baseline"/>
              <w:rPr>
                <w:rFonts w:cs="Arial"/>
                <w:sz w:val="20"/>
                <w:szCs w:val="20"/>
              </w:rPr>
            </w:pPr>
            <w:r>
              <w:rPr>
                <w:noProof/>
              </w:rPr>
              <mc:AlternateContent>
                <mc:Choice Requires="wps">
                  <w:drawing>
                    <wp:anchor distT="45720" distB="45720" distL="114300" distR="114300" simplePos="0" relativeHeight="251658256" behindDoc="0" locked="0" layoutInCell="1" allowOverlap="1" wp14:anchorId="28248B46" wp14:editId="5B35F9B3">
                      <wp:simplePos x="0" y="0"/>
                      <wp:positionH relativeFrom="column">
                        <wp:posOffset>-659927</wp:posOffset>
                      </wp:positionH>
                      <wp:positionV relativeFrom="paragraph">
                        <wp:posOffset>828040</wp:posOffset>
                      </wp:positionV>
                      <wp:extent cx="8039100" cy="1404620"/>
                      <wp:effectExtent l="0" t="0" r="0"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58B16195" w14:textId="77777777" w:rsidR="0000312A" w:rsidRPr="00BA71B8" w:rsidRDefault="0000312A" w:rsidP="0000312A">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248B46" id="Text Box 22" o:spid="_x0000_s1037" type="#_x0000_t202" style="position:absolute;margin-left:-51.95pt;margin-top:65.2pt;width:633pt;height:110.6pt;z-index:25165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" filled="f" stroked="f">
                      <v:textbox style="mso-fit-shape-to-text:t">
                        <w:txbxContent>
                          <w:p w14:paraId="58B16195" w14:textId="77777777" w:rsidR="0000312A" w:rsidRPr="00BA71B8" w:rsidRDefault="0000312A" w:rsidP="0000312A">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r w:rsidR="006E229B" w:rsidRPr="005172A3">
              <w:rPr>
                <w:rFonts w:cs="Arial"/>
                <w:sz w:val="20"/>
                <w:szCs w:val="20"/>
              </w:rPr>
              <w:t>3.2 Key factors when considering the success/</w:t>
            </w:r>
            <w:r w:rsidR="006E229B">
              <w:rPr>
                <w:rFonts w:cs="Arial"/>
                <w:sz w:val="20"/>
                <w:szCs w:val="20"/>
              </w:rPr>
              <w:br/>
            </w:r>
            <w:r w:rsidR="006E229B" w:rsidRPr="005172A3">
              <w:rPr>
                <w:rFonts w:cs="Arial"/>
                <w:sz w:val="20"/>
                <w:szCs w:val="20"/>
              </w:rPr>
              <w:t>impact of a nutrition plan</w:t>
            </w:r>
          </w:p>
        </w:tc>
        <w:tc>
          <w:tcPr>
            <w:tcW w:w="3637" w:type="dxa"/>
            <w:shd w:val="clear" w:color="auto" w:fill="auto"/>
            <w:tcMar>
              <w:top w:w="57" w:type="dxa"/>
              <w:left w:w="57" w:type="dxa"/>
              <w:bottom w:w="57" w:type="dxa"/>
              <w:right w:w="57" w:type="dxa"/>
            </w:tcMar>
          </w:tcPr>
          <w:p w14:paraId="2FF99C80" w14:textId="77777777" w:rsidR="006E229B" w:rsidRPr="00894F3A" w:rsidRDefault="006E229B" w:rsidP="006E229B">
            <w:pPr>
              <w:spacing w:after="0" w:line="240" w:lineRule="auto"/>
              <w:rPr>
                <w:rFonts w:cs="Arial"/>
                <w:sz w:val="20"/>
                <w:szCs w:val="20"/>
              </w:rPr>
            </w:pPr>
            <w:r>
              <w:rPr>
                <w:rFonts w:cs="Arial"/>
                <w:sz w:val="20"/>
                <w:szCs w:val="20"/>
              </w:rPr>
              <w:t>In this lesson you could:</w:t>
            </w:r>
          </w:p>
          <w:p w14:paraId="171A7BFF" w14:textId="77777777" w:rsidR="00415923" w:rsidRDefault="006E229B" w:rsidP="00415923">
            <w:pPr>
              <w:pStyle w:val="ListParagraph"/>
              <w:numPr>
                <w:ilvl w:val="0"/>
                <w:numId w:val="32"/>
              </w:numPr>
              <w:spacing w:after="0" w:line="240" w:lineRule="auto"/>
              <w:ind w:left="360"/>
              <w:rPr>
                <w:rFonts w:cs="Arial"/>
                <w:sz w:val="20"/>
                <w:szCs w:val="20"/>
              </w:rPr>
            </w:pPr>
            <w:r>
              <w:rPr>
                <w:rFonts w:cs="Arial"/>
                <w:sz w:val="20"/>
                <w:szCs w:val="20"/>
              </w:rPr>
              <w:t>Present to the students the nutritional changes that could be made on the given nutrition plan. Give a range of activities and how the changes may differ.</w:t>
            </w:r>
          </w:p>
          <w:p w14:paraId="15F5A535" w14:textId="6E13B32F" w:rsidR="006E229B" w:rsidRDefault="006E229B" w:rsidP="00415923">
            <w:pPr>
              <w:pStyle w:val="ListParagraph"/>
              <w:numPr>
                <w:ilvl w:val="0"/>
                <w:numId w:val="0"/>
              </w:numPr>
              <w:spacing w:after="0" w:line="240" w:lineRule="auto"/>
              <w:ind w:left="360"/>
              <w:rPr>
                <w:rFonts w:cs="Arial"/>
                <w:sz w:val="20"/>
                <w:szCs w:val="20"/>
              </w:rPr>
            </w:pPr>
          </w:p>
          <w:p w14:paraId="04CE1235" w14:textId="4A63B79B" w:rsidR="00415923" w:rsidRDefault="006E229B" w:rsidP="00415923">
            <w:pPr>
              <w:pStyle w:val="ListParagraph"/>
              <w:numPr>
                <w:ilvl w:val="0"/>
                <w:numId w:val="32"/>
              </w:numPr>
              <w:spacing w:after="0" w:line="240" w:lineRule="auto"/>
              <w:ind w:left="360"/>
              <w:rPr>
                <w:rFonts w:cs="Arial"/>
                <w:sz w:val="20"/>
                <w:szCs w:val="20"/>
              </w:rPr>
            </w:pPr>
            <w:r>
              <w:rPr>
                <w:rFonts w:cs="Arial"/>
                <w:sz w:val="20"/>
                <w:szCs w:val="20"/>
              </w:rPr>
              <w:t>Discuss the suitability and organisation of the given nutrition plan from the previous lesson.</w:t>
            </w:r>
          </w:p>
          <w:p w14:paraId="0BCF9968" w14:textId="709D1FBE" w:rsidR="006E229B" w:rsidRPr="00894F3A" w:rsidRDefault="006E229B" w:rsidP="00415923">
            <w:pPr>
              <w:pStyle w:val="ListParagraph"/>
              <w:numPr>
                <w:ilvl w:val="0"/>
                <w:numId w:val="0"/>
              </w:numPr>
              <w:spacing w:after="0" w:line="240" w:lineRule="auto"/>
              <w:ind w:left="360"/>
              <w:rPr>
                <w:rFonts w:cs="Arial"/>
                <w:sz w:val="20"/>
                <w:szCs w:val="20"/>
              </w:rPr>
            </w:pPr>
          </w:p>
          <w:p w14:paraId="363CD245" w14:textId="77777777" w:rsidR="006E229B" w:rsidRDefault="006E229B" w:rsidP="006E229B">
            <w:pPr>
              <w:pStyle w:val="ListParagraph"/>
              <w:numPr>
                <w:ilvl w:val="0"/>
                <w:numId w:val="32"/>
              </w:numPr>
              <w:spacing w:after="0" w:line="240" w:lineRule="auto"/>
              <w:ind w:left="360"/>
              <w:rPr>
                <w:rFonts w:cs="Arial"/>
                <w:sz w:val="20"/>
                <w:szCs w:val="20"/>
              </w:rPr>
            </w:pPr>
            <w:r>
              <w:rPr>
                <w:rFonts w:cs="Arial"/>
                <w:sz w:val="20"/>
                <w:szCs w:val="20"/>
              </w:rPr>
              <w:t>Explain how the students could review the success or impact of a nutritional plan. Relate this to training and performance. You may want to use some data related to fitness testing for this.</w:t>
            </w:r>
          </w:p>
          <w:p w14:paraId="565B7057" w14:textId="77777777" w:rsidR="006E229B" w:rsidRDefault="006E229B" w:rsidP="006E229B">
            <w:pPr>
              <w:spacing w:after="0" w:line="240" w:lineRule="auto"/>
              <w:rPr>
                <w:rFonts w:cs="Arial"/>
                <w:sz w:val="20"/>
                <w:szCs w:val="20"/>
              </w:rPr>
            </w:pPr>
          </w:p>
          <w:p w14:paraId="76CEC553" w14:textId="0CF19A31" w:rsidR="006E229B" w:rsidRDefault="006E229B" w:rsidP="006E229B">
            <w:pPr>
              <w:spacing w:after="0" w:line="240" w:lineRule="auto"/>
              <w:rPr>
                <w:rFonts w:cs="Arial"/>
                <w:sz w:val="20"/>
                <w:szCs w:val="20"/>
              </w:rPr>
            </w:pPr>
            <w:r>
              <w:rPr>
                <w:rFonts w:cs="Arial"/>
                <w:sz w:val="20"/>
                <w:szCs w:val="20"/>
              </w:rPr>
              <w:t>Try to use a range of activities to show the difference in adaptations the students could make.</w:t>
            </w:r>
          </w:p>
        </w:tc>
        <w:tc>
          <w:tcPr>
            <w:tcW w:w="1874" w:type="dxa"/>
            <w:shd w:val="clear" w:color="auto" w:fill="auto"/>
            <w:tcMar>
              <w:top w:w="57" w:type="dxa"/>
              <w:left w:w="57" w:type="dxa"/>
              <w:bottom w:w="57" w:type="dxa"/>
              <w:right w:w="57" w:type="dxa"/>
            </w:tcMar>
          </w:tcPr>
          <w:p w14:paraId="2BB50273" w14:textId="77777777" w:rsidR="006E229B" w:rsidRDefault="006E229B" w:rsidP="006E229B">
            <w:pPr>
              <w:spacing w:after="0" w:line="240" w:lineRule="auto"/>
              <w:rPr>
                <w:rFonts w:cs="Arial"/>
                <w:sz w:val="20"/>
                <w:szCs w:val="20"/>
              </w:rPr>
            </w:pPr>
            <w:r>
              <w:rPr>
                <w:rFonts w:cs="Arial"/>
                <w:sz w:val="20"/>
                <w:szCs w:val="20"/>
              </w:rPr>
              <w:lastRenderedPageBreak/>
              <w:t>Portion sizes</w:t>
            </w:r>
          </w:p>
          <w:p w14:paraId="5A2BB58A" w14:textId="77777777" w:rsidR="006E229B" w:rsidRDefault="006E229B" w:rsidP="006E229B">
            <w:pPr>
              <w:spacing w:after="0" w:line="240" w:lineRule="auto"/>
              <w:rPr>
                <w:rFonts w:cs="Arial"/>
                <w:sz w:val="20"/>
                <w:szCs w:val="20"/>
              </w:rPr>
            </w:pPr>
          </w:p>
          <w:p w14:paraId="59E05F13" w14:textId="77777777" w:rsidR="006E229B" w:rsidRDefault="006E229B" w:rsidP="006E229B">
            <w:pPr>
              <w:spacing w:after="0" w:line="240" w:lineRule="auto"/>
              <w:rPr>
                <w:rFonts w:cs="Arial"/>
                <w:sz w:val="20"/>
                <w:szCs w:val="20"/>
              </w:rPr>
            </w:pPr>
            <w:r>
              <w:rPr>
                <w:rFonts w:cs="Arial"/>
                <w:sz w:val="20"/>
                <w:szCs w:val="20"/>
              </w:rPr>
              <w:t>Change timings</w:t>
            </w:r>
          </w:p>
          <w:p w14:paraId="0FAC43FB" w14:textId="77777777" w:rsidR="006E229B" w:rsidRDefault="006E229B" w:rsidP="006E229B">
            <w:pPr>
              <w:spacing w:after="0" w:line="240" w:lineRule="auto"/>
              <w:rPr>
                <w:rFonts w:cs="Arial"/>
                <w:sz w:val="20"/>
                <w:szCs w:val="20"/>
              </w:rPr>
            </w:pPr>
          </w:p>
          <w:p w14:paraId="5EB8B31F" w14:textId="77777777" w:rsidR="006E229B" w:rsidRDefault="006E229B" w:rsidP="006E229B">
            <w:pPr>
              <w:spacing w:after="0" w:line="240" w:lineRule="auto"/>
              <w:rPr>
                <w:rFonts w:cs="Arial"/>
                <w:sz w:val="20"/>
                <w:szCs w:val="20"/>
              </w:rPr>
            </w:pPr>
            <w:r>
              <w:rPr>
                <w:rFonts w:cs="Arial"/>
                <w:sz w:val="20"/>
                <w:szCs w:val="20"/>
              </w:rPr>
              <w:t>Amount of meals</w:t>
            </w:r>
          </w:p>
          <w:p w14:paraId="6EBC9C47" w14:textId="77777777" w:rsidR="006E229B" w:rsidRDefault="006E229B" w:rsidP="006E229B">
            <w:pPr>
              <w:spacing w:after="0" w:line="240" w:lineRule="auto"/>
              <w:rPr>
                <w:rFonts w:cs="Arial"/>
                <w:sz w:val="20"/>
                <w:szCs w:val="20"/>
              </w:rPr>
            </w:pPr>
          </w:p>
          <w:p w14:paraId="54C43ED6" w14:textId="77777777" w:rsidR="006E229B" w:rsidRDefault="006E229B" w:rsidP="006E229B">
            <w:pPr>
              <w:spacing w:after="0" w:line="240" w:lineRule="auto"/>
              <w:rPr>
                <w:rFonts w:cs="Arial"/>
                <w:sz w:val="20"/>
                <w:szCs w:val="20"/>
              </w:rPr>
            </w:pPr>
            <w:r>
              <w:rPr>
                <w:rFonts w:cs="Arial"/>
                <w:sz w:val="20"/>
                <w:szCs w:val="20"/>
              </w:rPr>
              <w:t>Nutritional changes</w:t>
            </w:r>
          </w:p>
          <w:p w14:paraId="757503D3" w14:textId="77777777" w:rsidR="006E229B" w:rsidRDefault="006E229B" w:rsidP="006E229B">
            <w:pPr>
              <w:spacing w:after="0" w:line="240" w:lineRule="auto"/>
              <w:rPr>
                <w:rFonts w:cs="Arial"/>
                <w:sz w:val="20"/>
                <w:szCs w:val="20"/>
              </w:rPr>
            </w:pPr>
          </w:p>
        </w:tc>
        <w:tc>
          <w:tcPr>
            <w:tcW w:w="1701" w:type="dxa"/>
            <w:shd w:val="clear" w:color="auto" w:fill="auto"/>
            <w:tcMar>
              <w:top w:w="57" w:type="dxa"/>
              <w:left w:w="57" w:type="dxa"/>
              <w:bottom w:w="57" w:type="dxa"/>
              <w:right w:w="57" w:type="dxa"/>
            </w:tcMar>
          </w:tcPr>
          <w:p w14:paraId="2520AD77" w14:textId="0EAA528E" w:rsidR="006E229B" w:rsidRDefault="006E229B" w:rsidP="006E229B">
            <w:pPr>
              <w:spacing w:after="0" w:line="240" w:lineRule="auto"/>
              <w:rPr>
                <w:rFonts w:cs="Arial"/>
                <w:sz w:val="20"/>
                <w:szCs w:val="20"/>
              </w:rPr>
            </w:pPr>
            <w:r>
              <w:rPr>
                <w:rFonts w:cs="Arial"/>
                <w:sz w:val="20"/>
                <w:szCs w:val="20"/>
              </w:rPr>
              <w:t>Explain the key factors when considering the success/</w:t>
            </w:r>
            <w:r>
              <w:rPr>
                <w:rFonts w:cs="Arial"/>
                <w:sz w:val="20"/>
                <w:szCs w:val="20"/>
              </w:rPr>
              <w:br/>
              <w:t>impact of a nutrition plan</w:t>
            </w:r>
          </w:p>
        </w:tc>
        <w:tc>
          <w:tcPr>
            <w:tcW w:w="3118" w:type="dxa"/>
            <w:shd w:val="clear" w:color="auto" w:fill="auto"/>
            <w:tcMar>
              <w:top w:w="57" w:type="dxa"/>
              <w:left w:w="57" w:type="dxa"/>
              <w:bottom w:w="57" w:type="dxa"/>
              <w:right w:w="57" w:type="dxa"/>
            </w:tcMar>
          </w:tcPr>
          <w:p w14:paraId="415E414C" w14:textId="77777777" w:rsidR="00D11271" w:rsidRDefault="006E229B" w:rsidP="006E229B">
            <w:pPr>
              <w:spacing w:after="0" w:line="240" w:lineRule="auto"/>
              <w:rPr>
                <w:rFonts w:cs="Arial"/>
                <w:sz w:val="20"/>
                <w:szCs w:val="20"/>
              </w:rPr>
            </w:pPr>
            <w:r>
              <w:rPr>
                <w:rFonts w:cs="Arial"/>
                <w:sz w:val="20"/>
                <w:szCs w:val="20"/>
              </w:rPr>
              <w:t xml:space="preserve">Meal ideas for a footballer – </w:t>
            </w:r>
          </w:p>
          <w:p w14:paraId="5850A5DE" w14:textId="1AE43F54" w:rsidR="006E229B" w:rsidRPr="00D11271" w:rsidRDefault="00770B5C" w:rsidP="006E229B">
            <w:pPr>
              <w:spacing w:after="0" w:line="240" w:lineRule="auto"/>
              <w:rPr>
                <w:rFonts w:cs="Arial"/>
                <w:color w:val="0000FF"/>
                <w:sz w:val="20"/>
                <w:szCs w:val="20"/>
              </w:rPr>
            </w:pPr>
            <w:hyperlink r:id="rId49" w:history="1">
              <w:r w:rsidR="006E229B" w:rsidRPr="00D11271">
                <w:rPr>
                  <w:rStyle w:val="Hyperlink"/>
                  <w:rFonts w:cs="Arial"/>
                  <w:sz w:val="20"/>
                  <w:szCs w:val="20"/>
                </w:rPr>
                <w:t>How to lunch like a football player</w:t>
              </w:r>
            </w:hyperlink>
          </w:p>
          <w:p w14:paraId="28F818EE" w14:textId="77777777" w:rsidR="006E229B" w:rsidRDefault="006E229B" w:rsidP="006E229B">
            <w:pPr>
              <w:spacing w:after="0" w:line="240" w:lineRule="auto"/>
              <w:rPr>
                <w:rFonts w:cs="Arial"/>
                <w:sz w:val="20"/>
                <w:szCs w:val="20"/>
              </w:rPr>
            </w:pPr>
            <w:r>
              <w:rPr>
                <w:rFonts w:cs="Arial"/>
                <w:sz w:val="20"/>
                <w:szCs w:val="20"/>
              </w:rPr>
              <w:t>(</w:t>
            </w:r>
            <w:r w:rsidRPr="00BB6D61">
              <w:rPr>
                <w:rFonts w:cs="Arial"/>
                <w:sz w:val="20"/>
                <w:szCs w:val="20"/>
              </w:rPr>
              <w:t>bbcgoodfood.com</w:t>
            </w:r>
            <w:r>
              <w:rPr>
                <w:rFonts w:cs="Arial"/>
                <w:sz w:val="20"/>
                <w:szCs w:val="20"/>
              </w:rPr>
              <w:t>)</w:t>
            </w:r>
          </w:p>
          <w:p w14:paraId="50E12FC9" w14:textId="77777777" w:rsidR="006E229B" w:rsidRDefault="006E229B" w:rsidP="006E229B">
            <w:pPr>
              <w:spacing w:after="0" w:line="240" w:lineRule="auto"/>
              <w:rPr>
                <w:rFonts w:cs="Arial"/>
                <w:sz w:val="20"/>
                <w:szCs w:val="20"/>
              </w:rPr>
            </w:pPr>
          </w:p>
          <w:p w14:paraId="69F31D3D" w14:textId="77777777" w:rsidR="006E229B" w:rsidRDefault="006E229B" w:rsidP="006E229B">
            <w:pPr>
              <w:spacing w:after="0" w:line="240" w:lineRule="auto"/>
              <w:rPr>
                <w:rFonts w:cs="Arial"/>
                <w:sz w:val="20"/>
                <w:szCs w:val="20"/>
              </w:rPr>
            </w:pPr>
            <w:r>
              <w:rPr>
                <w:rFonts w:cs="Arial"/>
                <w:sz w:val="20"/>
                <w:szCs w:val="20"/>
              </w:rPr>
              <w:t xml:space="preserve">Meal ideas for a gymnast – </w:t>
            </w:r>
          </w:p>
          <w:p w14:paraId="2EB5AA97" w14:textId="77777777" w:rsidR="006E229B" w:rsidRPr="00D11271" w:rsidRDefault="00770B5C" w:rsidP="006E229B">
            <w:pPr>
              <w:spacing w:after="0" w:line="240" w:lineRule="auto"/>
              <w:rPr>
                <w:rFonts w:cs="Arial"/>
                <w:color w:val="0000FF"/>
                <w:sz w:val="20"/>
                <w:szCs w:val="20"/>
              </w:rPr>
            </w:pPr>
            <w:hyperlink r:id="rId50" w:history="1">
              <w:r w:rsidR="006E229B" w:rsidRPr="00D11271">
                <w:rPr>
                  <w:rStyle w:val="Hyperlink"/>
                  <w:rFonts w:cs="Arial"/>
                  <w:sz w:val="20"/>
                  <w:szCs w:val="20"/>
                </w:rPr>
                <w:t>Diet in a day: Max Whitlock</w:t>
              </w:r>
            </w:hyperlink>
          </w:p>
          <w:p w14:paraId="0A5E3F3F" w14:textId="77777777" w:rsidR="006E229B" w:rsidRDefault="006E229B" w:rsidP="006E229B">
            <w:pPr>
              <w:spacing w:after="0" w:line="240" w:lineRule="auto"/>
              <w:rPr>
                <w:rFonts w:cs="Arial"/>
                <w:sz w:val="20"/>
                <w:szCs w:val="20"/>
              </w:rPr>
            </w:pPr>
            <w:r>
              <w:rPr>
                <w:rFonts w:cs="Arial"/>
                <w:sz w:val="20"/>
                <w:szCs w:val="20"/>
              </w:rPr>
              <w:t>(</w:t>
            </w:r>
            <w:r w:rsidRPr="00BB6D61">
              <w:rPr>
                <w:rFonts w:cs="Arial"/>
                <w:sz w:val="20"/>
                <w:szCs w:val="20"/>
              </w:rPr>
              <w:t>menshealth.com</w:t>
            </w:r>
            <w:r>
              <w:rPr>
                <w:rFonts w:cs="Arial"/>
                <w:sz w:val="20"/>
                <w:szCs w:val="20"/>
              </w:rPr>
              <w:t>)</w:t>
            </w:r>
          </w:p>
          <w:p w14:paraId="5CAD05F0" w14:textId="77777777" w:rsidR="006E229B" w:rsidRDefault="006E229B" w:rsidP="006E229B">
            <w:pPr>
              <w:spacing w:after="0" w:line="240" w:lineRule="auto"/>
              <w:rPr>
                <w:rFonts w:cs="Arial"/>
                <w:sz w:val="20"/>
                <w:szCs w:val="20"/>
              </w:rPr>
            </w:pPr>
          </w:p>
          <w:p w14:paraId="74C9AEE9" w14:textId="77777777" w:rsidR="006E229B" w:rsidRPr="00D11271" w:rsidRDefault="00770B5C" w:rsidP="006E229B">
            <w:pPr>
              <w:spacing w:after="0" w:line="240" w:lineRule="auto"/>
              <w:rPr>
                <w:rFonts w:cs="Arial"/>
                <w:color w:val="0000FF"/>
                <w:sz w:val="20"/>
                <w:szCs w:val="20"/>
              </w:rPr>
            </w:pPr>
            <w:hyperlink r:id="rId51" w:history="1">
              <w:r w:rsidR="006E229B" w:rsidRPr="00D11271">
                <w:rPr>
                  <w:rStyle w:val="Hyperlink"/>
                  <w:rFonts w:cs="Arial"/>
                  <w:bCs/>
                  <w:sz w:val="20"/>
                  <w:szCs w:val="20"/>
                </w:rPr>
                <w:t>OCR Topic exploration pack*</w:t>
              </w:r>
            </w:hyperlink>
          </w:p>
          <w:p w14:paraId="71AB72CA" w14:textId="784821F8" w:rsidR="006E229B" w:rsidRDefault="006E229B" w:rsidP="006E229B">
            <w:pPr>
              <w:spacing w:after="0" w:line="240" w:lineRule="auto"/>
            </w:pPr>
            <w:r>
              <w:rPr>
                <w:rFonts w:cs="Arial"/>
                <w:sz w:val="20"/>
                <w:szCs w:val="20"/>
              </w:rPr>
              <w:t xml:space="preserve">Slides 35 and 36 </w:t>
            </w:r>
          </w:p>
        </w:tc>
        <w:tc>
          <w:tcPr>
            <w:tcW w:w="1418" w:type="dxa"/>
            <w:shd w:val="clear" w:color="auto" w:fill="auto"/>
            <w:tcMar>
              <w:top w:w="57" w:type="dxa"/>
              <w:left w:w="57" w:type="dxa"/>
              <w:bottom w:w="57" w:type="dxa"/>
              <w:right w:w="57" w:type="dxa"/>
            </w:tcMar>
          </w:tcPr>
          <w:p w14:paraId="024C14B8" w14:textId="77777777" w:rsidR="006E229B" w:rsidRDefault="006E229B" w:rsidP="006E229B">
            <w:pPr>
              <w:spacing w:after="0" w:line="240" w:lineRule="auto"/>
              <w:rPr>
                <w:rFonts w:cs="Arial"/>
                <w:sz w:val="20"/>
                <w:szCs w:val="20"/>
              </w:rPr>
            </w:pPr>
            <w:r>
              <w:rPr>
                <w:rFonts w:cs="Arial"/>
                <w:sz w:val="20"/>
                <w:szCs w:val="20"/>
              </w:rPr>
              <w:t>R181</w:t>
            </w:r>
          </w:p>
          <w:p w14:paraId="595F90F0" w14:textId="3BC3806E" w:rsidR="006E229B" w:rsidRDefault="006E229B" w:rsidP="006E229B">
            <w:pPr>
              <w:spacing w:after="0" w:line="240" w:lineRule="auto"/>
              <w:rPr>
                <w:rFonts w:cs="Arial"/>
                <w:sz w:val="20"/>
                <w:szCs w:val="20"/>
              </w:rPr>
            </w:pPr>
            <w:r>
              <w:rPr>
                <w:rFonts w:cs="Arial"/>
                <w:sz w:val="20"/>
                <w:szCs w:val="20"/>
              </w:rPr>
              <w:t>Students will need to learn about reviewing performance using normative data.</w:t>
            </w:r>
          </w:p>
        </w:tc>
      </w:tr>
      <w:tr w:rsidR="006E229B" w14:paraId="5A750484" w14:textId="77777777" w:rsidTr="002351A7">
        <w:trPr>
          <w:trHeight w:val="20"/>
        </w:trPr>
        <w:tc>
          <w:tcPr>
            <w:tcW w:w="950" w:type="dxa"/>
            <w:shd w:val="clear" w:color="auto" w:fill="auto"/>
            <w:tcMar>
              <w:top w:w="57" w:type="dxa"/>
              <w:left w:w="57" w:type="dxa"/>
              <w:bottom w:w="57" w:type="dxa"/>
              <w:right w:w="57" w:type="dxa"/>
            </w:tcMar>
          </w:tcPr>
          <w:p w14:paraId="3B872DB3" w14:textId="40D598BD" w:rsidR="006E229B" w:rsidRDefault="006E229B" w:rsidP="006E229B">
            <w:pPr>
              <w:spacing w:after="0" w:line="240" w:lineRule="auto"/>
              <w:rPr>
                <w:rFonts w:cs="Arial"/>
                <w:sz w:val="20"/>
                <w:szCs w:val="20"/>
              </w:rPr>
            </w:pPr>
            <w:r>
              <w:rPr>
                <w:rFonts w:cs="Arial"/>
                <w:sz w:val="20"/>
                <w:szCs w:val="20"/>
              </w:rPr>
              <w:t>4</w:t>
            </w:r>
          </w:p>
        </w:tc>
        <w:tc>
          <w:tcPr>
            <w:tcW w:w="1903" w:type="dxa"/>
            <w:shd w:val="clear" w:color="auto" w:fill="auto"/>
            <w:tcMar>
              <w:top w:w="57" w:type="dxa"/>
              <w:left w:w="57" w:type="dxa"/>
              <w:bottom w:w="57" w:type="dxa"/>
              <w:right w:w="57" w:type="dxa"/>
            </w:tcMar>
          </w:tcPr>
          <w:p w14:paraId="5D515177" w14:textId="77777777" w:rsidR="006E229B" w:rsidRDefault="006E229B" w:rsidP="006E229B">
            <w:pPr>
              <w:suppressAutoHyphens/>
              <w:autoSpaceDN w:val="0"/>
              <w:spacing w:after="0" w:line="240" w:lineRule="auto"/>
              <w:textAlignment w:val="baseline"/>
              <w:rPr>
                <w:rFonts w:cs="Arial"/>
                <w:sz w:val="20"/>
                <w:szCs w:val="20"/>
              </w:rPr>
            </w:pPr>
            <w:r w:rsidRPr="007F20CD">
              <w:rPr>
                <w:rFonts w:cs="Arial"/>
                <w:sz w:val="20"/>
                <w:szCs w:val="20"/>
              </w:rPr>
              <w:t>TA3 Developing a balanced nutrition plan for a selected sporting activity</w:t>
            </w:r>
          </w:p>
          <w:p w14:paraId="4BF0FDEC" w14:textId="7A278715" w:rsidR="006E229B" w:rsidRPr="007F20CD" w:rsidRDefault="002D6861" w:rsidP="006E229B">
            <w:pPr>
              <w:suppressAutoHyphens/>
              <w:autoSpaceDN w:val="0"/>
              <w:spacing w:after="0" w:line="240" w:lineRule="auto"/>
              <w:textAlignment w:val="baseline"/>
              <w:rPr>
                <w:rFonts w:cs="Arial"/>
                <w:sz w:val="20"/>
                <w:szCs w:val="20"/>
              </w:rPr>
            </w:pPr>
            <w:r>
              <w:rPr>
                <w:noProof/>
              </w:rPr>
              <mc:AlternateContent>
                <mc:Choice Requires="wps">
                  <w:drawing>
                    <wp:anchor distT="45720" distB="45720" distL="114300" distR="114300" simplePos="0" relativeHeight="251658257" behindDoc="0" locked="0" layoutInCell="1" allowOverlap="1" wp14:anchorId="597635C6" wp14:editId="6B44C7B2">
                      <wp:simplePos x="0" y="0"/>
                      <wp:positionH relativeFrom="column">
                        <wp:posOffset>-638589</wp:posOffset>
                      </wp:positionH>
                      <wp:positionV relativeFrom="paragraph">
                        <wp:posOffset>2652602</wp:posOffset>
                      </wp:positionV>
                      <wp:extent cx="8039100" cy="1404620"/>
                      <wp:effectExtent l="0" t="0" r="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4721E3A8" w14:textId="77777777" w:rsidR="002D6861" w:rsidRPr="00BA71B8" w:rsidRDefault="002D6861" w:rsidP="002D6861">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7635C6" id="Text Box 27" o:spid="_x0000_s1038" type="#_x0000_t202" style="position:absolute;margin-left:-50.3pt;margin-top:208.85pt;width:633pt;height:110.6pt;z-index:2516582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" filled="f" stroked="f">
                      <v:textbox style="mso-fit-shape-to-text:t">
                        <w:txbxContent>
                          <w:p w14:paraId="4721E3A8" w14:textId="77777777" w:rsidR="002D6861" w:rsidRPr="00BA71B8" w:rsidRDefault="002D6861" w:rsidP="002D6861">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p>
        </w:tc>
        <w:tc>
          <w:tcPr>
            <w:tcW w:w="3637" w:type="dxa"/>
            <w:shd w:val="clear" w:color="auto" w:fill="auto"/>
            <w:tcMar>
              <w:top w:w="57" w:type="dxa"/>
              <w:left w:w="57" w:type="dxa"/>
              <w:bottom w:w="57" w:type="dxa"/>
              <w:right w:w="57" w:type="dxa"/>
            </w:tcMar>
          </w:tcPr>
          <w:p w14:paraId="13AF3506" w14:textId="77777777" w:rsidR="006E229B" w:rsidRDefault="006E229B" w:rsidP="006E229B">
            <w:pPr>
              <w:spacing w:after="0" w:line="240" w:lineRule="auto"/>
              <w:rPr>
                <w:rFonts w:cs="Arial"/>
                <w:sz w:val="20"/>
                <w:szCs w:val="20"/>
              </w:rPr>
            </w:pPr>
            <w:r>
              <w:rPr>
                <w:rFonts w:cs="Arial"/>
                <w:sz w:val="20"/>
                <w:szCs w:val="20"/>
              </w:rPr>
              <w:t>In this lesson you could:</w:t>
            </w:r>
          </w:p>
          <w:p w14:paraId="6FBBF56B" w14:textId="77777777" w:rsidR="00230CA9" w:rsidRDefault="006E229B" w:rsidP="00230CA9">
            <w:pPr>
              <w:pStyle w:val="ListParagraph"/>
              <w:numPr>
                <w:ilvl w:val="0"/>
                <w:numId w:val="32"/>
              </w:numPr>
              <w:spacing w:after="0" w:line="240" w:lineRule="auto"/>
              <w:ind w:left="360"/>
              <w:rPr>
                <w:rFonts w:cs="Arial"/>
                <w:sz w:val="20"/>
                <w:szCs w:val="20"/>
              </w:rPr>
            </w:pPr>
            <w:r w:rsidRPr="000616F2">
              <w:rPr>
                <w:rFonts w:cs="Arial"/>
                <w:sz w:val="20"/>
                <w:szCs w:val="20"/>
              </w:rPr>
              <w:t>Introduce the assessment task for</w:t>
            </w:r>
            <w:r>
              <w:rPr>
                <w:rFonts w:cs="Arial"/>
                <w:sz w:val="20"/>
                <w:szCs w:val="20"/>
              </w:rPr>
              <w:t xml:space="preserve"> TA3. </w:t>
            </w:r>
          </w:p>
          <w:p w14:paraId="4391E525" w14:textId="18C2F53F" w:rsidR="006E229B" w:rsidRDefault="006E229B" w:rsidP="00230CA9">
            <w:pPr>
              <w:pStyle w:val="ListParagraph"/>
              <w:numPr>
                <w:ilvl w:val="0"/>
                <w:numId w:val="0"/>
              </w:numPr>
              <w:spacing w:after="0" w:line="240" w:lineRule="auto"/>
              <w:ind w:left="360"/>
              <w:rPr>
                <w:rFonts w:cs="Arial"/>
                <w:sz w:val="20"/>
                <w:szCs w:val="20"/>
              </w:rPr>
            </w:pPr>
          </w:p>
          <w:p w14:paraId="0A47309B" w14:textId="77777777" w:rsidR="00230CA9" w:rsidRDefault="006E229B" w:rsidP="00230CA9">
            <w:pPr>
              <w:pStyle w:val="ListParagraph"/>
              <w:numPr>
                <w:ilvl w:val="0"/>
                <w:numId w:val="32"/>
              </w:numPr>
              <w:spacing w:after="0" w:line="240" w:lineRule="auto"/>
              <w:ind w:left="360"/>
              <w:rPr>
                <w:rFonts w:cs="Arial"/>
                <w:sz w:val="20"/>
                <w:szCs w:val="20"/>
              </w:rPr>
            </w:pPr>
            <w:r>
              <w:rPr>
                <w:rFonts w:cs="Arial"/>
                <w:sz w:val="20"/>
                <w:szCs w:val="20"/>
              </w:rPr>
              <w:t>Dispel any misconceptions that arise.</w:t>
            </w:r>
          </w:p>
          <w:p w14:paraId="4F109E99" w14:textId="68205F0E" w:rsidR="006E229B" w:rsidRDefault="006E229B" w:rsidP="00230CA9">
            <w:pPr>
              <w:pStyle w:val="ListParagraph"/>
              <w:numPr>
                <w:ilvl w:val="0"/>
                <w:numId w:val="0"/>
              </w:numPr>
              <w:spacing w:after="0" w:line="240" w:lineRule="auto"/>
              <w:ind w:left="360"/>
              <w:rPr>
                <w:rFonts w:cs="Arial"/>
                <w:sz w:val="20"/>
                <w:szCs w:val="20"/>
              </w:rPr>
            </w:pPr>
          </w:p>
          <w:p w14:paraId="3CEB977E" w14:textId="77777777" w:rsidR="00230CA9" w:rsidRDefault="006E229B" w:rsidP="00230CA9">
            <w:pPr>
              <w:pStyle w:val="ListParagraph"/>
              <w:numPr>
                <w:ilvl w:val="0"/>
                <w:numId w:val="32"/>
              </w:numPr>
              <w:spacing w:after="0" w:line="240" w:lineRule="auto"/>
              <w:ind w:left="360"/>
              <w:rPr>
                <w:rFonts w:cs="Arial"/>
                <w:sz w:val="20"/>
                <w:szCs w:val="20"/>
              </w:rPr>
            </w:pPr>
            <w:r>
              <w:rPr>
                <w:rFonts w:cs="Arial"/>
                <w:sz w:val="20"/>
                <w:szCs w:val="20"/>
              </w:rPr>
              <w:t xml:space="preserve">Allow the students to view and begin to identify areas to adapt the current nutrition plans for the </w:t>
            </w:r>
            <w:r w:rsidRPr="000C2263">
              <w:rPr>
                <w:rFonts w:cs="Arial"/>
                <w:sz w:val="20"/>
                <w:szCs w:val="20"/>
              </w:rPr>
              <w:t>person outlined in the set assignment</w:t>
            </w:r>
            <w:r>
              <w:rPr>
                <w:rFonts w:cs="Arial"/>
                <w:sz w:val="20"/>
                <w:szCs w:val="20"/>
              </w:rPr>
              <w:t>.</w:t>
            </w:r>
          </w:p>
          <w:p w14:paraId="4BA12B79" w14:textId="351F9CD5" w:rsidR="006E229B" w:rsidRDefault="006E229B" w:rsidP="00230CA9">
            <w:pPr>
              <w:pStyle w:val="ListParagraph"/>
              <w:numPr>
                <w:ilvl w:val="0"/>
                <w:numId w:val="0"/>
              </w:numPr>
              <w:spacing w:after="0" w:line="240" w:lineRule="auto"/>
              <w:ind w:left="360"/>
              <w:rPr>
                <w:rFonts w:cs="Arial"/>
                <w:sz w:val="20"/>
                <w:szCs w:val="20"/>
              </w:rPr>
            </w:pPr>
          </w:p>
          <w:p w14:paraId="18D06BFA" w14:textId="0F02C2D0" w:rsidR="00230CA9" w:rsidRDefault="006E229B" w:rsidP="00230CA9">
            <w:pPr>
              <w:pStyle w:val="ListParagraph"/>
              <w:numPr>
                <w:ilvl w:val="0"/>
                <w:numId w:val="32"/>
              </w:numPr>
              <w:spacing w:after="0" w:line="240" w:lineRule="auto"/>
              <w:ind w:left="360"/>
              <w:rPr>
                <w:rFonts w:cs="Arial"/>
                <w:sz w:val="20"/>
                <w:szCs w:val="20"/>
              </w:rPr>
            </w:pPr>
            <w:r>
              <w:rPr>
                <w:rFonts w:cs="Arial"/>
                <w:sz w:val="20"/>
                <w:szCs w:val="20"/>
              </w:rPr>
              <w:t>Allow students to clarify the goals of the nutrition plan</w:t>
            </w:r>
            <w:r w:rsidR="00921342">
              <w:rPr>
                <w:rFonts w:cs="Arial"/>
                <w:sz w:val="20"/>
                <w:szCs w:val="20"/>
              </w:rPr>
              <w:t>;</w:t>
            </w:r>
            <w:r>
              <w:rPr>
                <w:rFonts w:cs="Arial"/>
                <w:sz w:val="20"/>
                <w:szCs w:val="20"/>
              </w:rPr>
              <w:t xml:space="preserve"> </w:t>
            </w:r>
            <w:r w:rsidR="00921342">
              <w:rPr>
                <w:rFonts w:cs="Arial"/>
                <w:sz w:val="20"/>
                <w:szCs w:val="20"/>
              </w:rPr>
              <w:t>they</w:t>
            </w:r>
            <w:r>
              <w:rPr>
                <w:rFonts w:cs="Arial"/>
                <w:sz w:val="20"/>
                <w:szCs w:val="20"/>
              </w:rPr>
              <w:t xml:space="preserve"> may need to refer to TA1 and TA2 for this.</w:t>
            </w:r>
          </w:p>
          <w:p w14:paraId="010D9D46" w14:textId="0ECB0C12" w:rsidR="006E229B" w:rsidRDefault="006E229B" w:rsidP="00230CA9">
            <w:pPr>
              <w:pStyle w:val="ListParagraph"/>
              <w:numPr>
                <w:ilvl w:val="0"/>
                <w:numId w:val="0"/>
              </w:numPr>
              <w:spacing w:after="0" w:line="240" w:lineRule="auto"/>
              <w:ind w:left="360"/>
              <w:rPr>
                <w:rFonts w:cs="Arial"/>
                <w:sz w:val="20"/>
                <w:szCs w:val="20"/>
              </w:rPr>
            </w:pPr>
          </w:p>
          <w:p w14:paraId="774A3507" w14:textId="02573184" w:rsidR="006E229B" w:rsidRPr="00921342" w:rsidRDefault="006E229B" w:rsidP="00921342">
            <w:pPr>
              <w:pStyle w:val="ListParagraph"/>
              <w:numPr>
                <w:ilvl w:val="0"/>
                <w:numId w:val="32"/>
              </w:numPr>
              <w:spacing w:after="0" w:line="240" w:lineRule="auto"/>
              <w:ind w:left="357" w:hanging="357"/>
              <w:rPr>
                <w:rFonts w:cs="Arial"/>
                <w:sz w:val="20"/>
                <w:szCs w:val="20"/>
              </w:rPr>
            </w:pPr>
            <w:r w:rsidRPr="00921342">
              <w:rPr>
                <w:rFonts w:cs="Arial"/>
                <w:sz w:val="20"/>
                <w:szCs w:val="20"/>
              </w:rPr>
              <w:t>Allow students to create a two-week nutrition plan that meets the requirements of the person outlined in the set assignment.</w:t>
            </w:r>
          </w:p>
        </w:tc>
        <w:tc>
          <w:tcPr>
            <w:tcW w:w="1874" w:type="dxa"/>
            <w:shd w:val="clear" w:color="auto" w:fill="auto"/>
            <w:tcMar>
              <w:top w:w="57" w:type="dxa"/>
              <w:left w:w="57" w:type="dxa"/>
              <w:bottom w:w="57" w:type="dxa"/>
              <w:right w:w="57" w:type="dxa"/>
            </w:tcMar>
          </w:tcPr>
          <w:p w14:paraId="66135970" w14:textId="77777777" w:rsidR="006E229B" w:rsidRDefault="006E229B" w:rsidP="006E229B">
            <w:pPr>
              <w:spacing w:after="0" w:line="240" w:lineRule="auto"/>
              <w:rPr>
                <w:rFonts w:cs="Arial"/>
                <w:sz w:val="20"/>
                <w:szCs w:val="20"/>
              </w:rPr>
            </w:pPr>
            <w:r>
              <w:rPr>
                <w:rFonts w:cs="Arial"/>
                <w:sz w:val="20"/>
                <w:szCs w:val="20"/>
              </w:rPr>
              <w:t>Effectiveness</w:t>
            </w:r>
          </w:p>
          <w:p w14:paraId="0F5B03C7" w14:textId="77777777" w:rsidR="006E229B" w:rsidRDefault="006E229B" w:rsidP="006E229B">
            <w:pPr>
              <w:spacing w:after="0" w:line="240" w:lineRule="auto"/>
              <w:rPr>
                <w:rFonts w:cs="Arial"/>
                <w:sz w:val="20"/>
                <w:szCs w:val="20"/>
              </w:rPr>
            </w:pPr>
          </w:p>
          <w:p w14:paraId="74E135C4" w14:textId="31ACAB9B" w:rsidR="006E229B" w:rsidRDefault="006E229B" w:rsidP="006E229B">
            <w:pPr>
              <w:spacing w:after="0" w:line="240" w:lineRule="auto"/>
              <w:rPr>
                <w:rFonts w:cs="Arial"/>
                <w:sz w:val="20"/>
                <w:szCs w:val="20"/>
              </w:rPr>
            </w:pPr>
            <w:r>
              <w:rPr>
                <w:rFonts w:cs="Arial"/>
                <w:sz w:val="20"/>
                <w:szCs w:val="20"/>
              </w:rPr>
              <w:t>Goals</w:t>
            </w:r>
          </w:p>
        </w:tc>
        <w:tc>
          <w:tcPr>
            <w:tcW w:w="1701" w:type="dxa"/>
            <w:shd w:val="clear" w:color="auto" w:fill="auto"/>
            <w:tcMar>
              <w:top w:w="57" w:type="dxa"/>
              <w:left w:w="57" w:type="dxa"/>
              <w:bottom w:w="57" w:type="dxa"/>
              <w:right w:w="57" w:type="dxa"/>
            </w:tcMar>
          </w:tcPr>
          <w:p w14:paraId="7ED89384" w14:textId="77777777" w:rsidR="006E229B" w:rsidRDefault="006E229B" w:rsidP="006E229B">
            <w:pPr>
              <w:spacing w:after="0" w:line="240" w:lineRule="auto"/>
              <w:rPr>
                <w:rFonts w:cs="Arial"/>
                <w:sz w:val="20"/>
                <w:szCs w:val="20"/>
              </w:rPr>
            </w:pPr>
          </w:p>
        </w:tc>
        <w:tc>
          <w:tcPr>
            <w:tcW w:w="3118" w:type="dxa"/>
            <w:shd w:val="clear" w:color="auto" w:fill="auto"/>
            <w:tcMar>
              <w:top w:w="57" w:type="dxa"/>
              <w:left w:w="57" w:type="dxa"/>
              <w:bottom w:w="57" w:type="dxa"/>
              <w:right w:w="57" w:type="dxa"/>
            </w:tcMar>
          </w:tcPr>
          <w:p w14:paraId="484029A2" w14:textId="77777777" w:rsidR="006E229B" w:rsidRPr="00D11271" w:rsidRDefault="00770B5C" w:rsidP="006E229B">
            <w:pPr>
              <w:spacing w:after="0" w:line="240" w:lineRule="auto"/>
              <w:rPr>
                <w:rFonts w:cs="Arial"/>
                <w:color w:val="0000FF"/>
                <w:sz w:val="20"/>
                <w:szCs w:val="20"/>
              </w:rPr>
            </w:pPr>
            <w:hyperlink r:id="rId52" w:history="1">
              <w:r w:rsidR="006E229B" w:rsidRPr="00D11271">
                <w:rPr>
                  <w:rStyle w:val="Hyperlink"/>
                  <w:rFonts w:cs="Arial"/>
                  <w:bCs/>
                  <w:sz w:val="20"/>
                  <w:szCs w:val="20"/>
                </w:rPr>
                <w:t>OCR Topic exploration pack*</w:t>
              </w:r>
            </w:hyperlink>
          </w:p>
          <w:p w14:paraId="55A01DC5" w14:textId="6089FAE6" w:rsidR="006E229B" w:rsidRDefault="006E229B" w:rsidP="006E229B">
            <w:pPr>
              <w:spacing w:after="0" w:line="240" w:lineRule="auto"/>
              <w:rPr>
                <w:rFonts w:cs="Arial"/>
                <w:sz w:val="20"/>
                <w:szCs w:val="20"/>
              </w:rPr>
            </w:pPr>
            <w:r>
              <w:rPr>
                <w:rFonts w:cs="Arial"/>
                <w:sz w:val="20"/>
                <w:szCs w:val="20"/>
              </w:rPr>
              <w:t>Slides 33, 34, 35 and 36</w:t>
            </w:r>
          </w:p>
        </w:tc>
        <w:tc>
          <w:tcPr>
            <w:tcW w:w="1418" w:type="dxa"/>
            <w:shd w:val="clear" w:color="auto" w:fill="auto"/>
            <w:tcMar>
              <w:top w:w="57" w:type="dxa"/>
              <w:left w:w="57" w:type="dxa"/>
              <w:bottom w:w="57" w:type="dxa"/>
              <w:right w:w="57" w:type="dxa"/>
            </w:tcMar>
          </w:tcPr>
          <w:p w14:paraId="286B3B99" w14:textId="77777777" w:rsidR="006E229B" w:rsidRPr="00E913D5" w:rsidRDefault="006E229B" w:rsidP="006E229B">
            <w:pPr>
              <w:spacing w:after="0" w:line="240" w:lineRule="auto"/>
              <w:rPr>
                <w:rFonts w:cs="Arial"/>
                <w:sz w:val="20"/>
                <w:szCs w:val="20"/>
              </w:rPr>
            </w:pPr>
            <w:r w:rsidRPr="00E913D5">
              <w:rPr>
                <w:rFonts w:cs="Arial"/>
                <w:sz w:val="20"/>
                <w:szCs w:val="20"/>
              </w:rPr>
              <w:t>R180</w:t>
            </w:r>
          </w:p>
          <w:p w14:paraId="34DA2198" w14:textId="77777777" w:rsidR="006E229B" w:rsidRPr="00E913D5" w:rsidRDefault="006E229B" w:rsidP="006E229B">
            <w:pPr>
              <w:spacing w:after="0" w:line="240" w:lineRule="auto"/>
              <w:rPr>
                <w:rFonts w:cs="Arial"/>
                <w:sz w:val="20"/>
                <w:szCs w:val="20"/>
              </w:rPr>
            </w:pPr>
            <w:r w:rsidRPr="00E913D5">
              <w:rPr>
                <w:rFonts w:cs="Arial"/>
                <w:sz w:val="20"/>
                <w:szCs w:val="20"/>
              </w:rPr>
              <w:t>Students are required to gather details about a current nutrition plan and any issues such as medical conditions that may impact the design of future nutrition plans.</w:t>
            </w:r>
          </w:p>
          <w:p w14:paraId="7AA30147" w14:textId="77777777" w:rsidR="006E229B" w:rsidRDefault="006E229B" w:rsidP="006E229B">
            <w:pPr>
              <w:spacing w:after="0" w:line="240" w:lineRule="auto"/>
              <w:rPr>
                <w:rFonts w:cs="Arial"/>
                <w:sz w:val="20"/>
                <w:szCs w:val="20"/>
              </w:rPr>
            </w:pPr>
          </w:p>
        </w:tc>
      </w:tr>
      <w:tr w:rsidR="006E229B" w14:paraId="4CA34276" w14:textId="77777777" w:rsidTr="002351A7">
        <w:trPr>
          <w:trHeight w:val="20"/>
        </w:trPr>
        <w:tc>
          <w:tcPr>
            <w:tcW w:w="950" w:type="dxa"/>
            <w:shd w:val="clear" w:color="auto" w:fill="auto"/>
            <w:tcMar>
              <w:top w:w="57" w:type="dxa"/>
              <w:left w:w="57" w:type="dxa"/>
              <w:bottom w:w="57" w:type="dxa"/>
              <w:right w:w="57" w:type="dxa"/>
            </w:tcMar>
          </w:tcPr>
          <w:p w14:paraId="01580F57" w14:textId="0A623C30" w:rsidR="006E229B" w:rsidRDefault="006E229B" w:rsidP="006E229B">
            <w:pPr>
              <w:spacing w:after="0" w:line="240" w:lineRule="auto"/>
              <w:rPr>
                <w:rFonts w:cs="Arial"/>
                <w:sz w:val="20"/>
                <w:szCs w:val="20"/>
              </w:rPr>
            </w:pPr>
            <w:r>
              <w:rPr>
                <w:rFonts w:cs="Arial"/>
                <w:sz w:val="20"/>
                <w:szCs w:val="20"/>
              </w:rPr>
              <w:lastRenderedPageBreak/>
              <w:t>5</w:t>
            </w:r>
          </w:p>
        </w:tc>
        <w:tc>
          <w:tcPr>
            <w:tcW w:w="1903" w:type="dxa"/>
            <w:shd w:val="clear" w:color="auto" w:fill="auto"/>
            <w:tcMar>
              <w:top w:w="57" w:type="dxa"/>
              <w:left w:w="57" w:type="dxa"/>
              <w:bottom w:w="57" w:type="dxa"/>
              <w:right w:w="57" w:type="dxa"/>
            </w:tcMar>
          </w:tcPr>
          <w:p w14:paraId="6D4475EB" w14:textId="57D83134" w:rsidR="006E229B" w:rsidRDefault="006E229B" w:rsidP="006E229B">
            <w:pPr>
              <w:suppressAutoHyphens/>
              <w:autoSpaceDN w:val="0"/>
              <w:spacing w:after="0" w:line="240" w:lineRule="auto"/>
              <w:textAlignment w:val="baseline"/>
              <w:rPr>
                <w:rFonts w:cs="Arial"/>
                <w:sz w:val="20"/>
                <w:szCs w:val="20"/>
              </w:rPr>
            </w:pPr>
            <w:r w:rsidRPr="007F20CD">
              <w:rPr>
                <w:rFonts w:cs="Arial"/>
                <w:sz w:val="20"/>
                <w:szCs w:val="20"/>
              </w:rPr>
              <w:t>TA3 Developing a balanced nutrition plan for a selected sporting activity</w:t>
            </w:r>
          </w:p>
          <w:p w14:paraId="766CB353" w14:textId="77777777" w:rsidR="006E229B" w:rsidRDefault="006E229B" w:rsidP="006E229B">
            <w:pPr>
              <w:suppressAutoHyphens/>
              <w:autoSpaceDN w:val="0"/>
              <w:spacing w:after="0" w:line="240" w:lineRule="auto"/>
              <w:textAlignment w:val="baseline"/>
              <w:rPr>
                <w:rFonts w:cs="Arial"/>
                <w:sz w:val="20"/>
                <w:szCs w:val="20"/>
              </w:rPr>
            </w:pPr>
          </w:p>
          <w:p w14:paraId="2A511B41" w14:textId="21E6540F" w:rsidR="006E229B" w:rsidRPr="007F20CD" w:rsidRDefault="006E229B" w:rsidP="006E229B">
            <w:pPr>
              <w:suppressAutoHyphens/>
              <w:autoSpaceDN w:val="0"/>
              <w:spacing w:after="0" w:line="240" w:lineRule="auto"/>
              <w:textAlignment w:val="baseline"/>
              <w:rPr>
                <w:rFonts w:cs="Arial"/>
                <w:sz w:val="20"/>
                <w:szCs w:val="20"/>
              </w:rPr>
            </w:pPr>
          </w:p>
        </w:tc>
        <w:tc>
          <w:tcPr>
            <w:tcW w:w="3637" w:type="dxa"/>
            <w:shd w:val="clear" w:color="auto" w:fill="auto"/>
            <w:tcMar>
              <w:top w:w="57" w:type="dxa"/>
              <w:left w:w="57" w:type="dxa"/>
              <w:bottom w:w="57" w:type="dxa"/>
              <w:right w:w="57" w:type="dxa"/>
            </w:tcMar>
          </w:tcPr>
          <w:p w14:paraId="52D1F9FA" w14:textId="7100F006" w:rsidR="006E229B" w:rsidRDefault="006E229B" w:rsidP="006E229B">
            <w:pPr>
              <w:spacing w:after="0" w:line="240" w:lineRule="auto"/>
              <w:rPr>
                <w:rFonts w:cs="Arial"/>
                <w:sz w:val="20"/>
                <w:szCs w:val="20"/>
              </w:rPr>
            </w:pPr>
            <w:r>
              <w:rPr>
                <w:rFonts w:cs="Arial"/>
                <w:sz w:val="20"/>
                <w:szCs w:val="20"/>
              </w:rPr>
              <w:t>In this lesson you could</w:t>
            </w:r>
            <w:r w:rsidR="005869C1">
              <w:rPr>
                <w:rFonts w:cs="Arial"/>
                <w:sz w:val="20"/>
                <w:szCs w:val="20"/>
              </w:rPr>
              <w:t>:</w:t>
            </w:r>
          </w:p>
          <w:p w14:paraId="5932FE48" w14:textId="77777777" w:rsidR="005869C1" w:rsidRDefault="006E229B" w:rsidP="005869C1">
            <w:pPr>
              <w:pStyle w:val="ListParagraph"/>
              <w:numPr>
                <w:ilvl w:val="0"/>
                <w:numId w:val="35"/>
              </w:numPr>
              <w:spacing w:after="0" w:line="240" w:lineRule="auto"/>
              <w:ind w:left="360"/>
              <w:rPr>
                <w:rFonts w:cs="Arial"/>
                <w:sz w:val="20"/>
                <w:szCs w:val="20"/>
              </w:rPr>
            </w:pPr>
            <w:r>
              <w:rPr>
                <w:rFonts w:cs="Arial"/>
                <w:sz w:val="20"/>
                <w:szCs w:val="20"/>
              </w:rPr>
              <w:t xml:space="preserve">Allow students to compare the two plans in the resources. Ask them to spot the differences. </w:t>
            </w:r>
          </w:p>
          <w:p w14:paraId="5C6FBC38" w14:textId="14520679" w:rsidR="006E229B" w:rsidRDefault="006E229B" w:rsidP="005869C1">
            <w:pPr>
              <w:pStyle w:val="ListParagraph"/>
              <w:numPr>
                <w:ilvl w:val="0"/>
                <w:numId w:val="0"/>
              </w:numPr>
              <w:spacing w:after="0" w:line="240" w:lineRule="auto"/>
              <w:ind w:left="360"/>
              <w:rPr>
                <w:rFonts w:cs="Arial"/>
                <w:sz w:val="20"/>
                <w:szCs w:val="20"/>
              </w:rPr>
            </w:pPr>
          </w:p>
          <w:p w14:paraId="29CEFC2B" w14:textId="77777777" w:rsidR="005869C1" w:rsidRDefault="006E229B" w:rsidP="005869C1">
            <w:pPr>
              <w:pStyle w:val="ListParagraph"/>
              <w:numPr>
                <w:ilvl w:val="0"/>
                <w:numId w:val="35"/>
              </w:numPr>
              <w:spacing w:after="0" w:line="240" w:lineRule="auto"/>
              <w:ind w:left="360"/>
              <w:rPr>
                <w:rFonts w:cs="Arial"/>
                <w:sz w:val="20"/>
                <w:szCs w:val="20"/>
              </w:rPr>
            </w:pPr>
            <w:r>
              <w:rPr>
                <w:rFonts w:cs="Arial"/>
                <w:sz w:val="20"/>
                <w:szCs w:val="20"/>
              </w:rPr>
              <w:t>Allow student to continue to complete their two-week nutrition plan.</w:t>
            </w:r>
          </w:p>
          <w:p w14:paraId="4594865D" w14:textId="04ACB78B" w:rsidR="006E229B" w:rsidRDefault="006E229B" w:rsidP="005869C1">
            <w:pPr>
              <w:pStyle w:val="ListParagraph"/>
              <w:numPr>
                <w:ilvl w:val="0"/>
                <w:numId w:val="0"/>
              </w:numPr>
              <w:spacing w:after="0" w:line="240" w:lineRule="auto"/>
              <w:ind w:left="360"/>
              <w:rPr>
                <w:rFonts w:cs="Arial"/>
                <w:sz w:val="20"/>
                <w:szCs w:val="20"/>
              </w:rPr>
            </w:pPr>
          </w:p>
          <w:p w14:paraId="048F4B42" w14:textId="6DF36557" w:rsidR="006E229B" w:rsidRPr="009A76A9" w:rsidRDefault="006E229B" w:rsidP="009A76A9">
            <w:pPr>
              <w:pStyle w:val="ListParagraph"/>
              <w:numPr>
                <w:ilvl w:val="0"/>
                <w:numId w:val="35"/>
              </w:numPr>
              <w:spacing w:after="0" w:line="240" w:lineRule="auto"/>
              <w:ind w:left="357" w:hanging="357"/>
              <w:rPr>
                <w:rFonts w:cs="Arial"/>
                <w:sz w:val="20"/>
                <w:szCs w:val="20"/>
              </w:rPr>
            </w:pPr>
            <w:r w:rsidRPr="009A76A9">
              <w:rPr>
                <w:rFonts w:cs="Arial"/>
                <w:sz w:val="20"/>
                <w:szCs w:val="20"/>
              </w:rPr>
              <w:t>Allow students to explain their specific ideas for improvement within the nutrition plan.</w:t>
            </w:r>
            <w:r>
              <w:rPr>
                <w:noProof/>
              </w:rPr>
              <w:t xml:space="preserve"> </w:t>
            </w:r>
          </w:p>
        </w:tc>
        <w:tc>
          <w:tcPr>
            <w:tcW w:w="1874" w:type="dxa"/>
            <w:shd w:val="clear" w:color="auto" w:fill="auto"/>
            <w:tcMar>
              <w:top w:w="57" w:type="dxa"/>
              <w:left w:w="57" w:type="dxa"/>
              <w:bottom w:w="57" w:type="dxa"/>
              <w:right w:w="57" w:type="dxa"/>
            </w:tcMar>
          </w:tcPr>
          <w:p w14:paraId="2D83A65B" w14:textId="77777777" w:rsidR="006E229B" w:rsidRDefault="006E229B" w:rsidP="006E229B">
            <w:pPr>
              <w:spacing w:after="0" w:line="240" w:lineRule="auto"/>
              <w:rPr>
                <w:rFonts w:cs="Arial"/>
                <w:sz w:val="20"/>
                <w:szCs w:val="20"/>
              </w:rPr>
            </w:pPr>
            <w:r>
              <w:rPr>
                <w:rFonts w:cs="Arial"/>
                <w:sz w:val="20"/>
                <w:szCs w:val="20"/>
              </w:rPr>
              <w:t>Specific</w:t>
            </w:r>
          </w:p>
          <w:p w14:paraId="2E91AC54" w14:textId="77777777" w:rsidR="006E229B" w:rsidRDefault="006E229B" w:rsidP="006E229B">
            <w:pPr>
              <w:spacing w:after="0" w:line="240" w:lineRule="auto"/>
              <w:rPr>
                <w:rFonts w:cs="Arial"/>
                <w:sz w:val="20"/>
                <w:szCs w:val="20"/>
              </w:rPr>
            </w:pPr>
          </w:p>
          <w:p w14:paraId="0846DC43" w14:textId="258CDFFE" w:rsidR="006E229B" w:rsidRDefault="006E229B" w:rsidP="006E229B">
            <w:pPr>
              <w:spacing w:after="0" w:line="240" w:lineRule="auto"/>
              <w:rPr>
                <w:rFonts w:cs="Arial"/>
                <w:sz w:val="20"/>
                <w:szCs w:val="20"/>
              </w:rPr>
            </w:pPr>
            <w:r>
              <w:rPr>
                <w:rFonts w:cs="Arial"/>
                <w:sz w:val="20"/>
                <w:szCs w:val="20"/>
              </w:rPr>
              <w:t>Improvement</w:t>
            </w:r>
          </w:p>
        </w:tc>
        <w:tc>
          <w:tcPr>
            <w:tcW w:w="1701" w:type="dxa"/>
            <w:shd w:val="clear" w:color="auto" w:fill="auto"/>
            <w:tcMar>
              <w:top w:w="57" w:type="dxa"/>
              <w:left w:w="57" w:type="dxa"/>
              <w:bottom w:w="57" w:type="dxa"/>
              <w:right w:w="57" w:type="dxa"/>
            </w:tcMar>
          </w:tcPr>
          <w:p w14:paraId="217CB7CB" w14:textId="77777777" w:rsidR="006E229B" w:rsidRDefault="006E229B" w:rsidP="006E229B">
            <w:pPr>
              <w:spacing w:after="0" w:line="240" w:lineRule="auto"/>
              <w:rPr>
                <w:rFonts w:cs="Arial"/>
                <w:sz w:val="20"/>
                <w:szCs w:val="20"/>
              </w:rPr>
            </w:pPr>
          </w:p>
        </w:tc>
        <w:tc>
          <w:tcPr>
            <w:tcW w:w="3118" w:type="dxa"/>
            <w:shd w:val="clear" w:color="auto" w:fill="auto"/>
            <w:tcMar>
              <w:top w:w="57" w:type="dxa"/>
              <w:left w:w="57" w:type="dxa"/>
              <w:bottom w:w="57" w:type="dxa"/>
              <w:right w:w="57" w:type="dxa"/>
            </w:tcMar>
          </w:tcPr>
          <w:p w14:paraId="2879E612" w14:textId="77777777" w:rsidR="006E229B" w:rsidRPr="00D11271" w:rsidRDefault="00770B5C" w:rsidP="006E229B">
            <w:pPr>
              <w:spacing w:after="0" w:line="240" w:lineRule="auto"/>
              <w:rPr>
                <w:rFonts w:cs="Arial"/>
                <w:color w:val="0000FF"/>
                <w:sz w:val="20"/>
                <w:szCs w:val="20"/>
              </w:rPr>
            </w:pPr>
            <w:hyperlink r:id="rId53" w:history="1">
              <w:r w:rsidR="006E229B" w:rsidRPr="00D11271">
                <w:rPr>
                  <w:rStyle w:val="Hyperlink"/>
                  <w:rFonts w:cs="Arial"/>
                  <w:sz w:val="20"/>
                  <w:szCs w:val="20"/>
                </w:rPr>
                <w:t>Marathon meal plan</w:t>
              </w:r>
            </w:hyperlink>
          </w:p>
          <w:p w14:paraId="677C0F5D" w14:textId="77777777" w:rsidR="006E229B" w:rsidRDefault="006E229B" w:rsidP="006E229B">
            <w:pPr>
              <w:spacing w:after="0" w:line="240" w:lineRule="auto"/>
              <w:rPr>
                <w:rFonts w:cs="Arial"/>
                <w:sz w:val="20"/>
                <w:szCs w:val="20"/>
              </w:rPr>
            </w:pPr>
            <w:r>
              <w:rPr>
                <w:rFonts w:cs="Arial"/>
                <w:sz w:val="20"/>
                <w:szCs w:val="20"/>
              </w:rPr>
              <w:t>(</w:t>
            </w:r>
            <w:r w:rsidRPr="00D92736">
              <w:rPr>
                <w:rFonts w:cs="Arial"/>
                <w:sz w:val="20"/>
                <w:szCs w:val="20"/>
              </w:rPr>
              <w:t>bbcgoodfood.com</w:t>
            </w:r>
            <w:r>
              <w:rPr>
                <w:rFonts w:cs="Arial"/>
                <w:sz w:val="20"/>
                <w:szCs w:val="20"/>
              </w:rPr>
              <w:t>)</w:t>
            </w:r>
          </w:p>
          <w:p w14:paraId="1D663FEC" w14:textId="77777777" w:rsidR="006E229B" w:rsidRDefault="006E229B" w:rsidP="006E229B">
            <w:pPr>
              <w:spacing w:after="0" w:line="240" w:lineRule="auto"/>
              <w:rPr>
                <w:rFonts w:cs="Arial"/>
                <w:sz w:val="20"/>
                <w:szCs w:val="20"/>
              </w:rPr>
            </w:pPr>
          </w:p>
          <w:p w14:paraId="76AF121A" w14:textId="77777777" w:rsidR="006E229B" w:rsidRPr="00D11271" w:rsidRDefault="00770B5C" w:rsidP="006E229B">
            <w:pPr>
              <w:spacing w:after="0" w:line="240" w:lineRule="auto"/>
              <w:rPr>
                <w:rFonts w:cs="Arial"/>
                <w:color w:val="0000FF"/>
                <w:sz w:val="20"/>
                <w:szCs w:val="20"/>
              </w:rPr>
            </w:pPr>
            <w:hyperlink r:id="rId54" w:history="1">
              <w:r w:rsidR="006E229B" w:rsidRPr="00D11271">
                <w:rPr>
                  <w:rStyle w:val="Hyperlink"/>
                  <w:rFonts w:cs="Arial"/>
                  <w:sz w:val="20"/>
                  <w:szCs w:val="20"/>
                </w:rPr>
                <w:t>A 7-Day, 1200-Calorie Meal Plan</w:t>
              </w:r>
            </w:hyperlink>
          </w:p>
          <w:p w14:paraId="355679B0" w14:textId="77777777" w:rsidR="006E229B" w:rsidRDefault="006E229B" w:rsidP="006E229B">
            <w:pPr>
              <w:spacing w:after="0" w:line="240" w:lineRule="auto"/>
              <w:rPr>
                <w:rFonts w:cs="Arial"/>
                <w:sz w:val="20"/>
                <w:szCs w:val="20"/>
              </w:rPr>
            </w:pPr>
            <w:r>
              <w:rPr>
                <w:rFonts w:cs="Arial"/>
                <w:sz w:val="20"/>
                <w:szCs w:val="20"/>
              </w:rPr>
              <w:t>(</w:t>
            </w:r>
            <w:r w:rsidRPr="00E21CB9">
              <w:rPr>
                <w:rFonts w:cs="Arial"/>
                <w:sz w:val="20"/>
                <w:szCs w:val="20"/>
              </w:rPr>
              <w:t>goodhousekeeping.com</w:t>
            </w:r>
            <w:r>
              <w:rPr>
                <w:rFonts w:cs="Arial"/>
                <w:sz w:val="20"/>
                <w:szCs w:val="20"/>
              </w:rPr>
              <w:t>)</w:t>
            </w:r>
          </w:p>
          <w:p w14:paraId="518733B9" w14:textId="77777777" w:rsidR="006E229B" w:rsidRDefault="006E229B" w:rsidP="006E229B">
            <w:pPr>
              <w:spacing w:after="0" w:line="240" w:lineRule="auto"/>
              <w:rPr>
                <w:rFonts w:cs="Arial"/>
                <w:sz w:val="20"/>
                <w:szCs w:val="20"/>
              </w:rPr>
            </w:pPr>
          </w:p>
          <w:p w14:paraId="4AD8116E" w14:textId="77777777" w:rsidR="006E229B" w:rsidRPr="00D11271" w:rsidRDefault="00770B5C" w:rsidP="006E229B">
            <w:pPr>
              <w:spacing w:after="0" w:line="240" w:lineRule="auto"/>
              <w:rPr>
                <w:rFonts w:cs="Arial"/>
                <w:color w:val="0000FF"/>
                <w:sz w:val="20"/>
                <w:szCs w:val="20"/>
              </w:rPr>
            </w:pPr>
            <w:hyperlink r:id="rId55" w:history="1">
              <w:r w:rsidR="006E229B" w:rsidRPr="00D11271">
                <w:rPr>
                  <w:rStyle w:val="Hyperlink"/>
                  <w:rFonts w:cs="Arial"/>
                  <w:bCs/>
                  <w:sz w:val="20"/>
                  <w:szCs w:val="20"/>
                </w:rPr>
                <w:t>OCR Topic exploration pack*</w:t>
              </w:r>
            </w:hyperlink>
          </w:p>
          <w:p w14:paraId="48A3A07A" w14:textId="5E217EE7" w:rsidR="006E229B" w:rsidRDefault="006E229B" w:rsidP="006E229B">
            <w:pPr>
              <w:spacing w:after="0" w:line="240" w:lineRule="auto"/>
            </w:pPr>
            <w:r>
              <w:rPr>
                <w:rFonts w:cs="Arial"/>
                <w:sz w:val="20"/>
                <w:szCs w:val="20"/>
              </w:rPr>
              <w:t xml:space="preserve">Slides 33, 34, 35 and 36 </w:t>
            </w:r>
          </w:p>
        </w:tc>
        <w:tc>
          <w:tcPr>
            <w:tcW w:w="1418" w:type="dxa"/>
            <w:shd w:val="clear" w:color="auto" w:fill="auto"/>
            <w:tcMar>
              <w:top w:w="57" w:type="dxa"/>
              <w:left w:w="57" w:type="dxa"/>
              <w:bottom w:w="57" w:type="dxa"/>
              <w:right w:w="57" w:type="dxa"/>
            </w:tcMar>
          </w:tcPr>
          <w:p w14:paraId="460E4ADF" w14:textId="77777777" w:rsidR="006E229B" w:rsidRPr="00E913D5" w:rsidRDefault="006E229B" w:rsidP="006E229B">
            <w:pPr>
              <w:spacing w:after="0" w:line="240" w:lineRule="auto"/>
              <w:rPr>
                <w:rFonts w:cs="Arial"/>
                <w:sz w:val="20"/>
                <w:szCs w:val="20"/>
              </w:rPr>
            </w:pPr>
            <w:r w:rsidRPr="00E913D5">
              <w:rPr>
                <w:rFonts w:cs="Arial"/>
                <w:sz w:val="20"/>
                <w:szCs w:val="20"/>
              </w:rPr>
              <w:t>R180</w:t>
            </w:r>
          </w:p>
          <w:p w14:paraId="48505394" w14:textId="2D5B1685" w:rsidR="006E229B" w:rsidRPr="00E913D5" w:rsidRDefault="006E229B" w:rsidP="006E229B">
            <w:pPr>
              <w:spacing w:after="0" w:line="240" w:lineRule="auto"/>
              <w:rPr>
                <w:rFonts w:cs="Arial"/>
                <w:sz w:val="20"/>
                <w:szCs w:val="20"/>
              </w:rPr>
            </w:pPr>
            <w:r w:rsidRPr="00E913D5">
              <w:rPr>
                <w:rFonts w:cs="Arial"/>
                <w:sz w:val="20"/>
                <w:szCs w:val="20"/>
              </w:rPr>
              <w:t>Students are required to gather details about a current nutrition plan and any issues such as medical conditions that may impact the de</w:t>
            </w:r>
            <w:r>
              <w:rPr>
                <w:rFonts w:cs="Arial"/>
                <w:sz w:val="20"/>
                <w:szCs w:val="20"/>
              </w:rPr>
              <w:t>sign of future nutrition plans.</w:t>
            </w:r>
          </w:p>
        </w:tc>
      </w:tr>
      <w:tr w:rsidR="00E3751D" w14:paraId="0B81A07B" w14:textId="77777777" w:rsidTr="00E3751D">
        <w:trPr>
          <w:trHeight w:val="20"/>
        </w:trPr>
        <w:tc>
          <w:tcPr>
            <w:tcW w:w="950"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0D314EE3" w14:textId="77777777" w:rsidR="00E3751D" w:rsidRDefault="00E3751D" w:rsidP="00892916">
            <w:pPr>
              <w:spacing w:after="0" w:line="240" w:lineRule="auto"/>
              <w:rPr>
                <w:rFonts w:cs="Arial"/>
                <w:sz w:val="20"/>
                <w:szCs w:val="20"/>
              </w:rPr>
            </w:pPr>
            <w:r>
              <w:rPr>
                <w:rFonts w:cs="Arial"/>
                <w:sz w:val="20"/>
                <w:szCs w:val="20"/>
              </w:rPr>
              <w:t>6</w:t>
            </w:r>
          </w:p>
        </w:tc>
        <w:tc>
          <w:tcPr>
            <w:tcW w:w="1903"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37AC259E" w14:textId="77777777" w:rsidR="00E3751D" w:rsidRDefault="00E3751D" w:rsidP="00892916">
            <w:pPr>
              <w:suppressAutoHyphens/>
              <w:autoSpaceDN w:val="0"/>
              <w:spacing w:after="0" w:line="240" w:lineRule="auto"/>
              <w:textAlignment w:val="baseline"/>
              <w:rPr>
                <w:rFonts w:cs="Arial"/>
                <w:sz w:val="20"/>
                <w:szCs w:val="20"/>
              </w:rPr>
            </w:pPr>
            <w:r w:rsidRPr="007F20CD">
              <w:rPr>
                <w:rFonts w:cs="Arial"/>
                <w:sz w:val="20"/>
                <w:szCs w:val="20"/>
              </w:rPr>
              <w:t>TA3 Developing a balanced nutrition plan for a selected sporting activity</w:t>
            </w:r>
          </w:p>
          <w:p w14:paraId="622BFF5B" w14:textId="77777777" w:rsidR="00E3751D" w:rsidRDefault="00E3751D" w:rsidP="00892916">
            <w:pPr>
              <w:suppressAutoHyphens/>
              <w:autoSpaceDN w:val="0"/>
              <w:spacing w:after="0" w:line="240" w:lineRule="auto"/>
              <w:textAlignment w:val="baseline"/>
              <w:rPr>
                <w:rFonts w:cs="Arial"/>
                <w:sz w:val="20"/>
                <w:szCs w:val="20"/>
              </w:rPr>
            </w:pPr>
          </w:p>
          <w:p w14:paraId="4CF0218C" w14:textId="74D245B3" w:rsidR="00E3751D" w:rsidRPr="00566D9E" w:rsidRDefault="00E3751D" w:rsidP="00892916">
            <w:pPr>
              <w:suppressAutoHyphens/>
              <w:autoSpaceDN w:val="0"/>
              <w:spacing w:after="0" w:line="240" w:lineRule="auto"/>
              <w:textAlignment w:val="baseline"/>
              <w:rPr>
                <w:rFonts w:cs="Arial"/>
                <w:sz w:val="20"/>
                <w:szCs w:val="20"/>
              </w:rPr>
            </w:pPr>
          </w:p>
        </w:tc>
        <w:tc>
          <w:tcPr>
            <w:tcW w:w="3637"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3343C962" w14:textId="77777777" w:rsidR="00E3751D" w:rsidRDefault="00E3751D" w:rsidP="00892916">
            <w:pPr>
              <w:spacing w:after="0" w:line="240" w:lineRule="auto"/>
              <w:rPr>
                <w:rFonts w:cs="Arial"/>
                <w:sz w:val="20"/>
                <w:szCs w:val="20"/>
              </w:rPr>
            </w:pPr>
            <w:r>
              <w:rPr>
                <w:rFonts w:cs="Arial"/>
                <w:sz w:val="20"/>
                <w:szCs w:val="20"/>
              </w:rPr>
              <w:t>In this lesson you could:</w:t>
            </w:r>
          </w:p>
          <w:p w14:paraId="710A12A1" w14:textId="77777777" w:rsidR="005869C1" w:rsidRDefault="00E3751D" w:rsidP="005869C1">
            <w:pPr>
              <w:pStyle w:val="ListParagraph"/>
              <w:numPr>
                <w:ilvl w:val="0"/>
                <w:numId w:val="35"/>
              </w:numPr>
              <w:spacing w:after="0" w:line="240" w:lineRule="auto"/>
              <w:ind w:left="360"/>
              <w:rPr>
                <w:rFonts w:cs="Arial"/>
                <w:sz w:val="20"/>
                <w:szCs w:val="20"/>
              </w:rPr>
            </w:pPr>
            <w:r>
              <w:rPr>
                <w:rFonts w:cs="Arial"/>
                <w:sz w:val="20"/>
                <w:szCs w:val="20"/>
              </w:rPr>
              <w:t>Allow students to measure the impact of the adapted nutrition plan. They may need to refer to data for this.</w:t>
            </w:r>
          </w:p>
          <w:p w14:paraId="4A91800E" w14:textId="2A79A11A" w:rsidR="00E3751D" w:rsidRDefault="00E3751D" w:rsidP="005869C1">
            <w:pPr>
              <w:pStyle w:val="ListParagraph"/>
              <w:numPr>
                <w:ilvl w:val="0"/>
                <w:numId w:val="0"/>
              </w:numPr>
              <w:spacing w:after="0" w:line="240" w:lineRule="auto"/>
              <w:ind w:left="360"/>
              <w:rPr>
                <w:rFonts w:cs="Arial"/>
                <w:sz w:val="20"/>
                <w:szCs w:val="20"/>
              </w:rPr>
            </w:pPr>
          </w:p>
          <w:p w14:paraId="4AEA6F8E" w14:textId="77777777" w:rsidR="00E3751D" w:rsidRPr="000616F2" w:rsidRDefault="00E3751D" w:rsidP="00E3751D">
            <w:pPr>
              <w:pStyle w:val="ListParagraph"/>
              <w:numPr>
                <w:ilvl w:val="0"/>
                <w:numId w:val="43"/>
              </w:numPr>
              <w:spacing w:after="0" w:line="240" w:lineRule="auto"/>
              <w:ind w:left="360"/>
              <w:rPr>
                <w:rFonts w:cs="Arial"/>
                <w:sz w:val="20"/>
                <w:szCs w:val="20"/>
              </w:rPr>
            </w:pPr>
            <w:r>
              <w:rPr>
                <w:rFonts w:cs="Arial"/>
                <w:sz w:val="20"/>
                <w:szCs w:val="20"/>
              </w:rPr>
              <w:t>Allow students to justify their ideas for improvement.</w:t>
            </w:r>
          </w:p>
        </w:tc>
        <w:tc>
          <w:tcPr>
            <w:tcW w:w="1874"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1EC66597" w14:textId="77777777" w:rsidR="00E3751D" w:rsidRDefault="00E3751D" w:rsidP="00892916">
            <w:pPr>
              <w:spacing w:after="0" w:line="240" w:lineRule="auto"/>
              <w:rPr>
                <w:rFonts w:cs="Arial"/>
                <w:sz w:val="20"/>
                <w:szCs w:val="20"/>
              </w:rPr>
            </w:pPr>
            <w:r>
              <w:rPr>
                <w:rFonts w:cs="Arial"/>
                <w:sz w:val="20"/>
                <w:szCs w:val="20"/>
              </w:rPr>
              <w:t>Justification</w:t>
            </w:r>
          </w:p>
          <w:p w14:paraId="3C3424E0" w14:textId="77777777" w:rsidR="00E3751D" w:rsidRDefault="00E3751D" w:rsidP="00892916">
            <w:pPr>
              <w:spacing w:after="0" w:line="240" w:lineRule="auto"/>
              <w:rPr>
                <w:rFonts w:cs="Arial"/>
                <w:sz w:val="20"/>
                <w:szCs w:val="20"/>
              </w:rPr>
            </w:pPr>
          </w:p>
          <w:p w14:paraId="3777891B" w14:textId="77777777" w:rsidR="00E3751D" w:rsidRDefault="00E3751D" w:rsidP="00892916">
            <w:pPr>
              <w:spacing w:after="0" w:line="240" w:lineRule="auto"/>
              <w:rPr>
                <w:rFonts w:cs="Arial"/>
                <w:sz w:val="20"/>
                <w:szCs w:val="20"/>
              </w:rPr>
            </w:pPr>
            <w:r>
              <w:rPr>
                <w:rFonts w:cs="Arial"/>
                <w:sz w:val="20"/>
                <w:szCs w:val="20"/>
              </w:rPr>
              <w:t>Impact</w:t>
            </w:r>
          </w:p>
          <w:p w14:paraId="7FD3A194" w14:textId="77777777" w:rsidR="00E3751D" w:rsidRDefault="00E3751D" w:rsidP="00892916">
            <w:pPr>
              <w:spacing w:after="0" w:line="240" w:lineRule="auto"/>
              <w:rPr>
                <w:rFonts w:cs="Arial"/>
                <w:sz w:val="20"/>
                <w:szCs w:val="20"/>
              </w:rPr>
            </w:pPr>
          </w:p>
          <w:p w14:paraId="74EAA39F" w14:textId="77777777" w:rsidR="00E3751D" w:rsidRDefault="00E3751D" w:rsidP="00892916">
            <w:pPr>
              <w:spacing w:after="0" w:line="240" w:lineRule="auto"/>
              <w:rPr>
                <w:rFonts w:cs="Arial"/>
                <w:sz w:val="20"/>
                <w:szCs w:val="20"/>
              </w:rPr>
            </w:pPr>
            <w:r>
              <w:rPr>
                <w:rFonts w:cs="Arial"/>
                <w:sz w:val="20"/>
                <w:szCs w:val="20"/>
              </w:rPr>
              <w:t>Data</w:t>
            </w:r>
          </w:p>
        </w:tc>
        <w:tc>
          <w:tcPr>
            <w:tcW w:w="1701"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68940A83" w14:textId="77777777" w:rsidR="00E3751D" w:rsidRDefault="00E3751D" w:rsidP="00892916">
            <w:pPr>
              <w:spacing w:after="0" w:line="240" w:lineRule="auto"/>
              <w:rPr>
                <w:rFonts w:cs="Arial"/>
                <w:sz w:val="20"/>
                <w:szCs w:val="20"/>
              </w:rPr>
            </w:pPr>
          </w:p>
        </w:tc>
        <w:tc>
          <w:tcPr>
            <w:tcW w:w="3118"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12643842" w14:textId="77777777" w:rsidR="00E3751D" w:rsidRPr="009A6901" w:rsidRDefault="00770B5C" w:rsidP="00892916">
            <w:pPr>
              <w:spacing w:after="0" w:line="240" w:lineRule="auto"/>
              <w:rPr>
                <w:color w:val="0000FF"/>
                <w:sz w:val="20"/>
                <w:szCs w:val="20"/>
              </w:rPr>
            </w:pPr>
            <w:hyperlink r:id="rId56" w:history="1">
              <w:r w:rsidR="00E3751D" w:rsidRPr="009A6901">
                <w:rPr>
                  <w:rStyle w:val="Hyperlink"/>
                  <w:sz w:val="20"/>
                  <w:szCs w:val="20"/>
                </w:rPr>
                <w:t>Performance Evaluation Tests</w:t>
              </w:r>
            </w:hyperlink>
          </w:p>
          <w:p w14:paraId="29CEE856" w14:textId="77777777" w:rsidR="00E3751D" w:rsidRPr="009A6901" w:rsidRDefault="00E3751D" w:rsidP="00892916">
            <w:pPr>
              <w:spacing w:after="0" w:line="240" w:lineRule="auto"/>
              <w:rPr>
                <w:sz w:val="20"/>
                <w:szCs w:val="20"/>
              </w:rPr>
            </w:pPr>
            <w:r w:rsidRPr="009A6901">
              <w:rPr>
                <w:sz w:val="20"/>
                <w:szCs w:val="20"/>
              </w:rPr>
              <w:t>(brianmac.co.uk)</w:t>
            </w:r>
          </w:p>
          <w:p w14:paraId="01B3F31A" w14:textId="77777777" w:rsidR="00E3751D" w:rsidRPr="009A6901" w:rsidRDefault="00E3751D" w:rsidP="00892916">
            <w:pPr>
              <w:spacing w:after="0" w:line="240" w:lineRule="auto"/>
              <w:rPr>
                <w:color w:val="0000FF"/>
                <w:sz w:val="20"/>
                <w:szCs w:val="20"/>
              </w:rPr>
            </w:pPr>
          </w:p>
          <w:p w14:paraId="6F81E756" w14:textId="77777777" w:rsidR="00E3751D" w:rsidRPr="009A6901" w:rsidRDefault="00770B5C" w:rsidP="00892916">
            <w:pPr>
              <w:spacing w:after="0" w:line="240" w:lineRule="auto"/>
              <w:rPr>
                <w:color w:val="0000FF"/>
                <w:sz w:val="20"/>
                <w:szCs w:val="20"/>
              </w:rPr>
            </w:pPr>
            <w:hyperlink r:id="rId57" w:history="1">
              <w:r w:rsidR="00E3751D" w:rsidRPr="009A6901">
                <w:rPr>
                  <w:rStyle w:val="Hyperlink"/>
                  <w:sz w:val="20"/>
                  <w:szCs w:val="20"/>
                </w:rPr>
                <w:t>OCR Topic exploration pack*</w:t>
              </w:r>
            </w:hyperlink>
          </w:p>
          <w:p w14:paraId="6594C59A" w14:textId="77777777" w:rsidR="00E3751D" w:rsidRPr="00E3751D" w:rsidRDefault="00E3751D" w:rsidP="00892916">
            <w:pPr>
              <w:spacing w:after="0" w:line="240" w:lineRule="auto"/>
              <w:rPr>
                <w:color w:val="0000FF"/>
              </w:rPr>
            </w:pPr>
            <w:r w:rsidRPr="009A6901">
              <w:rPr>
                <w:sz w:val="20"/>
                <w:szCs w:val="20"/>
              </w:rPr>
              <w:t>Slides 33, 34, 35 and 36</w:t>
            </w:r>
          </w:p>
        </w:tc>
        <w:tc>
          <w:tcPr>
            <w:tcW w:w="1418" w:type="dxa"/>
            <w:tcBorders>
              <w:top w:val="single" w:sz="4" w:space="0" w:color="233588"/>
              <w:left w:val="single" w:sz="4" w:space="0" w:color="233588"/>
              <w:bottom w:val="single" w:sz="4" w:space="0" w:color="233588"/>
              <w:right w:val="single" w:sz="4" w:space="0" w:color="233588"/>
            </w:tcBorders>
            <w:shd w:val="clear" w:color="auto" w:fill="auto"/>
            <w:tcMar>
              <w:top w:w="57" w:type="dxa"/>
              <w:left w:w="57" w:type="dxa"/>
              <w:bottom w:w="57" w:type="dxa"/>
              <w:right w:w="57" w:type="dxa"/>
            </w:tcMar>
          </w:tcPr>
          <w:p w14:paraId="176DA35A" w14:textId="77777777" w:rsidR="00E3751D" w:rsidRPr="00E913D5" w:rsidRDefault="00E3751D" w:rsidP="00892916">
            <w:pPr>
              <w:spacing w:after="0" w:line="240" w:lineRule="auto"/>
              <w:rPr>
                <w:rFonts w:cs="Arial"/>
                <w:sz w:val="20"/>
                <w:szCs w:val="20"/>
              </w:rPr>
            </w:pPr>
            <w:r w:rsidRPr="00E913D5">
              <w:rPr>
                <w:rFonts w:cs="Arial"/>
                <w:sz w:val="20"/>
                <w:szCs w:val="20"/>
              </w:rPr>
              <w:t>R180</w:t>
            </w:r>
          </w:p>
          <w:p w14:paraId="4C985855" w14:textId="5F162E36" w:rsidR="00E3751D" w:rsidRDefault="00E3751D" w:rsidP="00892916">
            <w:pPr>
              <w:spacing w:after="0" w:line="240" w:lineRule="auto"/>
              <w:rPr>
                <w:rFonts w:cs="Arial"/>
                <w:sz w:val="20"/>
                <w:szCs w:val="20"/>
              </w:rPr>
            </w:pPr>
            <w:r w:rsidRPr="00E913D5">
              <w:rPr>
                <w:rFonts w:cs="Arial"/>
                <w:sz w:val="20"/>
                <w:szCs w:val="20"/>
              </w:rPr>
              <w:t>Students are required to gather details about a current nutrition plan and any issues such as medical conditions that may impact the design of future nutrition plans.</w:t>
            </w:r>
          </w:p>
        </w:tc>
      </w:tr>
    </w:tbl>
    <w:p w14:paraId="0CB57E66" w14:textId="41C8CC67" w:rsidR="000365ED" w:rsidRDefault="006E0D35">
      <w:pPr>
        <w:spacing w:after="0" w:line="240" w:lineRule="auto"/>
        <w:rPr>
          <w:rStyle w:val="s1"/>
          <w:rFonts w:eastAsiaTheme="majorEastAsia" w:cstheme="majorBidi"/>
          <w:b/>
          <w:color w:val="000000" w:themeColor="text1"/>
          <w:sz w:val="32"/>
          <w:szCs w:val="32"/>
        </w:rPr>
      </w:pPr>
      <w:r>
        <w:rPr>
          <w:noProof/>
        </w:rPr>
        <mc:AlternateContent>
          <mc:Choice Requires="wps">
            <w:drawing>
              <wp:anchor distT="45720" distB="45720" distL="114300" distR="114300" simplePos="0" relativeHeight="251658258" behindDoc="0" locked="0" layoutInCell="1" allowOverlap="1" wp14:anchorId="1433F2A9" wp14:editId="4C38AADC">
                <wp:simplePos x="0" y="0"/>
                <wp:positionH relativeFrom="column">
                  <wp:posOffset>18618</wp:posOffset>
                </wp:positionH>
                <wp:positionV relativeFrom="paragraph">
                  <wp:posOffset>411226</wp:posOffset>
                </wp:positionV>
                <wp:extent cx="8039100" cy="1404620"/>
                <wp:effectExtent l="0" t="0" r="0" b="25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62E4FDA7" w14:textId="77777777" w:rsidR="006E0D35" w:rsidRPr="00BA71B8" w:rsidRDefault="006E0D35" w:rsidP="006E0D35">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33F2A9" id="Text Box 28" o:spid="_x0000_s1039" type="#_x0000_t202" style="position:absolute;margin-left:1.45pt;margin-top:32.4pt;width:633pt;height:110.6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" filled="f" stroked="f">
                <v:textbox style="mso-fit-shape-to-text:t">
                  <w:txbxContent>
                    <w:p w14:paraId="62E4FDA7" w14:textId="77777777" w:rsidR="006E0D35" w:rsidRPr="00BA71B8" w:rsidRDefault="006E0D35" w:rsidP="006E0D35">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r w:rsidR="00D11271">
        <w:rPr>
          <w:noProof/>
        </w:rPr>
        <mc:AlternateContent>
          <mc:Choice Requires="wps">
            <w:drawing>
              <wp:anchor distT="45720" distB="45720" distL="114300" distR="114300" simplePos="0" relativeHeight="251658251" behindDoc="0" locked="0" layoutInCell="1" allowOverlap="1" wp14:anchorId="2B265F20" wp14:editId="612F1ABA">
                <wp:simplePos x="0" y="0"/>
                <wp:positionH relativeFrom="column">
                  <wp:posOffset>19050</wp:posOffset>
                </wp:positionH>
                <wp:positionV relativeFrom="paragraph">
                  <wp:posOffset>1372709</wp:posOffset>
                </wp:positionV>
                <wp:extent cx="8039100" cy="1404620"/>
                <wp:effectExtent l="0" t="0" r="0" b="25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0405EAA2" w14:textId="77777777" w:rsidR="006E229B" w:rsidRPr="00BA71B8" w:rsidRDefault="006E229B" w:rsidP="00B82CFD">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265F20" id="Text Box 33" o:spid="_x0000_s1040" type="#_x0000_t202" style="position:absolute;margin-left:1.5pt;margin-top:108.1pt;width:633pt;height:110.6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" filled="f" stroked="f">
                <v:textbox style="mso-fit-shape-to-text:t">
                  <w:txbxContent>
                    <w:p w14:paraId="0405EAA2" w14:textId="77777777" w:rsidR="006E229B" w:rsidRPr="00BA71B8" w:rsidRDefault="006E229B" w:rsidP="00B82CFD">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r w:rsidR="000365ED">
        <w:rPr>
          <w:rStyle w:val="s1"/>
          <w:rFonts w:eastAsiaTheme="majorEastAsia" w:cstheme="majorBidi"/>
          <w:b/>
          <w:color w:val="000000" w:themeColor="text1"/>
          <w:sz w:val="32"/>
          <w:szCs w:val="32"/>
        </w:rPr>
        <w:br w:type="page"/>
      </w:r>
    </w:p>
    <w:tbl>
      <w:tblPr>
        <w:tblW w:w="14601"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3289"/>
        <w:gridCol w:w="11312"/>
      </w:tblGrid>
      <w:tr w:rsidR="008D2002" w14:paraId="7C039043" w14:textId="77777777" w:rsidTr="00795136">
        <w:trPr>
          <w:trHeight w:val="170"/>
        </w:trPr>
        <w:tc>
          <w:tcPr>
            <w:tcW w:w="14601" w:type="dxa"/>
            <w:gridSpan w:val="2"/>
            <w:shd w:val="clear" w:color="auto" w:fill="233588"/>
            <w:tcMar>
              <w:top w:w="57" w:type="dxa"/>
              <w:left w:w="57" w:type="dxa"/>
              <w:bottom w:w="0" w:type="dxa"/>
              <w:right w:w="57" w:type="dxa"/>
            </w:tcMar>
            <w:vAlign w:val="center"/>
          </w:tcPr>
          <w:p w14:paraId="1BCF552E" w14:textId="788B272C" w:rsidR="00B10593" w:rsidRDefault="00B10593" w:rsidP="00617FA3">
            <w:pPr>
              <w:pStyle w:val="Tableheader"/>
              <w:jc w:val="center"/>
            </w:pPr>
            <w:r>
              <w:rPr>
                <w:color w:val="auto"/>
              </w:rPr>
              <w:lastRenderedPageBreak/>
              <w:t>S</w:t>
            </w:r>
            <w:r w:rsidR="006E229B">
              <w:rPr>
                <w:color w:val="auto"/>
              </w:rPr>
              <w:t>pring</w:t>
            </w:r>
            <w:r>
              <w:rPr>
                <w:color w:val="auto"/>
              </w:rPr>
              <w:t xml:space="preserve"> 1</w:t>
            </w:r>
          </w:p>
        </w:tc>
      </w:tr>
      <w:tr w:rsidR="00183E60" w14:paraId="58FC8051" w14:textId="77777777" w:rsidTr="00721642">
        <w:trPr>
          <w:trHeight w:val="774"/>
        </w:trPr>
        <w:tc>
          <w:tcPr>
            <w:tcW w:w="3289" w:type="dxa"/>
            <w:shd w:val="clear" w:color="auto" w:fill="FFFFFF" w:themeFill="background1"/>
            <w:tcMar>
              <w:top w:w="57" w:type="dxa"/>
              <w:left w:w="57" w:type="dxa"/>
              <w:bottom w:w="0" w:type="dxa"/>
              <w:right w:w="57" w:type="dxa"/>
            </w:tcMar>
            <w:vAlign w:val="center"/>
          </w:tcPr>
          <w:p w14:paraId="2FC25047" w14:textId="2AAAB7C3" w:rsidR="00183E60" w:rsidRPr="006A752B" w:rsidRDefault="00183E60" w:rsidP="00183E60">
            <w:pPr>
              <w:rPr>
                <w:b/>
                <w:bCs/>
              </w:rPr>
            </w:pPr>
            <w:r w:rsidRPr="006A752B">
              <w:rPr>
                <w:b/>
                <w:bCs/>
              </w:rPr>
              <w:t xml:space="preserve">Summary of what you </w:t>
            </w:r>
            <w:r w:rsidRPr="006A752B">
              <w:rPr>
                <w:b/>
                <w:bCs/>
              </w:rPr>
              <w:br/>
              <w:t xml:space="preserve">will cover from the </w:t>
            </w:r>
            <w:r w:rsidR="00A7634F">
              <w:rPr>
                <w:b/>
                <w:bCs/>
              </w:rPr>
              <w:br/>
            </w:r>
            <w:hyperlink r:id="rId58" w:history="1">
              <w:r w:rsidRPr="006A752B">
                <w:rPr>
                  <w:rStyle w:val="Hyperlink"/>
                  <w:b/>
                  <w:bCs/>
                </w:rPr>
                <w:t>curriculum planner</w:t>
              </w:r>
            </w:hyperlink>
            <w:r w:rsidRPr="006A752B">
              <w:rPr>
                <w:b/>
                <w:bCs/>
              </w:rPr>
              <w:t>:</w:t>
            </w:r>
          </w:p>
        </w:tc>
        <w:tc>
          <w:tcPr>
            <w:tcW w:w="11199" w:type="dxa"/>
            <w:shd w:val="clear" w:color="auto" w:fill="FFFFFF" w:themeFill="background1"/>
            <w:tcMar>
              <w:top w:w="28" w:type="dxa"/>
            </w:tcMar>
            <w:vAlign w:val="center"/>
          </w:tcPr>
          <w:p w14:paraId="135257BC" w14:textId="3CE823D0" w:rsidR="00183E60" w:rsidRPr="008A1C51" w:rsidRDefault="006E229B" w:rsidP="00183E60">
            <w:pPr>
              <w:rPr>
                <w:b/>
                <w:bCs/>
              </w:rPr>
            </w:pPr>
            <w:r>
              <w:t xml:space="preserve"> </w:t>
            </w:r>
            <w:r w:rsidRPr="005E6459">
              <w:rPr>
                <w:rFonts w:cs="Arial"/>
                <w:b/>
                <w:bCs/>
              </w:rPr>
              <w:t>Topic Area 4: How nutritional behaviours can be managed to improve sports performance</w:t>
            </w:r>
            <w:r w:rsidRPr="008A1C51">
              <w:rPr>
                <w:b/>
                <w:bCs/>
              </w:rPr>
              <w:t xml:space="preserve"> </w:t>
            </w:r>
          </w:p>
        </w:tc>
      </w:tr>
    </w:tbl>
    <w:p w14:paraId="69D38607" w14:textId="68437F85" w:rsidR="00B10593" w:rsidRPr="00C43558" w:rsidRDefault="00193FDE" w:rsidP="00B10593">
      <w:pPr>
        <w:spacing w:after="0" w:line="240" w:lineRule="auto"/>
        <w:rPr>
          <w:sz w:val="2"/>
          <w:szCs w:val="2"/>
        </w:rPr>
      </w:pPr>
      <w:r>
        <w:rPr>
          <w:noProof/>
        </w:rPr>
        <mc:AlternateContent>
          <mc:Choice Requires="wps">
            <w:drawing>
              <wp:anchor distT="45720" distB="45720" distL="114300" distR="114300" simplePos="0" relativeHeight="251658241" behindDoc="0" locked="0" layoutInCell="1" allowOverlap="1" wp14:anchorId="384EA77C" wp14:editId="3029AE86">
                <wp:simplePos x="0" y="0"/>
                <wp:positionH relativeFrom="column">
                  <wp:posOffset>-31277</wp:posOffset>
                </wp:positionH>
                <wp:positionV relativeFrom="paragraph">
                  <wp:posOffset>4963160</wp:posOffset>
                </wp:positionV>
                <wp:extent cx="8039100" cy="1404620"/>
                <wp:effectExtent l="0" t="0" r="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1199B9CE" w14:textId="77777777" w:rsidR="00C27903" w:rsidRPr="00BA71B8" w:rsidRDefault="00C27903" w:rsidP="00C27903">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EA77C" id="Text Box 16" o:spid="_x0000_s1041" type="#_x0000_t202" style="position:absolute;margin-left:-2.45pt;margin-top:390.8pt;width:633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" filled="f" stroked="f">
                <v:textbox style="mso-fit-shape-to-text:t">
                  <w:txbxContent>
                    <w:p w14:paraId="1199B9CE" w14:textId="77777777" w:rsidR="00C27903" w:rsidRPr="00BA71B8" w:rsidRDefault="00C27903" w:rsidP="00C27903">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p>
    <w:tbl>
      <w:tblPr>
        <w:tblW w:w="14601"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66"/>
        <w:gridCol w:w="2372"/>
        <w:gridCol w:w="3773"/>
        <w:gridCol w:w="1461"/>
        <w:gridCol w:w="1586"/>
        <w:gridCol w:w="2818"/>
        <w:gridCol w:w="1625"/>
      </w:tblGrid>
      <w:tr w:rsidR="00392F18" w:rsidRPr="00963B3A" w14:paraId="331E76AE" w14:textId="77777777" w:rsidTr="006E229B">
        <w:trPr>
          <w:trHeight w:val="1286"/>
          <w:tblHeader/>
        </w:trPr>
        <w:tc>
          <w:tcPr>
            <w:tcW w:w="966" w:type="dxa"/>
            <w:tcBorders>
              <w:right w:val="single" w:sz="4" w:space="0" w:color="FFFFFF" w:themeColor="background1"/>
            </w:tcBorders>
            <w:shd w:val="clear" w:color="auto" w:fill="233588"/>
            <w:tcMar>
              <w:top w:w="57" w:type="dxa"/>
              <w:left w:w="57" w:type="dxa"/>
              <w:bottom w:w="0" w:type="dxa"/>
              <w:right w:w="57" w:type="dxa"/>
            </w:tcMar>
          </w:tcPr>
          <w:p w14:paraId="72C9BC3E" w14:textId="10F5B27F" w:rsidR="00B10593" w:rsidRPr="004030CB" w:rsidRDefault="00B10593" w:rsidP="00617FA3">
            <w:pPr>
              <w:pStyle w:val="Tableheader"/>
              <w:rPr>
                <w:sz w:val="20"/>
                <w:szCs w:val="20"/>
              </w:rPr>
            </w:pPr>
            <w:r w:rsidRPr="004030CB">
              <w:rPr>
                <w:sz w:val="20"/>
                <w:szCs w:val="20"/>
              </w:rPr>
              <w:t>Lesson no.</w:t>
            </w:r>
          </w:p>
        </w:tc>
        <w:tc>
          <w:tcPr>
            <w:tcW w:w="2372"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0478079" w14:textId="028694D4" w:rsidR="00B10593" w:rsidRPr="004030CB" w:rsidRDefault="00B10593" w:rsidP="00617FA3">
            <w:pPr>
              <w:pStyle w:val="Tableheader"/>
              <w:rPr>
                <w:sz w:val="20"/>
                <w:szCs w:val="20"/>
              </w:rPr>
            </w:pPr>
            <w:r w:rsidRPr="004030CB">
              <w:rPr>
                <w:sz w:val="20"/>
                <w:szCs w:val="20"/>
              </w:rPr>
              <w:t>Topic areas/sub topic areas</w:t>
            </w:r>
          </w:p>
          <w:p w14:paraId="121875CE" w14:textId="5D80B9B3" w:rsidR="00B10593" w:rsidRPr="004030CB" w:rsidRDefault="00B10593" w:rsidP="00617FA3">
            <w:pPr>
              <w:pStyle w:val="Tableheader"/>
              <w:rPr>
                <w:sz w:val="20"/>
                <w:szCs w:val="20"/>
              </w:rPr>
            </w:pPr>
          </w:p>
        </w:tc>
        <w:tc>
          <w:tcPr>
            <w:tcW w:w="3773"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F6C1D20" w14:textId="77777777" w:rsidR="00B10593" w:rsidRPr="004030CB" w:rsidRDefault="00B10593" w:rsidP="00617FA3">
            <w:pPr>
              <w:pStyle w:val="Tableheader"/>
              <w:rPr>
                <w:sz w:val="20"/>
                <w:szCs w:val="20"/>
              </w:rPr>
            </w:pPr>
            <w:r w:rsidRPr="004030CB">
              <w:rPr>
                <w:sz w:val="20"/>
                <w:szCs w:val="20"/>
              </w:rPr>
              <w:t>Lesson ideas and activities</w:t>
            </w:r>
          </w:p>
          <w:p w14:paraId="6062E1B3" w14:textId="2E60FE31" w:rsidR="00B10593" w:rsidRPr="004030CB" w:rsidRDefault="00B10593" w:rsidP="00617FA3">
            <w:pPr>
              <w:pStyle w:val="Tableheader"/>
              <w:rPr>
                <w:sz w:val="20"/>
                <w:szCs w:val="20"/>
              </w:rPr>
            </w:pPr>
          </w:p>
        </w:tc>
        <w:tc>
          <w:tcPr>
            <w:tcW w:w="146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C798A16" w14:textId="77777777" w:rsidR="00B10593" w:rsidRPr="004030CB" w:rsidRDefault="00B10593" w:rsidP="00617FA3">
            <w:pPr>
              <w:pStyle w:val="Tableheader"/>
              <w:rPr>
                <w:sz w:val="20"/>
                <w:szCs w:val="20"/>
              </w:rPr>
            </w:pPr>
            <w:r w:rsidRPr="004030CB">
              <w:rPr>
                <w:sz w:val="20"/>
                <w:szCs w:val="20"/>
              </w:rPr>
              <w:t>Lesson key words</w:t>
            </w:r>
          </w:p>
          <w:p w14:paraId="11396F2B" w14:textId="5A04626F" w:rsidR="00B10593" w:rsidRPr="004030CB" w:rsidRDefault="00B10593" w:rsidP="00617FA3">
            <w:pPr>
              <w:pStyle w:val="Tableheader"/>
              <w:rPr>
                <w:b w:val="0"/>
                <w:bCs w:val="0"/>
                <w:sz w:val="20"/>
                <w:szCs w:val="20"/>
              </w:rPr>
            </w:pPr>
          </w:p>
        </w:tc>
        <w:tc>
          <w:tcPr>
            <w:tcW w:w="1586"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36A7433" w14:textId="77777777" w:rsidR="00B10593" w:rsidRPr="004030CB" w:rsidRDefault="00B10593" w:rsidP="00617FA3">
            <w:pPr>
              <w:pStyle w:val="Tableheader"/>
              <w:rPr>
                <w:sz w:val="20"/>
                <w:szCs w:val="20"/>
              </w:rPr>
            </w:pPr>
            <w:r w:rsidRPr="004030CB">
              <w:rPr>
                <w:sz w:val="20"/>
                <w:szCs w:val="20"/>
              </w:rPr>
              <w:t>Lesson outcome(s)</w:t>
            </w:r>
          </w:p>
          <w:p w14:paraId="722FD18B" w14:textId="3C8B0892" w:rsidR="00B10593" w:rsidRPr="004030CB" w:rsidRDefault="00B10593" w:rsidP="00617FA3">
            <w:pPr>
              <w:pStyle w:val="Tableheader"/>
              <w:rPr>
                <w:b w:val="0"/>
                <w:bCs w:val="0"/>
                <w:sz w:val="20"/>
                <w:szCs w:val="20"/>
              </w:rPr>
            </w:pPr>
            <w:r w:rsidRPr="004030CB">
              <w:rPr>
                <w:b w:val="0"/>
                <w:bCs w:val="0"/>
                <w:sz w:val="20"/>
                <w:szCs w:val="20"/>
              </w:rPr>
              <w:t>At the end of the lesson, students will be able to:</w:t>
            </w:r>
          </w:p>
        </w:tc>
        <w:tc>
          <w:tcPr>
            <w:tcW w:w="281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F86AAEC" w14:textId="77777777" w:rsidR="00B10593" w:rsidRPr="004030CB" w:rsidRDefault="00B10593" w:rsidP="00617FA3">
            <w:pPr>
              <w:pStyle w:val="Tableheader"/>
              <w:rPr>
                <w:sz w:val="20"/>
                <w:szCs w:val="20"/>
              </w:rPr>
            </w:pPr>
            <w:r w:rsidRPr="004030CB">
              <w:rPr>
                <w:sz w:val="20"/>
                <w:szCs w:val="20"/>
              </w:rPr>
              <w:t>Useful links/resources</w:t>
            </w:r>
          </w:p>
          <w:p w14:paraId="19530859" w14:textId="5F2F8195" w:rsidR="00B10593" w:rsidRPr="004030CB" w:rsidRDefault="00B10593" w:rsidP="00617FA3">
            <w:pPr>
              <w:pStyle w:val="Tableheader"/>
              <w:rPr>
                <w:sz w:val="20"/>
                <w:szCs w:val="20"/>
              </w:rPr>
            </w:pPr>
          </w:p>
        </w:tc>
        <w:tc>
          <w:tcPr>
            <w:tcW w:w="1625" w:type="dxa"/>
            <w:tcBorders>
              <w:left w:val="single" w:sz="4" w:space="0" w:color="FFFFFF" w:themeColor="background1"/>
            </w:tcBorders>
            <w:shd w:val="clear" w:color="auto" w:fill="233588"/>
            <w:tcMar>
              <w:top w:w="57" w:type="dxa"/>
              <w:left w:w="57" w:type="dxa"/>
              <w:bottom w:w="0" w:type="dxa"/>
              <w:right w:w="57" w:type="dxa"/>
            </w:tcMar>
          </w:tcPr>
          <w:p w14:paraId="217406DD" w14:textId="77777777" w:rsidR="00B10593" w:rsidRPr="004030CB" w:rsidRDefault="00B10593" w:rsidP="00617FA3">
            <w:pPr>
              <w:pStyle w:val="Tableheader"/>
              <w:rPr>
                <w:sz w:val="20"/>
                <w:szCs w:val="20"/>
              </w:rPr>
            </w:pPr>
            <w:r w:rsidRPr="004030CB">
              <w:rPr>
                <w:sz w:val="20"/>
                <w:szCs w:val="20"/>
              </w:rPr>
              <w:t>How does this link to other units?</w:t>
            </w:r>
          </w:p>
          <w:p w14:paraId="7B381F87" w14:textId="77777777" w:rsidR="00B10593" w:rsidRPr="004030CB" w:rsidRDefault="00B10593" w:rsidP="00617FA3">
            <w:pPr>
              <w:pStyle w:val="Tableheader"/>
              <w:rPr>
                <w:sz w:val="20"/>
                <w:szCs w:val="20"/>
              </w:rPr>
            </w:pPr>
          </w:p>
        </w:tc>
      </w:tr>
      <w:tr w:rsidR="006E229B" w14:paraId="75B5AF0F" w14:textId="77777777" w:rsidTr="006E229B">
        <w:trPr>
          <w:trHeight w:val="578"/>
        </w:trPr>
        <w:tc>
          <w:tcPr>
            <w:tcW w:w="966" w:type="dxa"/>
            <w:shd w:val="clear" w:color="auto" w:fill="auto"/>
            <w:tcMar>
              <w:top w:w="57" w:type="dxa"/>
              <w:left w:w="57" w:type="dxa"/>
              <w:bottom w:w="57" w:type="dxa"/>
              <w:right w:w="57" w:type="dxa"/>
            </w:tcMar>
          </w:tcPr>
          <w:p w14:paraId="32BBB5C5" w14:textId="27E809CA" w:rsidR="006E229B" w:rsidRDefault="006E229B" w:rsidP="006E229B">
            <w:pPr>
              <w:spacing w:after="0" w:line="240" w:lineRule="auto"/>
              <w:rPr>
                <w:rFonts w:cs="Arial"/>
                <w:sz w:val="20"/>
                <w:szCs w:val="20"/>
              </w:rPr>
            </w:pPr>
            <w:r w:rsidRPr="00FF1906">
              <w:rPr>
                <w:rFonts w:cs="Arial"/>
                <w:color w:val="000000" w:themeColor="text1"/>
                <w:sz w:val="20"/>
                <w:szCs w:val="20"/>
              </w:rPr>
              <w:t>1</w:t>
            </w:r>
          </w:p>
        </w:tc>
        <w:tc>
          <w:tcPr>
            <w:tcW w:w="2372" w:type="dxa"/>
            <w:shd w:val="clear" w:color="auto" w:fill="auto"/>
            <w:tcMar>
              <w:top w:w="57" w:type="dxa"/>
              <w:left w:w="57" w:type="dxa"/>
              <w:bottom w:w="57" w:type="dxa"/>
              <w:right w:w="57" w:type="dxa"/>
            </w:tcMar>
          </w:tcPr>
          <w:p w14:paraId="3AFFB273" w14:textId="77777777" w:rsidR="006E229B" w:rsidRDefault="006E229B" w:rsidP="006E229B">
            <w:pPr>
              <w:spacing w:after="0" w:line="240" w:lineRule="auto"/>
              <w:rPr>
                <w:rFonts w:cs="Arial"/>
                <w:sz w:val="20"/>
                <w:szCs w:val="20"/>
              </w:rPr>
            </w:pPr>
            <w:r>
              <w:rPr>
                <w:rFonts w:cs="Arial"/>
                <w:sz w:val="20"/>
                <w:szCs w:val="20"/>
              </w:rPr>
              <w:t xml:space="preserve">TA4 </w:t>
            </w:r>
            <w:r w:rsidRPr="007F20CD">
              <w:rPr>
                <w:rFonts w:cs="Arial"/>
                <w:sz w:val="20"/>
                <w:szCs w:val="20"/>
              </w:rPr>
              <w:t>How nutritional behaviours can be managed to improve sports performance</w:t>
            </w:r>
          </w:p>
          <w:p w14:paraId="7E6DB460" w14:textId="77777777" w:rsidR="006E229B" w:rsidRDefault="006E229B" w:rsidP="006E229B">
            <w:pPr>
              <w:spacing w:after="0" w:line="240" w:lineRule="auto"/>
              <w:rPr>
                <w:rFonts w:cs="Arial"/>
                <w:sz w:val="20"/>
                <w:szCs w:val="20"/>
              </w:rPr>
            </w:pPr>
          </w:p>
          <w:p w14:paraId="59886144" w14:textId="51ADB578" w:rsidR="006E229B" w:rsidRPr="002E76E9" w:rsidRDefault="006E229B" w:rsidP="006E229B">
            <w:pPr>
              <w:spacing w:after="0" w:line="240" w:lineRule="auto"/>
              <w:rPr>
                <w:rFonts w:cs="Arial"/>
                <w:sz w:val="20"/>
                <w:szCs w:val="20"/>
              </w:rPr>
            </w:pPr>
            <w:r w:rsidRPr="007F20CD">
              <w:rPr>
                <w:rFonts w:cs="Arial"/>
                <w:sz w:val="20"/>
                <w:szCs w:val="20"/>
              </w:rPr>
              <w:t>4.1 The effect</w:t>
            </w:r>
            <w:r>
              <w:rPr>
                <w:rFonts w:cs="Arial"/>
                <w:sz w:val="20"/>
                <w:szCs w:val="20"/>
              </w:rPr>
              <w:t>s</w:t>
            </w:r>
            <w:r w:rsidRPr="007F20CD">
              <w:rPr>
                <w:rFonts w:cs="Arial"/>
                <w:sz w:val="20"/>
                <w:szCs w:val="20"/>
              </w:rPr>
              <w:t xml:space="preserve"> of overeating on sports performance</w:t>
            </w:r>
          </w:p>
        </w:tc>
        <w:tc>
          <w:tcPr>
            <w:tcW w:w="3773" w:type="dxa"/>
            <w:shd w:val="clear" w:color="auto" w:fill="auto"/>
            <w:tcMar>
              <w:top w:w="57" w:type="dxa"/>
              <w:left w:w="57" w:type="dxa"/>
              <w:bottom w:w="57" w:type="dxa"/>
              <w:right w:w="57" w:type="dxa"/>
            </w:tcMar>
          </w:tcPr>
          <w:p w14:paraId="74886B45" w14:textId="77777777" w:rsidR="006E229B" w:rsidRDefault="006E229B" w:rsidP="006E229B">
            <w:pPr>
              <w:spacing w:after="0" w:line="240" w:lineRule="auto"/>
              <w:rPr>
                <w:rFonts w:cs="Arial"/>
                <w:bCs/>
                <w:sz w:val="20"/>
                <w:szCs w:val="20"/>
              </w:rPr>
            </w:pPr>
            <w:r w:rsidRPr="006B7BCD">
              <w:rPr>
                <w:rFonts w:cs="Arial"/>
                <w:bCs/>
                <w:sz w:val="20"/>
                <w:szCs w:val="20"/>
              </w:rPr>
              <w:t>In this lesson you could:</w:t>
            </w:r>
          </w:p>
          <w:p w14:paraId="77ED3D4D" w14:textId="77777777" w:rsidR="002B37BF" w:rsidRDefault="006E229B" w:rsidP="002B37BF">
            <w:pPr>
              <w:pStyle w:val="ListParagraph"/>
              <w:numPr>
                <w:ilvl w:val="0"/>
                <w:numId w:val="36"/>
              </w:numPr>
              <w:spacing w:after="0" w:line="240" w:lineRule="auto"/>
              <w:ind w:left="360"/>
              <w:rPr>
                <w:rFonts w:cs="Arial"/>
                <w:bCs/>
                <w:sz w:val="20"/>
                <w:szCs w:val="20"/>
              </w:rPr>
            </w:pPr>
            <w:r>
              <w:rPr>
                <w:rFonts w:cs="Arial"/>
                <w:bCs/>
                <w:sz w:val="20"/>
                <w:szCs w:val="20"/>
              </w:rPr>
              <w:t>Introduce the new TA and explain what it will be like.</w:t>
            </w:r>
          </w:p>
          <w:p w14:paraId="30881F58" w14:textId="6355BBA4" w:rsidR="006E229B" w:rsidRDefault="006E229B" w:rsidP="002B37BF">
            <w:pPr>
              <w:pStyle w:val="ListParagraph"/>
              <w:numPr>
                <w:ilvl w:val="0"/>
                <w:numId w:val="0"/>
              </w:numPr>
              <w:spacing w:after="0" w:line="240" w:lineRule="auto"/>
              <w:ind w:left="360"/>
              <w:rPr>
                <w:rFonts w:cs="Arial"/>
                <w:bCs/>
                <w:sz w:val="20"/>
                <w:szCs w:val="20"/>
              </w:rPr>
            </w:pPr>
          </w:p>
          <w:p w14:paraId="71272E62" w14:textId="77777777" w:rsidR="006E229B" w:rsidRDefault="006E229B" w:rsidP="006E229B">
            <w:pPr>
              <w:pStyle w:val="ListParagraph"/>
              <w:numPr>
                <w:ilvl w:val="0"/>
                <w:numId w:val="36"/>
              </w:numPr>
              <w:spacing w:after="0" w:line="240" w:lineRule="auto"/>
              <w:ind w:left="360"/>
              <w:rPr>
                <w:rFonts w:cs="Arial"/>
                <w:bCs/>
                <w:sz w:val="20"/>
                <w:szCs w:val="20"/>
              </w:rPr>
            </w:pPr>
            <w:r>
              <w:rPr>
                <w:rFonts w:cs="Arial"/>
                <w:bCs/>
                <w:sz w:val="20"/>
                <w:szCs w:val="20"/>
              </w:rPr>
              <w:t>Present to the students the effects of overeating on sports performance. Focus on:</w:t>
            </w:r>
          </w:p>
          <w:p w14:paraId="072B6762" w14:textId="792EBAA1" w:rsidR="006E229B" w:rsidRDefault="006E229B" w:rsidP="006E229B">
            <w:pPr>
              <w:pStyle w:val="ListParagraph"/>
              <w:numPr>
                <w:ilvl w:val="0"/>
                <w:numId w:val="37"/>
              </w:numPr>
              <w:spacing w:after="0" w:line="240" w:lineRule="auto"/>
              <w:rPr>
                <w:rFonts w:cs="Arial"/>
                <w:bCs/>
                <w:sz w:val="20"/>
                <w:szCs w:val="20"/>
              </w:rPr>
            </w:pPr>
            <w:r>
              <w:rPr>
                <w:rFonts w:cs="Arial"/>
                <w:bCs/>
                <w:sz w:val="20"/>
                <w:szCs w:val="20"/>
              </w:rPr>
              <w:t>How overeating affects the components of fitness from R181. Task the students with producing a poster of the effects.</w:t>
            </w:r>
          </w:p>
          <w:p w14:paraId="2729BECB" w14:textId="77777777" w:rsidR="006E229B" w:rsidRDefault="006E229B" w:rsidP="006E229B">
            <w:pPr>
              <w:pStyle w:val="ListParagraph"/>
              <w:numPr>
                <w:ilvl w:val="0"/>
                <w:numId w:val="37"/>
              </w:numPr>
              <w:spacing w:after="0" w:line="240" w:lineRule="auto"/>
              <w:rPr>
                <w:rFonts w:cs="Arial"/>
                <w:bCs/>
                <w:sz w:val="20"/>
                <w:szCs w:val="20"/>
              </w:rPr>
            </w:pPr>
            <w:r>
              <w:rPr>
                <w:rFonts w:cs="Arial"/>
                <w:bCs/>
                <w:sz w:val="20"/>
                <w:szCs w:val="20"/>
              </w:rPr>
              <w:t xml:space="preserve">Explaining clearly how overeating can be manipulated for selected sports. </w:t>
            </w:r>
          </w:p>
          <w:p w14:paraId="2BA4E59E" w14:textId="77777777" w:rsidR="004B132C" w:rsidRDefault="006E229B" w:rsidP="006E229B">
            <w:pPr>
              <w:pStyle w:val="ListParagraph"/>
              <w:numPr>
                <w:ilvl w:val="0"/>
                <w:numId w:val="37"/>
              </w:numPr>
              <w:spacing w:after="0" w:line="240" w:lineRule="auto"/>
              <w:rPr>
                <w:rFonts w:cs="Arial"/>
                <w:bCs/>
                <w:sz w:val="20"/>
                <w:szCs w:val="20"/>
              </w:rPr>
            </w:pPr>
            <w:r>
              <w:rPr>
                <w:rFonts w:cs="Arial"/>
                <w:bCs/>
                <w:sz w:val="20"/>
                <w:szCs w:val="20"/>
              </w:rPr>
              <w:t>Discuss the advantages and disadvantages of increasing the amount of nutrients.</w:t>
            </w:r>
          </w:p>
          <w:p w14:paraId="4D1D024F" w14:textId="2E0FB524" w:rsidR="006E229B" w:rsidRPr="004B132C" w:rsidRDefault="006E229B" w:rsidP="006E229B">
            <w:pPr>
              <w:pStyle w:val="ListParagraph"/>
              <w:numPr>
                <w:ilvl w:val="0"/>
                <w:numId w:val="37"/>
              </w:numPr>
              <w:spacing w:after="0" w:line="240" w:lineRule="auto"/>
              <w:rPr>
                <w:rFonts w:cs="Arial"/>
                <w:bCs/>
                <w:sz w:val="20"/>
                <w:szCs w:val="20"/>
              </w:rPr>
            </w:pPr>
            <w:r w:rsidRPr="004B132C">
              <w:rPr>
                <w:rFonts w:cs="Arial"/>
                <w:bCs/>
                <w:sz w:val="20"/>
                <w:szCs w:val="20"/>
              </w:rPr>
              <w:t>Using examples in the resources, task the students with identifying any performance benefits of overeating.</w:t>
            </w:r>
          </w:p>
        </w:tc>
        <w:tc>
          <w:tcPr>
            <w:tcW w:w="1461" w:type="dxa"/>
            <w:shd w:val="clear" w:color="auto" w:fill="auto"/>
            <w:tcMar>
              <w:top w:w="57" w:type="dxa"/>
              <w:left w:w="57" w:type="dxa"/>
              <w:bottom w:w="57" w:type="dxa"/>
              <w:right w:w="57" w:type="dxa"/>
            </w:tcMar>
          </w:tcPr>
          <w:p w14:paraId="6CA9F8A0" w14:textId="77777777" w:rsidR="006E229B" w:rsidRDefault="006E229B" w:rsidP="006E229B">
            <w:pPr>
              <w:spacing w:after="0" w:line="240" w:lineRule="auto"/>
              <w:rPr>
                <w:rFonts w:cs="Arial"/>
                <w:bCs/>
                <w:sz w:val="20"/>
                <w:szCs w:val="20"/>
              </w:rPr>
            </w:pPr>
            <w:r>
              <w:rPr>
                <w:rFonts w:cs="Arial"/>
                <w:bCs/>
                <w:sz w:val="20"/>
                <w:szCs w:val="20"/>
              </w:rPr>
              <w:t xml:space="preserve">Nutritional behaviour </w:t>
            </w:r>
          </w:p>
          <w:p w14:paraId="4FB3F9C0" w14:textId="77777777" w:rsidR="006E229B" w:rsidRDefault="006E229B" w:rsidP="006E229B">
            <w:pPr>
              <w:spacing w:after="0" w:line="240" w:lineRule="auto"/>
              <w:rPr>
                <w:rFonts w:cs="Arial"/>
                <w:bCs/>
                <w:sz w:val="20"/>
                <w:szCs w:val="20"/>
              </w:rPr>
            </w:pPr>
          </w:p>
          <w:p w14:paraId="46811CAE" w14:textId="77777777" w:rsidR="006E229B" w:rsidRDefault="006E229B" w:rsidP="006E229B">
            <w:pPr>
              <w:spacing w:after="0" w:line="240" w:lineRule="auto"/>
              <w:rPr>
                <w:rFonts w:cs="Arial"/>
                <w:bCs/>
                <w:sz w:val="20"/>
                <w:szCs w:val="20"/>
              </w:rPr>
            </w:pPr>
            <w:r>
              <w:rPr>
                <w:rFonts w:cs="Arial"/>
                <w:bCs/>
                <w:sz w:val="20"/>
                <w:szCs w:val="20"/>
              </w:rPr>
              <w:t>Manipulated</w:t>
            </w:r>
          </w:p>
          <w:p w14:paraId="6236288F" w14:textId="77777777" w:rsidR="006E229B" w:rsidRDefault="006E229B" w:rsidP="006E229B">
            <w:pPr>
              <w:spacing w:after="0" w:line="240" w:lineRule="auto"/>
              <w:rPr>
                <w:rFonts w:cs="Arial"/>
                <w:bCs/>
                <w:sz w:val="20"/>
                <w:szCs w:val="20"/>
              </w:rPr>
            </w:pPr>
          </w:p>
          <w:p w14:paraId="52BEDEA0" w14:textId="77777777" w:rsidR="006E229B" w:rsidRDefault="006E229B" w:rsidP="006E229B">
            <w:pPr>
              <w:spacing w:after="0" w:line="240" w:lineRule="auto"/>
              <w:rPr>
                <w:rFonts w:cs="Arial"/>
                <w:bCs/>
                <w:sz w:val="20"/>
                <w:szCs w:val="20"/>
              </w:rPr>
            </w:pPr>
            <w:r>
              <w:rPr>
                <w:rFonts w:cs="Arial"/>
                <w:bCs/>
                <w:sz w:val="20"/>
                <w:szCs w:val="20"/>
              </w:rPr>
              <w:t xml:space="preserve">Components of fitness – </w:t>
            </w:r>
          </w:p>
          <w:p w14:paraId="7F6F7072" w14:textId="77777777" w:rsidR="006E229B" w:rsidRDefault="006E229B" w:rsidP="006E229B">
            <w:pPr>
              <w:spacing w:after="0" w:line="240" w:lineRule="auto"/>
              <w:rPr>
                <w:rFonts w:cs="Arial"/>
                <w:bCs/>
                <w:sz w:val="20"/>
                <w:szCs w:val="20"/>
              </w:rPr>
            </w:pPr>
          </w:p>
          <w:p w14:paraId="7139BAD3" w14:textId="77777777" w:rsidR="006E229B" w:rsidRDefault="006E229B" w:rsidP="006E229B">
            <w:pPr>
              <w:spacing w:after="0" w:line="240" w:lineRule="auto"/>
              <w:rPr>
                <w:rFonts w:cs="Arial"/>
                <w:bCs/>
                <w:sz w:val="20"/>
                <w:szCs w:val="20"/>
              </w:rPr>
            </w:pPr>
            <w:r>
              <w:rPr>
                <w:rFonts w:cs="Arial"/>
                <w:bCs/>
                <w:sz w:val="20"/>
                <w:szCs w:val="20"/>
              </w:rPr>
              <w:t>Speed</w:t>
            </w:r>
          </w:p>
          <w:p w14:paraId="4EC122C4" w14:textId="77777777" w:rsidR="006E229B" w:rsidRDefault="006E229B" w:rsidP="006E229B">
            <w:pPr>
              <w:spacing w:after="0" w:line="240" w:lineRule="auto"/>
              <w:rPr>
                <w:rFonts w:cs="Arial"/>
                <w:bCs/>
                <w:sz w:val="20"/>
                <w:szCs w:val="20"/>
              </w:rPr>
            </w:pPr>
          </w:p>
          <w:p w14:paraId="625FAB9E" w14:textId="77777777" w:rsidR="006E229B" w:rsidRDefault="006E229B" w:rsidP="006E229B">
            <w:pPr>
              <w:spacing w:after="0" w:line="240" w:lineRule="auto"/>
              <w:rPr>
                <w:rFonts w:cs="Arial"/>
                <w:bCs/>
                <w:sz w:val="20"/>
                <w:szCs w:val="20"/>
              </w:rPr>
            </w:pPr>
            <w:r>
              <w:rPr>
                <w:rFonts w:cs="Arial"/>
                <w:bCs/>
                <w:sz w:val="20"/>
                <w:szCs w:val="20"/>
              </w:rPr>
              <w:t>Agility</w:t>
            </w:r>
          </w:p>
          <w:p w14:paraId="0B47B441" w14:textId="77777777" w:rsidR="006E229B" w:rsidRDefault="006E229B" w:rsidP="006E229B">
            <w:pPr>
              <w:spacing w:after="0" w:line="240" w:lineRule="auto"/>
              <w:rPr>
                <w:rFonts w:cs="Arial"/>
                <w:bCs/>
                <w:sz w:val="20"/>
                <w:szCs w:val="20"/>
              </w:rPr>
            </w:pPr>
          </w:p>
          <w:p w14:paraId="58DACBA6" w14:textId="77777777" w:rsidR="006E229B" w:rsidRDefault="006E229B" w:rsidP="006E229B">
            <w:pPr>
              <w:spacing w:after="0" w:line="240" w:lineRule="auto"/>
              <w:rPr>
                <w:rFonts w:cs="Arial"/>
                <w:bCs/>
                <w:sz w:val="20"/>
                <w:szCs w:val="20"/>
              </w:rPr>
            </w:pPr>
            <w:r>
              <w:rPr>
                <w:rFonts w:cs="Arial"/>
                <w:bCs/>
                <w:sz w:val="20"/>
                <w:szCs w:val="20"/>
              </w:rPr>
              <w:t>Flexibility</w:t>
            </w:r>
          </w:p>
          <w:p w14:paraId="5CC37552" w14:textId="77777777" w:rsidR="006E229B" w:rsidRDefault="006E229B" w:rsidP="006E229B">
            <w:pPr>
              <w:spacing w:after="0" w:line="240" w:lineRule="auto"/>
              <w:rPr>
                <w:rFonts w:cs="Arial"/>
                <w:bCs/>
                <w:sz w:val="20"/>
                <w:szCs w:val="20"/>
              </w:rPr>
            </w:pPr>
          </w:p>
          <w:p w14:paraId="5178B8B5" w14:textId="77777777" w:rsidR="006E229B" w:rsidRDefault="006E229B" w:rsidP="006E229B">
            <w:pPr>
              <w:spacing w:after="0" w:line="240" w:lineRule="auto"/>
              <w:rPr>
                <w:rFonts w:cs="Arial"/>
                <w:bCs/>
                <w:sz w:val="20"/>
                <w:szCs w:val="20"/>
              </w:rPr>
            </w:pPr>
            <w:r>
              <w:rPr>
                <w:rFonts w:cs="Arial"/>
                <w:bCs/>
                <w:sz w:val="20"/>
                <w:szCs w:val="20"/>
              </w:rPr>
              <w:t>Stamina</w:t>
            </w:r>
          </w:p>
          <w:p w14:paraId="1F52E381" w14:textId="77777777" w:rsidR="006E229B" w:rsidRDefault="006E229B" w:rsidP="006E229B">
            <w:pPr>
              <w:spacing w:after="0" w:line="240" w:lineRule="auto"/>
              <w:rPr>
                <w:rFonts w:cs="Arial"/>
                <w:bCs/>
                <w:sz w:val="20"/>
                <w:szCs w:val="20"/>
              </w:rPr>
            </w:pPr>
          </w:p>
          <w:p w14:paraId="5CE100DF" w14:textId="49EE86FB" w:rsidR="006E229B" w:rsidRPr="001F7D71" w:rsidRDefault="006E229B" w:rsidP="006E229B">
            <w:pPr>
              <w:spacing w:after="0" w:line="240" w:lineRule="auto"/>
              <w:rPr>
                <w:rFonts w:cs="Arial"/>
                <w:b/>
                <w:bCs/>
                <w:color w:val="159C4B" w:themeColor="accent4" w:themeShade="BF"/>
                <w:sz w:val="20"/>
                <w:szCs w:val="20"/>
              </w:rPr>
            </w:pPr>
            <w:r>
              <w:rPr>
                <w:rFonts w:cs="Arial"/>
                <w:bCs/>
                <w:sz w:val="20"/>
                <w:szCs w:val="20"/>
              </w:rPr>
              <w:t>Muscle mass</w:t>
            </w:r>
          </w:p>
        </w:tc>
        <w:tc>
          <w:tcPr>
            <w:tcW w:w="1586" w:type="dxa"/>
            <w:shd w:val="clear" w:color="auto" w:fill="auto"/>
            <w:tcMar>
              <w:top w:w="57" w:type="dxa"/>
              <w:left w:w="57" w:type="dxa"/>
              <w:bottom w:w="57" w:type="dxa"/>
              <w:right w:w="57" w:type="dxa"/>
            </w:tcMar>
          </w:tcPr>
          <w:p w14:paraId="3EEB4287" w14:textId="1B10F408" w:rsidR="006E229B" w:rsidRPr="003D564A" w:rsidRDefault="006E229B" w:rsidP="006E229B">
            <w:pPr>
              <w:spacing w:after="0" w:line="240" w:lineRule="auto"/>
              <w:rPr>
                <w:bCs/>
                <w:sz w:val="20"/>
                <w:szCs w:val="20"/>
              </w:rPr>
            </w:pPr>
            <w:r w:rsidRPr="00F95FF0">
              <w:rPr>
                <w:bCs/>
                <w:sz w:val="20"/>
                <w:szCs w:val="20"/>
              </w:rPr>
              <w:t>Explain the effects of overeating on sports performance</w:t>
            </w:r>
          </w:p>
        </w:tc>
        <w:tc>
          <w:tcPr>
            <w:tcW w:w="2818" w:type="dxa"/>
            <w:shd w:val="clear" w:color="auto" w:fill="auto"/>
            <w:tcMar>
              <w:top w:w="57" w:type="dxa"/>
              <w:left w:w="57" w:type="dxa"/>
              <w:bottom w:w="57" w:type="dxa"/>
              <w:right w:w="57" w:type="dxa"/>
            </w:tcMar>
          </w:tcPr>
          <w:p w14:paraId="53BC155D" w14:textId="77777777" w:rsidR="006E229B" w:rsidRDefault="006E229B" w:rsidP="006E229B">
            <w:pPr>
              <w:spacing w:after="0" w:line="240" w:lineRule="auto"/>
              <w:rPr>
                <w:rFonts w:cs="Arial"/>
                <w:bCs/>
                <w:sz w:val="20"/>
                <w:szCs w:val="20"/>
              </w:rPr>
            </w:pPr>
            <w:r>
              <w:rPr>
                <w:rFonts w:cs="Arial"/>
                <w:bCs/>
                <w:sz w:val="20"/>
                <w:szCs w:val="20"/>
              </w:rPr>
              <w:t xml:space="preserve">Rugby tackles </w:t>
            </w:r>
            <w:r>
              <w:rPr>
                <w:rFonts w:cs="Arial"/>
                <w:sz w:val="20"/>
                <w:szCs w:val="20"/>
              </w:rPr>
              <w:t>–</w:t>
            </w:r>
            <w:r>
              <w:rPr>
                <w:rFonts w:cs="Arial"/>
                <w:bCs/>
                <w:sz w:val="20"/>
                <w:szCs w:val="20"/>
              </w:rPr>
              <w:t xml:space="preserve"> </w:t>
            </w:r>
          </w:p>
          <w:p w14:paraId="718C6514" w14:textId="77777777" w:rsidR="006E229B" w:rsidRPr="00D11271" w:rsidRDefault="00770B5C" w:rsidP="006E229B">
            <w:pPr>
              <w:spacing w:after="0" w:line="240" w:lineRule="auto"/>
              <w:rPr>
                <w:rFonts w:cs="Arial"/>
                <w:bCs/>
                <w:color w:val="0000FF"/>
                <w:sz w:val="20"/>
                <w:szCs w:val="20"/>
              </w:rPr>
            </w:pPr>
            <w:hyperlink r:id="rId59" w:history="1">
              <w:r w:rsidR="006E229B" w:rsidRPr="00D11271">
                <w:rPr>
                  <w:rStyle w:val="Hyperlink"/>
                  <w:rFonts w:cs="Arial"/>
                  <w:bCs/>
                  <w:sz w:val="20"/>
                  <w:szCs w:val="20"/>
                </w:rPr>
                <w:t>Biggest Rugby Hits- Brutal Rugby hits</w:t>
              </w:r>
            </w:hyperlink>
          </w:p>
          <w:p w14:paraId="320E975E" w14:textId="77777777" w:rsidR="006E229B" w:rsidRDefault="006E229B" w:rsidP="006E229B">
            <w:pPr>
              <w:spacing w:after="0" w:line="240" w:lineRule="auto"/>
              <w:rPr>
                <w:rFonts w:cs="Arial"/>
                <w:bCs/>
                <w:sz w:val="20"/>
                <w:szCs w:val="20"/>
              </w:rPr>
            </w:pPr>
            <w:r>
              <w:rPr>
                <w:rFonts w:cs="Arial"/>
                <w:bCs/>
                <w:sz w:val="20"/>
                <w:szCs w:val="20"/>
              </w:rPr>
              <w:t>(4min 4sec video)</w:t>
            </w:r>
          </w:p>
          <w:p w14:paraId="74D1C896" w14:textId="77777777" w:rsidR="006E229B" w:rsidRDefault="006E229B" w:rsidP="006E229B">
            <w:pPr>
              <w:spacing w:after="0" w:line="240" w:lineRule="auto"/>
              <w:rPr>
                <w:rFonts w:cs="Arial"/>
                <w:bCs/>
                <w:sz w:val="20"/>
                <w:szCs w:val="20"/>
              </w:rPr>
            </w:pPr>
          </w:p>
          <w:p w14:paraId="2F0921B9" w14:textId="77777777" w:rsidR="006E229B" w:rsidRDefault="006E229B" w:rsidP="006E229B">
            <w:pPr>
              <w:spacing w:after="0" w:line="240" w:lineRule="auto"/>
              <w:rPr>
                <w:rFonts w:cs="Arial"/>
                <w:bCs/>
                <w:sz w:val="20"/>
                <w:szCs w:val="20"/>
              </w:rPr>
            </w:pPr>
            <w:r>
              <w:rPr>
                <w:rFonts w:cs="Arial"/>
                <w:bCs/>
                <w:sz w:val="20"/>
                <w:szCs w:val="20"/>
              </w:rPr>
              <w:t xml:space="preserve">Sumo wrestlers </w:t>
            </w:r>
            <w:r>
              <w:rPr>
                <w:rFonts w:cs="Arial"/>
                <w:sz w:val="20"/>
                <w:szCs w:val="20"/>
              </w:rPr>
              <w:t>–</w:t>
            </w:r>
            <w:r>
              <w:rPr>
                <w:rFonts w:cs="Arial"/>
                <w:bCs/>
                <w:sz w:val="20"/>
                <w:szCs w:val="20"/>
              </w:rPr>
              <w:t xml:space="preserve"> </w:t>
            </w:r>
          </w:p>
          <w:p w14:paraId="0C5F7A2C" w14:textId="77777777" w:rsidR="006E229B" w:rsidRPr="00D11271" w:rsidRDefault="00770B5C" w:rsidP="006E229B">
            <w:pPr>
              <w:spacing w:after="0" w:line="240" w:lineRule="auto"/>
              <w:rPr>
                <w:rFonts w:cs="Arial"/>
                <w:bCs/>
                <w:color w:val="0000FF"/>
                <w:sz w:val="20"/>
                <w:szCs w:val="20"/>
              </w:rPr>
            </w:pPr>
            <w:hyperlink r:id="rId60" w:history="1">
              <w:r w:rsidR="006E229B" w:rsidRPr="00D11271">
                <w:rPr>
                  <w:rStyle w:val="Hyperlink"/>
                  <w:rFonts w:cs="Arial"/>
                  <w:bCs/>
                  <w:sz w:val="20"/>
                  <w:szCs w:val="20"/>
                </w:rPr>
                <w:t>Sumo Wrestling 101 | National Geographic</w:t>
              </w:r>
            </w:hyperlink>
          </w:p>
          <w:p w14:paraId="45DE93CB" w14:textId="77777777" w:rsidR="006E229B" w:rsidRDefault="006E229B" w:rsidP="006E229B">
            <w:pPr>
              <w:spacing w:after="0" w:line="240" w:lineRule="auto"/>
              <w:rPr>
                <w:rFonts w:cs="Arial"/>
                <w:bCs/>
                <w:sz w:val="20"/>
                <w:szCs w:val="20"/>
              </w:rPr>
            </w:pPr>
            <w:r>
              <w:rPr>
                <w:rFonts w:cs="Arial"/>
                <w:bCs/>
                <w:sz w:val="20"/>
                <w:szCs w:val="20"/>
              </w:rPr>
              <w:t>(2min 6sec video)</w:t>
            </w:r>
          </w:p>
          <w:p w14:paraId="06D8BA3A" w14:textId="77777777" w:rsidR="006E229B" w:rsidRDefault="006E229B" w:rsidP="006E229B">
            <w:pPr>
              <w:spacing w:after="0" w:line="240" w:lineRule="auto"/>
              <w:rPr>
                <w:rFonts w:cs="Arial"/>
                <w:bCs/>
                <w:sz w:val="20"/>
                <w:szCs w:val="20"/>
              </w:rPr>
            </w:pPr>
          </w:p>
          <w:p w14:paraId="436CF0A0" w14:textId="77777777" w:rsidR="006E229B" w:rsidRPr="00D11271" w:rsidRDefault="00770B5C" w:rsidP="006E229B">
            <w:pPr>
              <w:spacing w:after="0" w:line="240" w:lineRule="auto"/>
              <w:rPr>
                <w:rFonts w:cs="Arial"/>
                <w:color w:val="0000FF"/>
                <w:sz w:val="20"/>
                <w:szCs w:val="20"/>
              </w:rPr>
            </w:pPr>
            <w:hyperlink r:id="rId61" w:history="1">
              <w:r w:rsidR="006E229B" w:rsidRPr="00D11271">
                <w:rPr>
                  <w:rStyle w:val="Hyperlink"/>
                  <w:rFonts w:cs="Arial"/>
                  <w:bCs/>
                  <w:sz w:val="20"/>
                  <w:szCs w:val="20"/>
                </w:rPr>
                <w:t>OCR Topic exploration pack*</w:t>
              </w:r>
            </w:hyperlink>
          </w:p>
          <w:p w14:paraId="64A32DCB" w14:textId="455814BF" w:rsidR="006E229B" w:rsidRPr="00795136" w:rsidRDefault="006E229B" w:rsidP="006E229B">
            <w:pPr>
              <w:spacing w:after="0" w:line="240" w:lineRule="auto"/>
              <w:rPr>
                <w:rFonts w:asciiTheme="minorHAnsi" w:hAnsiTheme="minorHAnsi" w:cstheme="minorHAnsi"/>
                <w:sz w:val="20"/>
                <w:szCs w:val="20"/>
              </w:rPr>
            </w:pPr>
            <w:r>
              <w:rPr>
                <w:rFonts w:cs="Arial"/>
                <w:bCs/>
                <w:sz w:val="20"/>
                <w:szCs w:val="20"/>
              </w:rPr>
              <w:t>Slide 28</w:t>
            </w:r>
          </w:p>
        </w:tc>
        <w:tc>
          <w:tcPr>
            <w:tcW w:w="1625" w:type="dxa"/>
            <w:shd w:val="clear" w:color="auto" w:fill="auto"/>
            <w:tcMar>
              <w:top w:w="57" w:type="dxa"/>
              <w:left w:w="57" w:type="dxa"/>
              <w:bottom w:w="57" w:type="dxa"/>
              <w:right w:w="57" w:type="dxa"/>
            </w:tcMar>
          </w:tcPr>
          <w:p w14:paraId="5F20CF6F" w14:textId="77777777" w:rsidR="006E229B" w:rsidRDefault="006E229B" w:rsidP="006E229B">
            <w:pPr>
              <w:spacing w:after="0" w:line="240" w:lineRule="auto"/>
              <w:rPr>
                <w:rFonts w:cs="Arial"/>
                <w:bCs/>
                <w:sz w:val="20"/>
                <w:szCs w:val="20"/>
              </w:rPr>
            </w:pPr>
            <w:r>
              <w:rPr>
                <w:rFonts w:cs="Arial"/>
                <w:bCs/>
                <w:sz w:val="20"/>
                <w:szCs w:val="20"/>
              </w:rPr>
              <w:t>R180</w:t>
            </w:r>
          </w:p>
          <w:p w14:paraId="6320A062" w14:textId="08C2AC52" w:rsidR="006E229B" w:rsidRPr="001F7D71" w:rsidRDefault="006E229B" w:rsidP="006E229B">
            <w:pPr>
              <w:spacing w:after="0" w:line="240" w:lineRule="auto"/>
              <w:rPr>
                <w:rFonts w:cs="Arial"/>
                <w:b/>
                <w:bCs/>
                <w:color w:val="159C4B" w:themeColor="accent4" w:themeShade="BF"/>
                <w:sz w:val="20"/>
                <w:szCs w:val="20"/>
              </w:rPr>
            </w:pPr>
            <w:r w:rsidRPr="00920AE9">
              <w:rPr>
                <w:rFonts w:cs="Arial"/>
                <w:bCs/>
                <w:sz w:val="20"/>
                <w:szCs w:val="20"/>
                <w:lang w:val="en-US"/>
              </w:rPr>
              <w:t>Students are required to know about the effects of overeating</w:t>
            </w:r>
            <w:r>
              <w:rPr>
                <w:rFonts w:cs="Arial"/>
                <w:bCs/>
                <w:sz w:val="20"/>
                <w:szCs w:val="20"/>
                <w:lang w:val="en-US"/>
              </w:rPr>
              <w:t>.</w:t>
            </w:r>
          </w:p>
        </w:tc>
      </w:tr>
      <w:tr w:rsidR="00896036" w14:paraId="2231663D" w14:textId="77777777" w:rsidTr="006E229B">
        <w:trPr>
          <w:trHeight w:val="640"/>
        </w:trPr>
        <w:tc>
          <w:tcPr>
            <w:tcW w:w="966" w:type="dxa"/>
            <w:shd w:val="clear" w:color="auto" w:fill="auto"/>
            <w:tcMar>
              <w:top w:w="57" w:type="dxa"/>
              <w:left w:w="57" w:type="dxa"/>
              <w:bottom w:w="57" w:type="dxa"/>
              <w:right w:w="57" w:type="dxa"/>
            </w:tcMar>
          </w:tcPr>
          <w:p w14:paraId="5609BC06" w14:textId="300219C1" w:rsidR="00896036" w:rsidRDefault="00896036" w:rsidP="00896036">
            <w:pPr>
              <w:spacing w:after="0" w:line="240" w:lineRule="auto"/>
              <w:rPr>
                <w:rFonts w:cs="Arial"/>
                <w:sz w:val="20"/>
                <w:szCs w:val="20"/>
              </w:rPr>
            </w:pPr>
            <w:r>
              <w:rPr>
                <w:rFonts w:cs="Arial"/>
                <w:sz w:val="20"/>
                <w:szCs w:val="20"/>
              </w:rPr>
              <w:t>2</w:t>
            </w:r>
          </w:p>
        </w:tc>
        <w:tc>
          <w:tcPr>
            <w:tcW w:w="2372" w:type="dxa"/>
            <w:shd w:val="clear" w:color="auto" w:fill="auto"/>
            <w:tcMar>
              <w:top w:w="57" w:type="dxa"/>
              <w:left w:w="57" w:type="dxa"/>
              <w:bottom w:w="57" w:type="dxa"/>
              <w:right w:w="57" w:type="dxa"/>
            </w:tcMar>
          </w:tcPr>
          <w:p w14:paraId="11C7D38A" w14:textId="77777777" w:rsidR="00896036" w:rsidRDefault="00896036" w:rsidP="00896036">
            <w:pPr>
              <w:suppressAutoHyphens/>
              <w:autoSpaceDN w:val="0"/>
              <w:spacing w:after="0" w:line="240" w:lineRule="auto"/>
              <w:textAlignment w:val="baseline"/>
              <w:rPr>
                <w:rFonts w:cs="Arial"/>
                <w:sz w:val="20"/>
                <w:szCs w:val="20"/>
              </w:rPr>
            </w:pPr>
            <w:r w:rsidRPr="007F20CD">
              <w:rPr>
                <w:rFonts w:cs="Arial"/>
                <w:sz w:val="20"/>
                <w:szCs w:val="20"/>
              </w:rPr>
              <w:t>TA4 How nutritional behaviours can be managed to improve sports performance</w:t>
            </w:r>
          </w:p>
          <w:p w14:paraId="3A0B15CC" w14:textId="77777777" w:rsidR="00896036" w:rsidRDefault="00896036" w:rsidP="00896036">
            <w:pPr>
              <w:suppressAutoHyphens/>
              <w:autoSpaceDN w:val="0"/>
              <w:spacing w:after="0" w:line="240" w:lineRule="auto"/>
              <w:textAlignment w:val="baseline"/>
              <w:rPr>
                <w:rFonts w:cs="Arial"/>
                <w:sz w:val="20"/>
                <w:szCs w:val="20"/>
              </w:rPr>
            </w:pPr>
          </w:p>
          <w:p w14:paraId="4E7F0978" w14:textId="4CDB82FF" w:rsidR="00896036" w:rsidRPr="00566D9E" w:rsidRDefault="00896036" w:rsidP="00896036">
            <w:pPr>
              <w:suppressAutoHyphens/>
              <w:autoSpaceDN w:val="0"/>
              <w:spacing w:after="0" w:line="240" w:lineRule="auto"/>
              <w:textAlignment w:val="baseline"/>
              <w:rPr>
                <w:rFonts w:cs="Arial"/>
                <w:sz w:val="20"/>
                <w:szCs w:val="20"/>
              </w:rPr>
            </w:pPr>
            <w:r>
              <w:rPr>
                <w:rFonts w:cs="Arial"/>
                <w:sz w:val="20"/>
                <w:szCs w:val="20"/>
              </w:rPr>
              <w:lastRenderedPageBreak/>
              <w:t>4.1 The effects of undereating</w:t>
            </w:r>
            <w:r w:rsidRPr="007F20CD">
              <w:rPr>
                <w:rFonts w:cs="Arial"/>
                <w:sz w:val="20"/>
                <w:szCs w:val="20"/>
              </w:rPr>
              <w:t xml:space="preserve"> on sports performance</w:t>
            </w:r>
          </w:p>
        </w:tc>
        <w:tc>
          <w:tcPr>
            <w:tcW w:w="3773" w:type="dxa"/>
            <w:shd w:val="clear" w:color="auto" w:fill="auto"/>
            <w:tcMar>
              <w:top w:w="57" w:type="dxa"/>
              <w:left w:w="57" w:type="dxa"/>
              <w:bottom w:w="57" w:type="dxa"/>
              <w:right w:w="57" w:type="dxa"/>
            </w:tcMar>
          </w:tcPr>
          <w:p w14:paraId="03E12B01" w14:textId="77777777" w:rsidR="00896036" w:rsidRDefault="00896036" w:rsidP="00896036">
            <w:pPr>
              <w:spacing w:after="0" w:line="240" w:lineRule="auto"/>
              <w:rPr>
                <w:rFonts w:cs="Arial"/>
                <w:sz w:val="20"/>
                <w:szCs w:val="20"/>
              </w:rPr>
            </w:pPr>
            <w:r>
              <w:rPr>
                <w:rFonts w:cs="Arial"/>
                <w:sz w:val="20"/>
                <w:szCs w:val="20"/>
              </w:rPr>
              <w:lastRenderedPageBreak/>
              <w:t>In this lesson you could:</w:t>
            </w:r>
          </w:p>
          <w:p w14:paraId="703B7CF5" w14:textId="77777777" w:rsidR="00896036" w:rsidRDefault="00896036" w:rsidP="00896036">
            <w:pPr>
              <w:pStyle w:val="ListParagraph"/>
              <w:numPr>
                <w:ilvl w:val="0"/>
                <w:numId w:val="38"/>
              </w:numPr>
              <w:spacing w:after="0" w:line="240" w:lineRule="auto"/>
              <w:ind w:left="360"/>
              <w:rPr>
                <w:rFonts w:cs="Arial"/>
                <w:sz w:val="20"/>
                <w:szCs w:val="20"/>
              </w:rPr>
            </w:pPr>
            <w:r>
              <w:rPr>
                <w:rFonts w:cs="Arial"/>
                <w:sz w:val="20"/>
                <w:szCs w:val="20"/>
              </w:rPr>
              <w:t>Present the effects of undereating on sports performance. Focus on:</w:t>
            </w:r>
          </w:p>
          <w:p w14:paraId="3535BAAA" w14:textId="38493DED" w:rsidR="00896036" w:rsidRDefault="0028200F" w:rsidP="0028200F">
            <w:pPr>
              <w:pStyle w:val="ListParagraph"/>
              <w:numPr>
                <w:ilvl w:val="0"/>
                <w:numId w:val="44"/>
              </w:numPr>
              <w:spacing w:after="0" w:line="240" w:lineRule="auto"/>
              <w:rPr>
                <w:rFonts w:cs="Arial"/>
                <w:sz w:val="20"/>
                <w:szCs w:val="20"/>
              </w:rPr>
            </w:pPr>
            <w:r>
              <w:rPr>
                <w:rFonts w:cs="Arial"/>
                <w:sz w:val="20"/>
                <w:szCs w:val="20"/>
              </w:rPr>
              <w:t>t</w:t>
            </w:r>
            <w:r w:rsidR="00896036" w:rsidRPr="006B7BCD">
              <w:rPr>
                <w:rFonts w:cs="Arial"/>
                <w:sz w:val="20"/>
                <w:szCs w:val="20"/>
              </w:rPr>
              <w:t>he effect on energy levels</w:t>
            </w:r>
          </w:p>
          <w:p w14:paraId="7310212D" w14:textId="77777777" w:rsidR="00CC5EF6" w:rsidRDefault="0028200F" w:rsidP="00CC5EF6">
            <w:pPr>
              <w:pStyle w:val="ListParagraph"/>
              <w:numPr>
                <w:ilvl w:val="0"/>
                <w:numId w:val="44"/>
              </w:numPr>
              <w:spacing w:after="0" w:line="240" w:lineRule="auto"/>
              <w:rPr>
                <w:rFonts w:cs="Arial"/>
                <w:sz w:val="20"/>
                <w:szCs w:val="20"/>
              </w:rPr>
            </w:pPr>
            <w:r>
              <w:rPr>
                <w:rFonts w:cs="Arial"/>
                <w:sz w:val="20"/>
                <w:szCs w:val="20"/>
              </w:rPr>
              <w:t>t</w:t>
            </w:r>
            <w:r w:rsidR="00896036" w:rsidRPr="006B7BCD">
              <w:rPr>
                <w:rFonts w:cs="Arial"/>
                <w:sz w:val="20"/>
                <w:szCs w:val="20"/>
              </w:rPr>
              <w:t>he effect on concentration.</w:t>
            </w:r>
            <w:r w:rsidR="00896036">
              <w:rPr>
                <w:rFonts w:cs="Arial"/>
                <w:sz w:val="20"/>
                <w:szCs w:val="20"/>
              </w:rPr>
              <w:t xml:space="preserve"> </w:t>
            </w:r>
          </w:p>
          <w:p w14:paraId="6946E8BE" w14:textId="4CD5BDA6" w:rsidR="00896036" w:rsidRDefault="00896036" w:rsidP="00CC5EF6">
            <w:pPr>
              <w:pStyle w:val="ListParagraph"/>
              <w:numPr>
                <w:ilvl w:val="0"/>
                <w:numId w:val="0"/>
              </w:numPr>
              <w:spacing w:after="0" w:line="240" w:lineRule="auto"/>
              <w:ind w:left="720"/>
              <w:rPr>
                <w:rFonts w:cs="Arial"/>
                <w:sz w:val="20"/>
                <w:szCs w:val="20"/>
              </w:rPr>
            </w:pPr>
          </w:p>
          <w:p w14:paraId="605BAAD2" w14:textId="3ED95E59" w:rsidR="00896036" w:rsidRDefault="00896036" w:rsidP="00896036">
            <w:pPr>
              <w:pStyle w:val="ListParagraph"/>
              <w:numPr>
                <w:ilvl w:val="0"/>
                <w:numId w:val="38"/>
              </w:numPr>
              <w:spacing w:after="0" w:line="240" w:lineRule="auto"/>
              <w:ind w:left="360"/>
              <w:rPr>
                <w:rFonts w:cs="Arial"/>
                <w:sz w:val="20"/>
                <w:szCs w:val="20"/>
              </w:rPr>
            </w:pPr>
            <w:r>
              <w:rPr>
                <w:rFonts w:cs="Arial"/>
                <w:sz w:val="20"/>
                <w:szCs w:val="20"/>
              </w:rPr>
              <w:t>Task the students with making a drawing of a performer who undereats. What might they be saying? Is it different for different types of activity?</w:t>
            </w:r>
          </w:p>
          <w:p w14:paraId="34055C64" w14:textId="77777777" w:rsidR="00CC5EF6" w:rsidRDefault="00CC5EF6" w:rsidP="00CC5EF6">
            <w:pPr>
              <w:pStyle w:val="ListParagraph"/>
              <w:numPr>
                <w:ilvl w:val="0"/>
                <w:numId w:val="0"/>
              </w:numPr>
              <w:spacing w:after="0" w:line="240" w:lineRule="auto"/>
              <w:ind w:left="360"/>
              <w:rPr>
                <w:rFonts w:cs="Arial"/>
                <w:sz w:val="20"/>
                <w:szCs w:val="20"/>
              </w:rPr>
            </w:pPr>
          </w:p>
          <w:p w14:paraId="16E548B5" w14:textId="37B52669" w:rsidR="00896036" w:rsidRPr="0068104D" w:rsidRDefault="00896036" w:rsidP="0068104D">
            <w:pPr>
              <w:pStyle w:val="ListParagraph"/>
              <w:numPr>
                <w:ilvl w:val="0"/>
                <w:numId w:val="38"/>
              </w:numPr>
              <w:spacing w:after="0" w:line="240" w:lineRule="auto"/>
              <w:ind w:left="357" w:hanging="357"/>
              <w:rPr>
                <w:rFonts w:cs="Arial"/>
                <w:bCs/>
                <w:sz w:val="20"/>
                <w:szCs w:val="20"/>
              </w:rPr>
            </w:pPr>
            <w:r w:rsidRPr="0068104D">
              <w:rPr>
                <w:rFonts w:cs="Arial"/>
                <w:sz w:val="20"/>
                <w:szCs w:val="20"/>
              </w:rPr>
              <w:t>How undereating can be manipulated to manage weight. This is a sensitive subject so make sure you emphasise that manipulation is done under strict guidance from a sports nutritionist. Use the resource to explain to the students how weight can be managed.</w:t>
            </w:r>
          </w:p>
        </w:tc>
        <w:tc>
          <w:tcPr>
            <w:tcW w:w="1461" w:type="dxa"/>
            <w:shd w:val="clear" w:color="auto" w:fill="auto"/>
            <w:tcMar>
              <w:top w:w="57" w:type="dxa"/>
              <w:left w:w="57" w:type="dxa"/>
              <w:bottom w:w="57" w:type="dxa"/>
              <w:right w:w="57" w:type="dxa"/>
            </w:tcMar>
          </w:tcPr>
          <w:p w14:paraId="0799A51C" w14:textId="77777777" w:rsidR="00896036" w:rsidRDefault="00896036" w:rsidP="00896036">
            <w:pPr>
              <w:spacing w:after="0" w:line="240" w:lineRule="auto"/>
              <w:rPr>
                <w:rFonts w:cs="Arial"/>
                <w:sz w:val="20"/>
                <w:szCs w:val="20"/>
              </w:rPr>
            </w:pPr>
            <w:r>
              <w:rPr>
                <w:rFonts w:cs="Arial"/>
                <w:sz w:val="20"/>
                <w:szCs w:val="20"/>
              </w:rPr>
              <w:lastRenderedPageBreak/>
              <w:t>Concentration</w:t>
            </w:r>
          </w:p>
          <w:p w14:paraId="2C5FD9B9" w14:textId="77777777" w:rsidR="00896036" w:rsidRDefault="00896036" w:rsidP="00896036">
            <w:pPr>
              <w:spacing w:after="0" w:line="240" w:lineRule="auto"/>
              <w:rPr>
                <w:rFonts w:cs="Arial"/>
                <w:sz w:val="20"/>
                <w:szCs w:val="20"/>
              </w:rPr>
            </w:pPr>
          </w:p>
          <w:p w14:paraId="74304AAC" w14:textId="77777777" w:rsidR="00896036" w:rsidRDefault="00896036" w:rsidP="00896036">
            <w:pPr>
              <w:spacing w:after="0" w:line="240" w:lineRule="auto"/>
              <w:rPr>
                <w:rFonts w:cs="Arial"/>
                <w:sz w:val="20"/>
                <w:szCs w:val="20"/>
              </w:rPr>
            </w:pPr>
            <w:r>
              <w:rPr>
                <w:rFonts w:cs="Arial"/>
                <w:sz w:val="20"/>
                <w:szCs w:val="20"/>
              </w:rPr>
              <w:t>Weight categories</w:t>
            </w:r>
          </w:p>
          <w:p w14:paraId="7BAD98B9" w14:textId="77777777" w:rsidR="00896036" w:rsidRDefault="00896036" w:rsidP="00896036">
            <w:pPr>
              <w:spacing w:after="0" w:line="240" w:lineRule="auto"/>
              <w:rPr>
                <w:rFonts w:cs="Arial"/>
                <w:sz w:val="20"/>
                <w:szCs w:val="20"/>
              </w:rPr>
            </w:pPr>
          </w:p>
          <w:p w14:paraId="39CB7AFE" w14:textId="4DC8F54E" w:rsidR="00896036" w:rsidRDefault="00896036" w:rsidP="00896036">
            <w:pPr>
              <w:spacing w:after="0" w:line="240" w:lineRule="auto"/>
              <w:rPr>
                <w:rFonts w:cs="Arial"/>
                <w:sz w:val="20"/>
                <w:szCs w:val="20"/>
              </w:rPr>
            </w:pPr>
            <w:r>
              <w:rPr>
                <w:rFonts w:cs="Arial"/>
                <w:sz w:val="20"/>
                <w:szCs w:val="20"/>
              </w:rPr>
              <w:lastRenderedPageBreak/>
              <w:t>Optimum performance weight</w:t>
            </w:r>
          </w:p>
        </w:tc>
        <w:tc>
          <w:tcPr>
            <w:tcW w:w="1586" w:type="dxa"/>
            <w:shd w:val="clear" w:color="auto" w:fill="auto"/>
            <w:tcMar>
              <w:top w:w="57" w:type="dxa"/>
              <w:left w:w="57" w:type="dxa"/>
              <w:bottom w:w="57" w:type="dxa"/>
              <w:right w:w="57" w:type="dxa"/>
            </w:tcMar>
          </w:tcPr>
          <w:p w14:paraId="4E3A2B54" w14:textId="537BFF80" w:rsidR="00896036" w:rsidRDefault="00896036" w:rsidP="00896036">
            <w:pPr>
              <w:spacing w:after="0" w:line="240" w:lineRule="auto"/>
              <w:rPr>
                <w:rFonts w:cs="Arial"/>
                <w:sz w:val="20"/>
                <w:szCs w:val="20"/>
              </w:rPr>
            </w:pPr>
            <w:r>
              <w:rPr>
                <w:rFonts w:cs="Arial"/>
                <w:sz w:val="20"/>
                <w:szCs w:val="20"/>
              </w:rPr>
              <w:lastRenderedPageBreak/>
              <w:t>Explain the effects of unde</w:t>
            </w:r>
            <w:r w:rsidRPr="00920AE9">
              <w:rPr>
                <w:rFonts w:cs="Arial"/>
                <w:sz w:val="20"/>
                <w:szCs w:val="20"/>
              </w:rPr>
              <w:t>reating on sports performance</w:t>
            </w:r>
          </w:p>
        </w:tc>
        <w:tc>
          <w:tcPr>
            <w:tcW w:w="2818" w:type="dxa"/>
            <w:shd w:val="clear" w:color="auto" w:fill="auto"/>
            <w:tcMar>
              <w:top w:w="57" w:type="dxa"/>
              <w:left w:w="57" w:type="dxa"/>
              <w:bottom w:w="57" w:type="dxa"/>
              <w:right w:w="57" w:type="dxa"/>
            </w:tcMar>
          </w:tcPr>
          <w:p w14:paraId="5705AF16" w14:textId="77777777" w:rsidR="00896036" w:rsidRPr="00D11271" w:rsidRDefault="00770B5C" w:rsidP="00896036">
            <w:pPr>
              <w:spacing w:after="0" w:line="240" w:lineRule="auto"/>
              <w:rPr>
                <w:rFonts w:cs="Arial"/>
                <w:color w:val="0000FF"/>
                <w:sz w:val="20"/>
                <w:szCs w:val="20"/>
              </w:rPr>
            </w:pPr>
            <w:hyperlink r:id="rId62" w:history="1">
              <w:r w:rsidR="00896036" w:rsidRPr="00D11271">
                <w:rPr>
                  <w:rStyle w:val="Hyperlink"/>
                  <w:rFonts w:cs="Arial"/>
                  <w:sz w:val="20"/>
                  <w:szCs w:val="20"/>
                </w:rPr>
                <w:t>How Boxers Lose Weight Fast for a Fight</w:t>
              </w:r>
            </w:hyperlink>
          </w:p>
          <w:p w14:paraId="101AB3D0" w14:textId="77777777" w:rsidR="00896036" w:rsidRDefault="00896036" w:rsidP="00896036">
            <w:pPr>
              <w:spacing w:after="0" w:line="240" w:lineRule="auto"/>
              <w:rPr>
                <w:rFonts w:cs="Arial"/>
                <w:sz w:val="20"/>
                <w:szCs w:val="20"/>
              </w:rPr>
            </w:pPr>
            <w:r>
              <w:rPr>
                <w:rFonts w:cs="Arial"/>
                <w:sz w:val="20"/>
                <w:szCs w:val="20"/>
              </w:rPr>
              <w:t>(</w:t>
            </w:r>
            <w:r w:rsidRPr="00920AE9">
              <w:rPr>
                <w:rFonts w:cs="Arial"/>
                <w:sz w:val="20"/>
                <w:szCs w:val="20"/>
              </w:rPr>
              <w:t>livestrong.com</w:t>
            </w:r>
            <w:r>
              <w:rPr>
                <w:rFonts w:cs="Arial"/>
                <w:sz w:val="20"/>
                <w:szCs w:val="20"/>
              </w:rPr>
              <w:t>)</w:t>
            </w:r>
          </w:p>
          <w:p w14:paraId="6B70FDB7" w14:textId="77777777" w:rsidR="00896036" w:rsidRDefault="00896036" w:rsidP="00896036">
            <w:pPr>
              <w:spacing w:after="0" w:line="240" w:lineRule="auto"/>
              <w:rPr>
                <w:rFonts w:cs="Arial"/>
                <w:sz w:val="20"/>
                <w:szCs w:val="20"/>
              </w:rPr>
            </w:pPr>
          </w:p>
          <w:p w14:paraId="68C2366F" w14:textId="77777777" w:rsidR="00896036" w:rsidRPr="00D11271" w:rsidRDefault="00770B5C" w:rsidP="00896036">
            <w:pPr>
              <w:spacing w:after="0" w:line="240" w:lineRule="auto"/>
              <w:rPr>
                <w:rFonts w:cs="Arial"/>
                <w:color w:val="0000FF"/>
                <w:sz w:val="20"/>
                <w:szCs w:val="20"/>
              </w:rPr>
            </w:pPr>
            <w:hyperlink r:id="rId63" w:history="1">
              <w:r w:rsidR="00896036" w:rsidRPr="00D11271">
                <w:rPr>
                  <w:rStyle w:val="Hyperlink"/>
                  <w:rFonts w:cs="Arial"/>
                  <w:bCs/>
                  <w:sz w:val="20"/>
                  <w:szCs w:val="20"/>
                </w:rPr>
                <w:t>OCR Topic exploration pack*</w:t>
              </w:r>
            </w:hyperlink>
          </w:p>
          <w:p w14:paraId="430CC016" w14:textId="7DAF4252" w:rsidR="00896036" w:rsidRDefault="00896036" w:rsidP="00896036">
            <w:pPr>
              <w:spacing w:after="0" w:line="240" w:lineRule="auto"/>
              <w:rPr>
                <w:rFonts w:cs="Arial"/>
                <w:sz w:val="20"/>
                <w:szCs w:val="20"/>
              </w:rPr>
            </w:pPr>
            <w:r>
              <w:rPr>
                <w:rFonts w:cs="Arial"/>
                <w:sz w:val="20"/>
                <w:szCs w:val="20"/>
              </w:rPr>
              <w:lastRenderedPageBreak/>
              <w:t>Slide 29</w:t>
            </w:r>
          </w:p>
        </w:tc>
        <w:tc>
          <w:tcPr>
            <w:tcW w:w="1625" w:type="dxa"/>
            <w:shd w:val="clear" w:color="auto" w:fill="auto"/>
            <w:tcMar>
              <w:top w:w="57" w:type="dxa"/>
              <w:left w:w="57" w:type="dxa"/>
              <w:bottom w:w="57" w:type="dxa"/>
              <w:right w:w="57" w:type="dxa"/>
            </w:tcMar>
          </w:tcPr>
          <w:p w14:paraId="0564CF66" w14:textId="77777777" w:rsidR="00896036" w:rsidRPr="00920AE9" w:rsidRDefault="00896036" w:rsidP="00FD71E8">
            <w:pPr>
              <w:spacing w:after="0" w:line="240" w:lineRule="auto"/>
              <w:rPr>
                <w:rFonts w:cs="Arial"/>
                <w:bCs/>
                <w:sz w:val="20"/>
                <w:szCs w:val="20"/>
              </w:rPr>
            </w:pPr>
            <w:r w:rsidRPr="00920AE9">
              <w:rPr>
                <w:rFonts w:cs="Arial"/>
                <w:bCs/>
                <w:sz w:val="20"/>
                <w:szCs w:val="20"/>
              </w:rPr>
              <w:lastRenderedPageBreak/>
              <w:t>R180</w:t>
            </w:r>
          </w:p>
          <w:p w14:paraId="5B31D7D1" w14:textId="07753AD9" w:rsidR="00896036" w:rsidRPr="001D1BD6" w:rsidRDefault="00896036" w:rsidP="00FD71E8">
            <w:pPr>
              <w:pStyle w:val="Tablebodycopy"/>
              <w:spacing w:before="0" w:beforeAutospacing="0" w:after="0" w:afterAutospacing="0" w:line="240" w:lineRule="auto"/>
              <w:rPr>
                <w:rFonts w:ascii="Arial" w:hAnsi="Arial" w:cs="Arial"/>
                <w:bCs/>
                <w:szCs w:val="20"/>
              </w:rPr>
            </w:pPr>
            <w:r w:rsidRPr="00920AE9">
              <w:rPr>
                <w:rFonts w:cs="Arial"/>
                <w:bCs/>
                <w:szCs w:val="20"/>
              </w:rPr>
              <w:t xml:space="preserve">Students are required </w:t>
            </w:r>
            <w:r>
              <w:rPr>
                <w:rFonts w:cs="Arial"/>
                <w:bCs/>
                <w:szCs w:val="20"/>
              </w:rPr>
              <w:t>to know about the effects of under</w:t>
            </w:r>
            <w:r w:rsidRPr="00920AE9">
              <w:rPr>
                <w:rFonts w:cs="Arial"/>
                <w:bCs/>
                <w:szCs w:val="20"/>
              </w:rPr>
              <w:t>eating</w:t>
            </w:r>
            <w:r>
              <w:rPr>
                <w:rFonts w:cs="Arial"/>
                <w:bCs/>
                <w:szCs w:val="20"/>
              </w:rPr>
              <w:t>.</w:t>
            </w:r>
          </w:p>
        </w:tc>
      </w:tr>
      <w:tr w:rsidR="00896036" w14:paraId="5F613E47" w14:textId="77777777" w:rsidTr="006E229B">
        <w:trPr>
          <w:trHeight w:val="20"/>
        </w:trPr>
        <w:tc>
          <w:tcPr>
            <w:tcW w:w="966" w:type="dxa"/>
            <w:shd w:val="clear" w:color="auto" w:fill="auto"/>
            <w:tcMar>
              <w:top w:w="57" w:type="dxa"/>
              <w:left w:w="57" w:type="dxa"/>
              <w:bottom w:w="57" w:type="dxa"/>
              <w:right w:w="57" w:type="dxa"/>
            </w:tcMar>
          </w:tcPr>
          <w:p w14:paraId="1A3A1134" w14:textId="743994E5" w:rsidR="00896036" w:rsidRDefault="00896036" w:rsidP="00896036">
            <w:pPr>
              <w:spacing w:after="0" w:line="240" w:lineRule="auto"/>
              <w:rPr>
                <w:rFonts w:cs="Arial"/>
                <w:sz w:val="20"/>
                <w:szCs w:val="20"/>
              </w:rPr>
            </w:pPr>
            <w:r>
              <w:rPr>
                <w:rFonts w:cs="Arial"/>
                <w:sz w:val="20"/>
                <w:szCs w:val="20"/>
              </w:rPr>
              <w:t>3</w:t>
            </w:r>
          </w:p>
        </w:tc>
        <w:tc>
          <w:tcPr>
            <w:tcW w:w="2372" w:type="dxa"/>
            <w:shd w:val="clear" w:color="auto" w:fill="auto"/>
            <w:tcMar>
              <w:top w:w="57" w:type="dxa"/>
              <w:left w:w="57" w:type="dxa"/>
              <w:bottom w:w="57" w:type="dxa"/>
              <w:right w:w="57" w:type="dxa"/>
            </w:tcMar>
          </w:tcPr>
          <w:p w14:paraId="04601616" w14:textId="77777777" w:rsidR="00896036" w:rsidRDefault="00896036" w:rsidP="00896036">
            <w:pPr>
              <w:suppressAutoHyphens/>
              <w:autoSpaceDN w:val="0"/>
              <w:spacing w:after="0" w:line="240" w:lineRule="auto"/>
              <w:textAlignment w:val="baseline"/>
              <w:rPr>
                <w:rFonts w:cs="Arial"/>
                <w:sz w:val="20"/>
                <w:szCs w:val="20"/>
              </w:rPr>
            </w:pPr>
            <w:r w:rsidRPr="007F20CD">
              <w:rPr>
                <w:rFonts w:cs="Arial"/>
                <w:sz w:val="20"/>
                <w:szCs w:val="20"/>
              </w:rPr>
              <w:t>TA4 How nutritional behaviours can be managed to improve sports performance</w:t>
            </w:r>
          </w:p>
          <w:p w14:paraId="753C0987" w14:textId="77777777" w:rsidR="00896036" w:rsidRDefault="00896036" w:rsidP="00896036">
            <w:pPr>
              <w:suppressAutoHyphens/>
              <w:autoSpaceDN w:val="0"/>
              <w:spacing w:after="0" w:line="240" w:lineRule="auto"/>
              <w:textAlignment w:val="baseline"/>
              <w:rPr>
                <w:rFonts w:cs="Arial"/>
                <w:sz w:val="20"/>
                <w:szCs w:val="20"/>
              </w:rPr>
            </w:pPr>
          </w:p>
          <w:p w14:paraId="40B2B21C" w14:textId="19449E63" w:rsidR="00896036" w:rsidRPr="00443413" w:rsidRDefault="00896036" w:rsidP="00896036">
            <w:pPr>
              <w:suppressAutoHyphens/>
              <w:autoSpaceDN w:val="0"/>
              <w:spacing w:after="0" w:line="240" w:lineRule="auto"/>
              <w:textAlignment w:val="baseline"/>
              <w:rPr>
                <w:rFonts w:cs="Arial"/>
                <w:sz w:val="20"/>
                <w:szCs w:val="20"/>
              </w:rPr>
            </w:pPr>
            <w:r w:rsidRPr="007F20CD">
              <w:rPr>
                <w:rFonts w:cs="Arial"/>
                <w:sz w:val="20"/>
                <w:szCs w:val="20"/>
              </w:rPr>
              <w:t xml:space="preserve">4.2 The effects of undereating </w:t>
            </w:r>
            <w:r>
              <w:rPr>
                <w:rFonts w:cs="Arial"/>
                <w:sz w:val="20"/>
                <w:szCs w:val="20"/>
              </w:rPr>
              <w:t xml:space="preserve">of dehydration on </w:t>
            </w:r>
            <w:r w:rsidRPr="007F20CD">
              <w:rPr>
                <w:rFonts w:cs="Arial"/>
                <w:sz w:val="20"/>
                <w:szCs w:val="20"/>
              </w:rPr>
              <w:t>performance</w:t>
            </w:r>
          </w:p>
        </w:tc>
        <w:tc>
          <w:tcPr>
            <w:tcW w:w="3773" w:type="dxa"/>
            <w:shd w:val="clear" w:color="auto" w:fill="auto"/>
            <w:tcMar>
              <w:top w:w="57" w:type="dxa"/>
              <w:left w:w="57" w:type="dxa"/>
              <w:bottom w:w="57" w:type="dxa"/>
              <w:right w:w="57" w:type="dxa"/>
            </w:tcMar>
          </w:tcPr>
          <w:p w14:paraId="1B483F76" w14:textId="77777777" w:rsidR="00896036" w:rsidRDefault="00896036" w:rsidP="006C0E3D">
            <w:pPr>
              <w:spacing w:after="0" w:line="240" w:lineRule="auto"/>
              <w:rPr>
                <w:rFonts w:cs="Arial"/>
                <w:sz w:val="20"/>
                <w:szCs w:val="20"/>
              </w:rPr>
            </w:pPr>
            <w:r>
              <w:rPr>
                <w:rFonts w:cs="Arial"/>
                <w:sz w:val="20"/>
                <w:szCs w:val="20"/>
              </w:rPr>
              <w:t>In this lesson you could:</w:t>
            </w:r>
          </w:p>
          <w:p w14:paraId="3DB7621E" w14:textId="77777777" w:rsidR="00896036" w:rsidRDefault="00896036" w:rsidP="006C0E3D">
            <w:pPr>
              <w:pStyle w:val="ListParagraph"/>
              <w:numPr>
                <w:ilvl w:val="0"/>
                <w:numId w:val="39"/>
              </w:numPr>
              <w:spacing w:after="0" w:line="240" w:lineRule="auto"/>
              <w:ind w:left="360"/>
              <w:rPr>
                <w:rFonts w:cs="Arial"/>
                <w:sz w:val="20"/>
                <w:szCs w:val="20"/>
              </w:rPr>
            </w:pPr>
            <w:r>
              <w:rPr>
                <w:rFonts w:cs="Arial"/>
                <w:sz w:val="20"/>
                <w:szCs w:val="20"/>
              </w:rPr>
              <w:t>Discuss the effects of dehydration. Focus on:</w:t>
            </w:r>
          </w:p>
          <w:p w14:paraId="3F3BE0FB" w14:textId="77777777" w:rsidR="00896036" w:rsidRDefault="00896036" w:rsidP="006C0E3D">
            <w:pPr>
              <w:pStyle w:val="ListParagraph"/>
              <w:numPr>
                <w:ilvl w:val="0"/>
                <w:numId w:val="40"/>
              </w:numPr>
              <w:spacing w:after="0" w:line="240" w:lineRule="auto"/>
              <w:rPr>
                <w:rFonts w:cs="Arial"/>
                <w:sz w:val="20"/>
                <w:szCs w:val="20"/>
              </w:rPr>
            </w:pPr>
            <w:r>
              <w:rPr>
                <w:rFonts w:cs="Arial"/>
                <w:sz w:val="20"/>
                <w:szCs w:val="20"/>
              </w:rPr>
              <w:t>Overheating.</w:t>
            </w:r>
          </w:p>
          <w:p w14:paraId="7732CCFB" w14:textId="77777777" w:rsidR="00896036" w:rsidRDefault="00896036" w:rsidP="006C0E3D">
            <w:pPr>
              <w:pStyle w:val="ListParagraph"/>
              <w:numPr>
                <w:ilvl w:val="0"/>
                <w:numId w:val="40"/>
              </w:numPr>
              <w:spacing w:after="0" w:line="240" w:lineRule="auto"/>
              <w:rPr>
                <w:rFonts w:cs="Arial"/>
                <w:sz w:val="20"/>
                <w:szCs w:val="20"/>
              </w:rPr>
            </w:pPr>
            <w:r>
              <w:rPr>
                <w:rFonts w:cs="Arial"/>
                <w:sz w:val="20"/>
                <w:szCs w:val="20"/>
              </w:rPr>
              <w:t>The effect on performance levels.</w:t>
            </w:r>
          </w:p>
          <w:p w14:paraId="72EEA42E" w14:textId="202B62E8" w:rsidR="00896036" w:rsidRDefault="00896036" w:rsidP="00896036">
            <w:pPr>
              <w:pStyle w:val="ListParagraph"/>
              <w:numPr>
                <w:ilvl w:val="0"/>
                <w:numId w:val="40"/>
              </w:numPr>
              <w:spacing w:after="0" w:line="240" w:lineRule="auto"/>
              <w:rPr>
                <w:rFonts w:cs="Arial"/>
                <w:sz w:val="20"/>
                <w:szCs w:val="20"/>
              </w:rPr>
            </w:pPr>
            <w:r>
              <w:rPr>
                <w:rFonts w:cs="Arial"/>
                <w:sz w:val="20"/>
                <w:szCs w:val="20"/>
              </w:rPr>
              <w:t>How it can reduce the bloated feeling</w:t>
            </w:r>
            <w:r w:rsidR="00B9696C">
              <w:rPr>
                <w:rFonts w:cs="Arial"/>
                <w:sz w:val="20"/>
                <w:szCs w:val="20"/>
              </w:rPr>
              <w:t>.</w:t>
            </w:r>
          </w:p>
          <w:p w14:paraId="481D613C" w14:textId="70FE0E50" w:rsidR="00896036" w:rsidRDefault="00896036" w:rsidP="00896036">
            <w:pPr>
              <w:pStyle w:val="ListParagraph"/>
              <w:numPr>
                <w:ilvl w:val="0"/>
                <w:numId w:val="40"/>
              </w:numPr>
              <w:spacing w:after="0" w:line="240" w:lineRule="auto"/>
              <w:rPr>
                <w:rFonts w:cs="Arial"/>
                <w:sz w:val="20"/>
                <w:szCs w:val="20"/>
              </w:rPr>
            </w:pPr>
            <w:r>
              <w:rPr>
                <w:rFonts w:cs="Arial"/>
                <w:sz w:val="20"/>
                <w:szCs w:val="20"/>
              </w:rPr>
              <w:t>How it can reduce water retention.</w:t>
            </w:r>
          </w:p>
          <w:p w14:paraId="5D77FCDC" w14:textId="77777777" w:rsidR="006C0E3D" w:rsidRDefault="006C0E3D" w:rsidP="006C0E3D">
            <w:pPr>
              <w:pStyle w:val="ListParagraph"/>
              <w:numPr>
                <w:ilvl w:val="0"/>
                <w:numId w:val="0"/>
              </w:numPr>
              <w:spacing w:after="0" w:line="240" w:lineRule="auto"/>
              <w:ind w:left="720"/>
              <w:rPr>
                <w:rFonts w:cs="Arial"/>
                <w:sz w:val="20"/>
                <w:szCs w:val="20"/>
              </w:rPr>
            </w:pPr>
          </w:p>
          <w:p w14:paraId="2267BB2F" w14:textId="1DD47F97" w:rsidR="00896036" w:rsidRPr="00FC5A5E" w:rsidRDefault="00896036" w:rsidP="0068104D">
            <w:pPr>
              <w:pStyle w:val="ListParagraph"/>
              <w:numPr>
                <w:ilvl w:val="0"/>
                <w:numId w:val="39"/>
              </w:numPr>
              <w:spacing w:after="0" w:line="240" w:lineRule="auto"/>
              <w:ind w:left="360"/>
              <w:rPr>
                <w:sz w:val="20"/>
                <w:szCs w:val="20"/>
              </w:rPr>
            </w:pPr>
            <w:r>
              <w:rPr>
                <w:rFonts w:cs="Arial"/>
                <w:sz w:val="20"/>
                <w:szCs w:val="20"/>
              </w:rPr>
              <w:t>Task the students with writing four paragraphs on the effects of dehydration. Ask them to compare two varying sporting activities, i.e. marathon in hot conditions vs a sprinter.</w:t>
            </w:r>
          </w:p>
        </w:tc>
        <w:tc>
          <w:tcPr>
            <w:tcW w:w="1461" w:type="dxa"/>
            <w:shd w:val="clear" w:color="auto" w:fill="auto"/>
            <w:tcMar>
              <w:top w:w="57" w:type="dxa"/>
              <w:left w:w="57" w:type="dxa"/>
              <w:bottom w:w="57" w:type="dxa"/>
              <w:right w:w="57" w:type="dxa"/>
            </w:tcMar>
          </w:tcPr>
          <w:p w14:paraId="4228D1FD" w14:textId="77777777" w:rsidR="00896036" w:rsidRDefault="00896036" w:rsidP="00896036">
            <w:pPr>
              <w:spacing w:after="0" w:line="240" w:lineRule="auto"/>
              <w:rPr>
                <w:rFonts w:cs="Arial"/>
                <w:sz w:val="20"/>
                <w:szCs w:val="20"/>
              </w:rPr>
            </w:pPr>
            <w:r>
              <w:rPr>
                <w:rFonts w:cs="Arial"/>
                <w:sz w:val="20"/>
                <w:szCs w:val="20"/>
              </w:rPr>
              <w:t xml:space="preserve">Dehydration </w:t>
            </w:r>
          </w:p>
          <w:p w14:paraId="330CA357" w14:textId="77777777" w:rsidR="00896036" w:rsidRDefault="00896036" w:rsidP="00896036">
            <w:pPr>
              <w:spacing w:after="0" w:line="240" w:lineRule="auto"/>
              <w:rPr>
                <w:rFonts w:cs="Arial"/>
                <w:sz w:val="20"/>
                <w:szCs w:val="20"/>
              </w:rPr>
            </w:pPr>
          </w:p>
          <w:p w14:paraId="06E2FE93" w14:textId="77777777" w:rsidR="00896036" w:rsidRDefault="00896036" w:rsidP="00896036">
            <w:pPr>
              <w:spacing w:after="0" w:line="240" w:lineRule="auto"/>
              <w:rPr>
                <w:rFonts w:cs="Arial"/>
                <w:sz w:val="20"/>
                <w:szCs w:val="20"/>
              </w:rPr>
            </w:pPr>
            <w:r>
              <w:rPr>
                <w:rFonts w:cs="Arial"/>
                <w:sz w:val="20"/>
                <w:szCs w:val="20"/>
              </w:rPr>
              <w:t>Overheating</w:t>
            </w:r>
          </w:p>
          <w:p w14:paraId="4D4D0932" w14:textId="77777777" w:rsidR="00896036" w:rsidRDefault="00896036" w:rsidP="00896036">
            <w:pPr>
              <w:spacing w:after="0" w:line="240" w:lineRule="auto"/>
              <w:rPr>
                <w:rFonts w:cs="Arial"/>
                <w:sz w:val="20"/>
                <w:szCs w:val="20"/>
              </w:rPr>
            </w:pPr>
          </w:p>
          <w:p w14:paraId="1F669B0F" w14:textId="77777777" w:rsidR="00896036" w:rsidRDefault="00896036" w:rsidP="00896036">
            <w:pPr>
              <w:spacing w:after="0" w:line="240" w:lineRule="auto"/>
              <w:rPr>
                <w:rFonts w:cs="Arial"/>
                <w:sz w:val="20"/>
                <w:szCs w:val="20"/>
              </w:rPr>
            </w:pPr>
            <w:r>
              <w:rPr>
                <w:rFonts w:cs="Arial"/>
                <w:sz w:val="20"/>
                <w:szCs w:val="20"/>
              </w:rPr>
              <w:t>Cramp</w:t>
            </w:r>
          </w:p>
          <w:p w14:paraId="3E574466" w14:textId="77777777" w:rsidR="00896036" w:rsidRDefault="00896036" w:rsidP="00896036">
            <w:pPr>
              <w:spacing w:after="0" w:line="240" w:lineRule="auto"/>
              <w:rPr>
                <w:rFonts w:cs="Arial"/>
                <w:sz w:val="20"/>
                <w:szCs w:val="20"/>
              </w:rPr>
            </w:pPr>
          </w:p>
          <w:p w14:paraId="34E7CE81" w14:textId="77777777" w:rsidR="00896036" w:rsidRDefault="00896036" w:rsidP="00896036">
            <w:pPr>
              <w:spacing w:after="0" w:line="240" w:lineRule="auto"/>
              <w:rPr>
                <w:rFonts w:cs="Arial"/>
                <w:sz w:val="20"/>
                <w:szCs w:val="20"/>
              </w:rPr>
            </w:pPr>
            <w:r>
              <w:rPr>
                <w:rFonts w:cs="Arial"/>
                <w:sz w:val="20"/>
                <w:szCs w:val="20"/>
              </w:rPr>
              <w:t>Poor decision making</w:t>
            </w:r>
          </w:p>
          <w:p w14:paraId="3BE9EF59" w14:textId="77777777" w:rsidR="00896036" w:rsidRDefault="00896036" w:rsidP="00896036">
            <w:pPr>
              <w:spacing w:after="0" w:line="240" w:lineRule="auto"/>
              <w:rPr>
                <w:rFonts w:cs="Arial"/>
                <w:sz w:val="20"/>
                <w:szCs w:val="20"/>
              </w:rPr>
            </w:pPr>
          </w:p>
          <w:p w14:paraId="189003EC" w14:textId="77777777" w:rsidR="00896036" w:rsidRDefault="00896036" w:rsidP="00896036">
            <w:pPr>
              <w:spacing w:after="0" w:line="240" w:lineRule="auto"/>
              <w:rPr>
                <w:rFonts w:cs="Arial"/>
                <w:sz w:val="20"/>
                <w:szCs w:val="20"/>
              </w:rPr>
            </w:pPr>
            <w:r>
              <w:rPr>
                <w:rFonts w:cs="Arial"/>
                <w:sz w:val="20"/>
                <w:szCs w:val="20"/>
              </w:rPr>
              <w:t>Heat stroke</w:t>
            </w:r>
          </w:p>
          <w:p w14:paraId="67F33F5C" w14:textId="77777777" w:rsidR="00896036" w:rsidRDefault="00896036" w:rsidP="00896036">
            <w:pPr>
              <w:spacing w:after="0" w:line="240" w:lineRule="auto"/>
              <w:rPr>
                <w:rFonts w:cs="Arial"/>
                <w:sz w:val="20"/>
                <w:szCs w:val="20"/>
              </w:rPr>
            </w:pPr>
          </w:p>
          <w:p w14:paraId="0084B9D8" w14:textId="79D2A953" w:rsidR="00896036" w:rsidRDefault="00896036" w:rsidP="00896036">
            <w:pPr>
              <w:spacing w:after="0" w:line="240" w:lineRule="auto"/>
              <w:rPr>
                <w:rFonts w:cs="Arial"/>
                <w:sz w:val="20"/>
                <w:szCs w:val="20"/>
              </w:rPr>
            </w:pPr>
            <w:r>
              <w:rPr>
                <w:rFonts w:cs="Arial"/>
                <w:sz w:val="20"/>
                <w:szCs w:val="20"/>
              </w:rPr>
              <w:t>Headaches</w:t>
            </w:r>
          </w:p>
        </w:tc>
        <w:tc>
          <w:tcPr>
            <w:tcW w:w="1586" w:type="dxa"/>
            <w:shd w:val="clear" w:color="auto" w:fill="auto"/>
            <w:tcMar>
              <w:top w:w="57" w:type="dxa"/>
              <w:left w:w="57" w:type="dxa"/>
              <w:bottom w:w="57" w:type="dxa"/>
              <w:right w:w="57" w:type="dxa"/>
            </w:tcMar>
          </w:tcPr>
          <w:p w14:paraId="7EDA36AE" w14:textId="7CF60375" w:rsidR="00896036" w:rsidRDefault="00896036" w:rsidP="00896036">
            <w:pPr>
              <w:spacing w:after="0" w:line="240" w:lineRule="auto"/>
              <w:rPr>
                <w:rFonts w:cs="Arial"/>
                <w:sz w:val="20"/>
                <w:szCs w:val="20"/>
              </w:rPr>
            </w:pPr>
            <w:r>
              <w:rPr>
                <w:rFonts w:cs="Arial"/>
                <w:sz w:val="20"/>
                <w:szCs w:val="20"/>
              </w:rPr>
              <w:t>Explain the effect of dehydration on sports performance</w:t>
            </w:r>
          </w:p>
        </w:tc>
        <w:tc>
          <w:tcPr>
            <w:tcW w:w="2818" w:type="dxa"/>
            <w:shd w:val="clear" w:color="auto" w:fill="auto"/>
            <w:tcMar>
              <w:top w:w="57" w:type="dxa"/>
              <w:left w:w="57" w:type="dxa"/>
              <w:bottom w:w="57" w:type="dxa"/>
              <w:right w:w="57" w:type="dxa"/>
            </w:tcMar>
          </w:tcPr>
          <w:p w14:paraId="04EF918C" w14:textId="77777777" w:rsidR="00896036" w:rsidRPr="00D11271" w:rsidRDefault="00770B5C" w:rsidP="00896036">
            <w:pPr>
              <w:spacing w:after="0" w:line="240" w:lineRule="auto"/>
              <w:rPr>
                <w:rFonts w:cs="Arial"/>
                <w:color w:val="0000FF"/>
                <w:sz w:val="20"/>
                <w:szCs w:val="20"/>
              </w:rPr>
            </w:pPr>
            <w:hyperlink r:id="rId64" w:history="1">
              <w:r w:rsidR="00896036" w:rsidRPr="00D11271">
                <w:rPr>
                  <w:rStyle w:val="Hyperlink"/>
                  <w:rFonts w:cs="Arial"/>
                  <w:sz w:val="20"/>
                  <w:szCs w:val="20"/>
                </w:rPr>
                <w:t>8 tips to avoid dehydration leading into training as an athlete</w:t>
              </w:r>
            </w:hyperlink>
          </w:p>
          <w:p w14:paraId="75AF6D04" w14:textId="77777777" w:rsidR="00896036" w:rsidRDefault="00896036" w:rsidP="00896036">
            <w:pPr>
              <w:spacing w:after="0" w:line="240" w:lineRule="auto"/>
              <w:rPr>
                <w:rFonts w:cs="Arial"/>
                <w:sz w:val="20"/>
                <w:szCs w:val="20"/>
              </w:rPr>
            </w:pPr>
            <w:r>
              <w:rPr>
                <w:rFonts w:cs="Arial"/>
                <w:sz w:val="20"/>
                <w:szCs w:val="20"/>
              </w:rPr>
              <w:t>(</w:t>
            </w:r>
            <w:r w:rsidRPr="00603657">
              <w:rPr>
                <w:rFonts w:cs="Arial"/>
                <w:sz w:val="20"/>
                <w:szCs w:val="20"/>
              </w:rPr>
              <w:t>nswis.com.au</w:t>
            </w:r>
            <w:r>
              <w:rPr>
                <w:rFonts w:cs="Arial"/>
                <w:sz w:val="20"/>
                <w:szCs w:val="20"/>
              </w:rPr>
              <w:t>)</w:t>
            </w:r>
          </w:p>
          <w:p w14:paraId="65F62564" w14:textId="77777777" w:rsidR="00896036" w:rsidRDefault="00896036" w:rsidP="00896036">
            <w:pPr>
              <w:spacing w:after="0" w:line="240" w:lineRule="auto"/>
              <w:rPr>
                <w:rFonts w:cs="Arial"/>
                <w:sz w:val="20"/>
                <w:szCs w:val="20"/>
              </w:rPr>
            </w:pPr>
          </w:p>
          <w:p w14:paraId="2F055FBF" w14:textId="77777777" w:rsidR="00896036" w:rsidRPr="00D11271" w:rsidRDefault="00770B5C" w:rsidP="00896036">
            <w:pPr>
              <w:spacing w:after="0" w:line="240" w:lineRule="auto"/>
              <w:rPr>
                <w:rFonts w:cs="Arial"/>
                <w:color w:val="0000FF"/>
                <w:sz w:val="20"/>
                <w:szCs w:val="20"/>
              </w:rPr>
            </w:pPr>
            <w:hyperlink r:id="rId65" w:history="1">
              <w:r w:rsidR="00896036" w:rsidRPr="00D11271">
                <w:rPr>
                  <w:rStyle w:val="Hyperlink"/>
                  <w:rFonts w:cs="Arial"/>
                  <w:sz w:val="20"/>
                  <w:szCs w:val="20"/>
                </w:rPr>
                <w:t xml:space="preserve">What Happens </w:t>
              </w:r>
              <w:proofErr w:type="gramStart"/>
              <w:r w:rsidR="00896036" w:rsidRPr="00D11271">
                <w:rPr>
                  <w:rStyle w:val="Hyperlink"/>
                  <w:rFonts w:cs="Arial"/>
                  <w:sz w:val="20"/>
                  <w:szCs w:val="20"/>
                </w:rPr>
                <w:t>To</w:t>
              </w:r>
              <w:proofErr w:type="gramEnd"/>
              <w:r w:rsidR="00896036" w:rsidRPr="00D11271">
                <w:rPr>
                  <w:rStyle w:val="Hyperlink"/>
                  <w:rFonts w:cs="Arial"/>
                  <w:sz w:val="20"/>
                  <w:szCs w:val="20"/>
                </w:rPr>
                <w:t xml:space="preserve"> Your Body When You're Dehydrated?</w:t>
              </w:r>
            </w:hyperlink>
          </w:p>
          <w:p w14:paraId="7C36E3DF" w14:textId="607395EE" w:rsidR="00896036" w:rsidRDefault="00896036" w:rsidP="00896036">
            <w:pPr>
              <w:spacing w:after="0" w:line="240" w:lineRule="auto"/>
              <w:rPr>
                <w:rFonts w:cs="Arial"/>
                <w:sz w:val="20"/>
                <w:szCs w:val="20"/>
              </w:rPr>
            </w:pPr>
            <w:r>
              <w:rPr>
                <w:rFonts w:cs="Arial"/>
                <w:sz w:val="20"/>
                <w:szCs w:val="20"/>
              </w:rPr>
              <w:t>(4min 41sec video)</w:t>
            </w:r>
          </w:p>
          <w:p w14:paraId="60D0D8C5" w14:textId="77777777" w:rsidR="00896036" w:rsidRDefault="00896036" w:rsidP="00896036">
            <w:pPr>
              <w:spacing w:after="0" w:line="240" w:lineRule="auto"/>
              <w:rPr>
                <w:rFonts w:cs="Arial"/>
                <w:sz w:val="20"/>
                <w:szCs w:val="20"/>
              </w:rPr>
            </w:pPr>
          </w:p>
          <w:p w14:paraId="1470BFA7" w14:textId="77777777" w:rsidR="00896036" w:rsidRDefault="00896036" w:rsidP="00896036">
            <w:pPr>
              <w:spacing w:after="0" w:line="240" w:lineRule="auto"/>
            </w:pPr>
          </w:p>
        </w:tc>
        <w:tc>
          <w:tcPr>
            <w:tcW w:w="1625" w:type="dxa"/>
            <w:shd w:val="clear" w:color="auto" w:fill="auto"/>
            <w:tcMar>
              <w:top w:w="57" w:type="dxa"/>
              <w:left w:w="57" w:type="dxa"/>
              <w:bottom w:w="57" w:type="dxa"/>
              <w:right w:w="57" w:type="dxa"/>
            </w:tcMar>
          </w:tcPr>
          <w:p w14:paraId="4718FA06" w14:textId="77777777" w:rsidR="00896036" w:rsidRPr="00920AE9" w:rsidRDefault="00896036" w:rsidP="00896036">
            <w:pPr>
              <w:spacing w:after="0" w:line="240" w:lineRule="auto"/>
              <w:rPr>
                <w:rFonts w:cs="Arial"/>
                <w:bCs/>
                <w:sz w:val="20"/>
                <w:szCs w:val="20"/>
              </w:rPr>
            </w:pPr>
            <w:r w:rsidRPr="00920AE9">
              <w:rPr>
                <w:rFonts w:cs="Arial"/>
                <w:bCs/>
                <w:sz w:val="20"/>
                <w:szCs w:val="20"/>
              </w:rPr>
              <w:t>R180</w:t>
            </w:r>
          </w:p>
          <w:p w14:paraId="44753439" w14:textId="243C86B5" w:rsidR="00896036" w:rsidRPr="002008F3" w:rsidRDefault="00896036" w:rsidP="00896036">
            <w:pPr>
              <w:spacing w:after="0" w:line="240" w:lineRule="auto"/>
              <w:rPr>
                <w:rFonts w:cs="Arial"/>
                <w:bCs/>
                <w:sz w:val="20"/>
                <w:szCs w:val="20"/>
              </w:rPr>
            </w:pPr>
            <w:r w:rsidRPr="00920AE9">
              <w:rPr>
                <w:rFonts w:cs="Arial"/>
                <w:bCs/>
                <w:sz w:val="20"/>
                <w:szCs w:val="20"/>
                <w:lang w:val="en-US"/>
              </w:rPr>
              <w:t xml:space="preserve">Students are required to know about the effects of </w:t>
            </w:r>
            <w:r>
              <w:rPr>
                <w:rFonts w:cs="Arial"/>
                <w:bCs/>
                <w:sz w:val="20"/>
                <w:szCs w:val="20"/>
                <w:lang w:val="en-US"/>
              </w:rPr>
              <w:t>dehydration.</w:t>
            </w:r>
          </w:p>
        </w:tc>
      </w:tr>
      <w:tr w:rsidR="00896036" w14:paraId="5DB81B50" w14:textId="77777777" w:rsidTr="006E229B">
        <w:trPr>
          <w:trHeight w:val="20"/>
        </w:trPr>
        <w:tc>
          <w:tcPr>
            <w:tcW w:w="966" w:type="dxa"/>
            <w:shd w:val="clear" w:color="auto" w:fill="auto"/>
            <w:tcMar>
              <w:top w:w="57" w:type="dxa"/>
              <w:left w:w="57" w:type="dxa"/>
              <w:bottom w:w="57" w:type="dxa"/>
              <w:right w:w="57" w:type="dxa"/>
            </w:tcMar>
          </w:tcPr>
          <w:p w14:paraId="1AAD7828" w14:textId="7CB1E4CA" w:rsidR="00896036" w:rsidRDefault="00896036" w:rsidP="00896036">
            <w:pPr>
              <w:spacing w:after="0" w:line="240" w:lineRule="auto"/>
              <w:rPr>
                <w:rFonts w:cs="Arial"/>
                <w:sz w:val="20"/>
                <w:szCs w:val="20"/>
              </w:rPr>
            </w:pPr>
            <w:r>
              <w:rPr>
                <w:rFonts w:cs="Arial"/>
                <w:sz w:val="20"/>
                <w:szCs w:val="20"/>
              </w:rPr>
              <w:lastRenderedPageBreak/>
              <w:t>4</w:t>
            </w:r>
          </w:p>
        </w:tc>
        <w:tc>
          <w:tcPr>
            <w:tcW w:w="2372" w:type="dxa"/>
            <w:shd w:val="clear" w:color="auto" w:fill="auto"/>
            <w:tcMar>
              <w:top w:w="57" w:type="dxa"/>
              <w:left w:w="57" w:type="dxa"/>
              <w:bottom w:w="57" w:type="dxa"/>
              <w:right w:w="57" w:type="dxa"/>
            </w:tcMar>
          </w:tcPr>
          <w:p w14:paraId="2D5BB395" w14:textId="013E66B4" w:rsidR="00896036" w:rsidRDefault="00896036" w:rsidP="00896036">
            <w:pPr>
              <w:suppressAutoHyphens/>
              <w:autoSpaceDN w:val="0"/>
              <w:spacing w:after="0" w:line="240" w:lineRule="auto"/>
              <w:textAlignment w:val="baseline"/>
              <w:rPr>
                <w:rFonts w:cs="Arial"/>
                <w:sz w:val="20"/>
                <w:szCs w:val="20"/>
              </w:rPr>
            </w:pPr>
            <w:r w:rsidRPr="007F20CD">
              <w:rPr>
                <w:rFonts w:cs="Arial"/>
                <w:sz w:val="20"/>
                <w:szCs w:val="20"/>
              </w:rPr>
              <w:t>TA4 How nutritional behaviours can be managed to improve sports performance</w:t>
            </w:r>
          </w:p>
          <w:p w14:paraId="32053797" w14:textId="77777777" w:rsidR="00896036" w:rsidRDefault="00896036" w:rsidP="00896036">
            <w:pPr>
              <w:suppressAutoHyphens/>
              <w:autoSpaceDN w:val="0"/>
              <w:spacing w:after="0" w:line="240" w:lineRule="auto"/>
              <w:textAlignment w:val="baseline"/>
              <w:rPr>
                <w:rFonts w:cs="Arial"/>
                <w:sz w:val="20"/>
                <w:szCs w:val="20"/>
              </w:rPr>
            </w:pPr>
          </w:p>
          <w:p w14:paraId="0BE75147" w14:textId="773A20D9" w:rsidR="00896036" w:rsidRPr="007F20CD" w:rsidRDefault="00896036" w:rsidP="00896036">
            <w:pPr>
              <w:suppressAutoHyphens/>
              <w:autoSpaceDN w:val="0"/>
              <w:spacing w:after="0" w:line="240" w:lineRule="auto"/>
              <w:textAlignment w:val="baseline"/>
              <w:rPr>
                <w:rFonts w:cs="Arial"/>
                <w:sz w:val="20"/>
                <w:szCs w:val="20"/>
              </w:rPr>
            </w:pPr>
          </w:p>
        </w:tc>
        <w:tc>
          <w:tcPr>
            <w:tcW w:w="3773" w:type="dxa"/>
            <w:shd w:val="clear" w:color="auto" w:fill="auto"/>
            <w:tcMar>
              <w:top w:w="57" w:type="dxa"/>
              <w:left w:w="57" w:type="dxa"/>
              <w:bottom w:w="57" w:type="dxa"/>
              <w:right w:w="57" w:type="dxa"/>
            </w:tcMar>
          </w:tcPr>
          <w:p w14:paraId="51E1C715" w14:textId="77777777" w:rsidR="00896036" w:rsidRPr="00483B03" w:rsidRDefault="00896036" w:rsidP="00896036">
            <w:pPr>
              <w:spacing w:after="0" w:line="240" w:lineRule="auto"/>
              <w:rPr>
                <w:rFonts w:cs="Arial"/>
                <w:sz w:val="20"/>
                <w:szCs w:val="20"/>
              </w:rPr>
            </w:pPr>
            <w:r w:rsidRPr="00483B03">
              <w:rPr>
                <w:rFonts w:cs="Arial"/>
                <w:sz w:val="20"/>
                <w:szCs w:val="20"/>
              </w:rPr>
              <w:t>In this lesson you could</w:t>
            </w:r>
            <w:r>
              <w:rPr>
                <w:rFonts w:cs="Arial"/>
                <w:sz w:val="20"/>
                <w:szCs w:val="20"/>
              </w:rPr>
              <w:t>:</w:t>
            </w:r>
          </w:p>
          <w:p w14:paraId="0275CCA2" w14:textId="77777777" w:rsidR="009448A3" w:rsidRPr="00483B03" w:rsidRDefault="00896036" w:rsidP="009448A3">
            <w:pPr>
              <w:numPr>
                <w:ilvl w:val="0"/>
                <w:numId w:val="34"/>
              </w:numPr>
              <w:spacing w:after="0" w:line="240" w:lineRule="auto"/>
              <w:ind w:left="360"/>
              <w:rPr>
                <w:rFonts w:cs="Arial"/>
                <w:sz w:val="20"/>
                <w:szCs w:val="20"/>
              </w:rPr>
            </w:pPr>
            <w:r w:rsidRPr="00483B03">
              <w:rPr>
                <w:rFonts w:cs="Arial"/>
                <w:sz w:val="20"/>
                <w:szCs w:val="20"/>
              </w:rPr>
              <w:t>Introduce the assessment task for</w:t>
            </w:r>
            <w:r>
              <w:rPr>
                <w:rFonts w:cs="Arial"/>
                <w:sz w:val="20"/>
                <w:szCs w:val="20"/>
              </w:rPr>
              <w:t xml:space="preserve"> TA4. This builds on the assessment tasks for TA1, 2 and 3.</w:t>
            </w:r>
          </w:p>
          <w:p w14:paraId="5D9F4453" w14:textId="7C3826A9" w:rsidR="00896036" w:rsidRPr="00483B03" w:rsidRDefault="00896036" w:rsidP="009448A3">
            <w:pPr>
              <w:spacing w:after="0" w:line="240" w:lineRule="auto"/>
              <w:ind w:left="360"/>
              <w:rPr>
                <w:rFonts w:cs="Arial"/>
                <w:sz w:val="20"/>
                <w:szCs w:val="20"/>
              </w:rPr>
            </w:pPr>
          </w:p>
          <w:p w14:paraId="11300A00" w14:textId="77777777" w:rsidR="009448A3" w:rsidRPr="00483B03" w:rsidRDefault="00896036" w:rsidP="009448A3">
            <w:pPr>
              <w:numPr>
                <w:ilvl w:val="0"/>
                <w:numId w:val="34"/>
              </w:numPr>
              <w:spacing w:after="0" w:line="240" w:lineRule="auto"/>
              <w:ind w:left="360"/>
              <w:rPr>
                <w:rFonts w:cs="Arial"/>
                <w:sz w:val="20"/>
                <w:szCs w:val="20"/>
              </w:rPr>
            </w:pPr>
            <w:r w:rsidRPr="00483B03">
              <w:rPr>
                <w:rFonts w:cs="Arial"/>
                <w:sz w:val="20"/>
                <w:szCs w:val="20"/>
              </w:rPr>
              <w:t>Dispel any misconceptions that arise.</w:t>
            </w:r>
          </w:p>
          <w:p w14:paraId="420CF9DF" w14:textId="7AFC5C11" w:rsidR="00896036" w:rsidRDefault="00896036" w:rsidP="009448A3">
            <w:pPr>
              <w:spacing w:after="0" w:line="240" w:lineRule="auto"/>
              <w:ind w:left="360"/>
              <w:rPr>
                <w:rFonts w:cs="Arial"/>
                <w:sz w:val="20"/>
                <w:szCs w:val="20"/>
              </w:rPr>
            </w:pPr>
          </w:p>
          <w:p w14:paraId="3E64EF9D" w14:textId="77777777" w:rsidR="009448A3" w:rsidRPr="00483B03" w:rsidRDefault="00896036" w:rsidP="009448A3">
            <w:pPr>
              <w:numPr>
                <w:ilvl w:val="0"/>
                <w:numId w:val="34"/>
              </w:numPr>
              <w:spacing w:after="0" w:line="240" w:lineRule="auto"/>
              <w:ind w:left="360"/>
              <w:rPr>
                <w:rFonts w:cs="Arial"/>
                <w:sz w:val="20"/>
                <w:szCs w:val="20"/>
              </w:rPr>
            </w:pPr>
            <w:r w:rsidRPr="00483B03">
              <w:rPr>
                <w:rFonts w:cs="Arial"/>
                <w:sz w:val="20"/>
                <w:szCs w:val="20"/>
              </w:rPr>
              <w:t xml:space="preserve">Allow the students to present information on the effects of </w:t>
            </w:r>
            <w:r>
              <w:rPr>
                <w:rFonts w:cs="Arial"/>
                <w:sz w:val="20"/>
                <w:szCs w:val="20"/>
              </w:rPr>
              <w:t>overeating</w:t>
            </w:r>
            <w:r w:rsidRPr="00483B03">
              <w:rPr>
                <w:rFonts w:cs="Arial"/>
                <w:sz w:val="20"/>
                <w:szCs w:val="20"/>
              </w:rPr>
              <w:t xml:space="preserve"> on </w:t>
            </w:r>
            <w:r>
              <w:rPr>
                <w:rFonts w:cs="Arial"/>
                <w:sz w:val="20"/>
                <w:szCs w:val="20"/>
              </w:rPr>
              <w:t>the person outlined in the set assignment</w:t>
            </w:r>
            <w:r w:rsidRPr="00483B03">
              <w:rPr>
                <w:rFonts w:cs="Arial"/>
                <w:sz w:val="20"/>
                <w:szCs w:val="20"/>
              </w:rPr>
              <w:t>.</w:t>
            </w:r>
          </w:p>
          <w:p w14:paraId="06DAB210" w14:textId="41492231" w:rsidR="00896036" w:rsidRPr="00483B03" w:rsidRDefault="00896036" w:rsidP="009448A3">
            <w:pPr>
              <w:pStyle w:val="ListParagraph"/>
              <w:numPr>
                <w:ilvl w:val="0"/>
                <w:numId w:val="0"/>
              </w:numPr>
              <w:spacing w:after="0"/>
              <w:ind w:left="360"/>
              <w:rPr>
                <w:rFonts w:cs="Arial"/>
                <w:sz w:val="20"/>
                <w:szCs w:val="20"/>
              </w:rPr>
            </w:pPr>
          </w:p>
          <w:p w14:paraId="2DB18892" w14:textId="77777777" w:rsidR="009448A3" w:rsidRPr="00483B03" w:rsidRDefault="00896036" w:rsidP="009448A3">
            <w:pPr>
              <w:numPr>
                <w:ilvl w:val="0"/>
                <w:numId w:val="34"/>
              </w:numPr>
              <w:spacing w:after="0" w:line="240" w:lineRule="auto"/>
              <w:ind w:left="360"/>
              <w:rPr>
                <w:rFonts w:cs="Arial"/>
                <w:sz w:val="20"/>
                <w:szCs w:val="20"/>
              </w:rPr>
            </w:pPr>
            <w:r w:rsidRPr="00483B03">
              <w:rPr>
                <w:rFonts w:cs="Arial"/>
                <w:sz w:val="20"/>
                <w:szCs w:val="20"/>
              </w:rPr>
              <w:t>Allow the students to discuss the detrimental effects of undereating.</w:t>
            </w:r>
          </w:p>
          <w:p w14:paraId="0EEDBF52" w14:textId="0ED1098E" w:rsidR="00896036" w:rsidRPr="00483B03" w:rsidRDefault="00896036" w:rsidP="009448A3">
            <w:pPr>
              <w:spacing w:after="0" w:line="240" w:lineRule="auto"/>
              <w:ind w:left="360"/>
              <w:rPr>
                <w:rFonts w:cs="Arial"/>
                <w:sz w:val="20"/>
                <w:szCs w:val="20"/>
              </w:rPr>
            </w:pPr>
          </w:p>
          <w:p w14:paraId="4425D3DB" w14:textId="4ED80368" w:rsidR="00896036" w:rsidRPr="00797ED7" w:rsidRDefault="00896036" w:rsidP="00797ED7">
            <w:pPr>
              <w:pStyle w:val="ListParagraph"/>
              <w:numPr>
                <w:ilvl w:val="0"/>
                <w:numId w:val="34"/>
              </w:numPr>
              <w:spacing w:after="0" w:line="240" w:lineRule="auto"/>
              <w:ind w:left="357" w:hanging="357"/>
              <w:rPr>
                <w:rFonts w:cs="Arial"/>
                <w:sz w:val="20"/>
                <w:szCs w:val="20"/>
              </w:rPr>
            </w:pPr>
            <w:r w:rsidRPr="00797ED7">
              <w:rPr>
                <w:rFonts w:cs="Arial"/>
                <w:sz w:val="20"/>
                <w:szCs w:val="20"/>
              </w:rPr>
              <w:t xml:space="preserve">Also allow the students to describe how the person outlined in the set assignment can manage </w:t>
            </w:r>
            <w:r w:rsidR="007B5DD6" w:rsidRPr="00797ED7">
              <w:rPr>
                <w:rFonts w:cs="Arial"/>
                <w:sz w:val="20"/>
                <w:szCs w:val="20"/>
              </w:rPr>
              <w:t>their</w:t>
            </w:r>
            <w:r w:rsidRPr="00797ED7">
              <w:rPr>
                <w:rFonts w:cs="Arial"/>
                <w:sz w:val="20"/>
                <w:szCs w:val="20"/>
              </w:rPr>
              <w:t xml:space="preserve"> nutrition in terms of overeating.</w:t>
            </w:r>
          </w:p>
        </w:tc>
        <w:tc>
          <w:tcPr>
            <w:tcW w:w="1461" w:type="dxa"/>
            <w:shd w:val="clear" w:color="auto" w:fill="auto"/>
            <w:tcMar>
              <w:top w:w="57" w:type="dxa"/>
              <w:left w:w="57" w:type="dxa"/>
              <w:bottom w:w="57" w:type="dxa"/>
              <w:right w:w="57" w:type="dxa"/>
            </w:tcMar>
          </w:tcPr>
          <w:p w14:paraId="695297C5" w14:textId="77777777" w:rsidR="00896036" w:rsidRDefault="00896036" w:rsidP="00896036">
            <w:pPr>
              <w:spacing w:after="0" w:line="240" w:lineRule="auto"/>
              <w:rPr>
                <w:rFonts w:cs="Arial"/>
                <w:sz w:val="20"/>
                <w:szCs w:val="20"/>
              </w:rPr>
            </w:pPr>
            <w:r>
              <w:rPr>
                <w:rFonts w:cs="Arial"/>
                <w:sz w:val="20"/>
                <w:szCs w:val="20"/>
              </w:rPr>
              <w:t>Managed</w:t>
            </w:r>
          </w:p>
          <w:p w14:paraId="2095414D" w14:textId="77777777" w:rsidR="00896036" w:rsidRDefault="00896036" w:rsidP="00896036">
            <w:pPr>
              <w:spacing w:after="0" w:line="240" w:lineRule="auto"/>
              <w:rPr>
                <w:rFonts w:cs="Arial"/>
                <w:sz w:val="20"/>
                <w:szCs w:val="20"/>
              </w:rPr>
            </w:pPr>
          </w:p>
          <w:p w14:paraId="18F6ED8F" w14:textId="77777777" w:rsidR="00896036" w:rsidRDefault="00896036" w:rsidP="00896036">
            <w:pPr>
              <w:spacing w:after="0" w:line="240" w:lineRule="auto"/>
              <w:rPr>
                <w:rFonts w:cs="Arial"/>
                <w:sz w:val="20"/>
                <w:szCs w:val="20"/>
              </w:rPr>
            </w:pPr>
            <w:r>
              <w:rPr>
                <w:rFonts w:cs="Arial"/>
                <w:sz w:val="20"/>
                <w:szCs w:val="20"/>
              </w:rPr>
              <w:t>Detrimental</w:t>
            </w:r>
          </w:p>
          <w:p w14:paraId="54043E78" w14:textId="77777777" w:rsidR="00896036" w:rsidRDefault="00896036" w:rsidP="00896036">
            <w:pPr>
              <w:spacing w:after="0" w:line="240" w:lineRule="auto"/>
              <w:rPr>
                <w:rFonts w:cs="Arial"/>
                <w:sz w:val="20"/>
                <w:szCs w:val="20"/>
              </w:rPr>
            </w:pPr>
          </w:p>
          <w:p w14:paraId="7A3D41D6" w14:textId="41DD7249" w:rsidR="00896036" w:rsidRDefault="00896036" w:rsidP="00896036">
            <w:pPr>
              <w:spacing w:after="0" w:line="240" w:lineRule="auto"/>
              <w:rPr>
                <w:rFonts w:cs="Arial"/>
                <w:sz w:val="20"/>
                <w:szCs w:val="20"/>
              </w:rPr>
            </w:pPr>
            <w:r>
              <w:rPr>
                <w:rFonts w:cs="Arial"/>
                <w:sz w:val="20"/>
                <w:szCs w:val="20"/>
              </w:rPr>
              <w:t>Poor diet</w:t>
            </w:r>
          </w:p>
        </w:tc>
        <w:tc>
          <w:tcPr>
            <w:tcW w:w="1586" w:type="dxa"/>
            <w:shd w:val="clear" w:color="auto" w:fill="auto"/>
            <w:tcMar>
              <w:top w:w="57" w:type="dxa"/>
              <w:left w:w="57" w:type="dxa"/>
              <w:bottom w:w="57" w:type="dxa"/>
              <w:right w:w="57" w:type="dxa"/>
            </w:tcMar>
          </w:tcPr>
          <w:p w14:paraId="1B13A14F" w14:textId="67763B8D" w:rsidR="00896036" w:rsidRDefault="00896036" w:rsidP="00896036">
            <w:pPr>
              <w:spacing w:after="0" w:line="240" w:lineRule="auto"/>
              <w:rPr>
                <w:rFonts w:cs="Arial"/>
                <w:sz w:val="20"/>
                <w:szCs w:val="20"/>
              </w:rPr>
            </w:pPr>
            <w:r>
              <w:rPr>
                <w:rFonts w:cs="Arial"/>
                <w:sz w:val="20"/>
                <w:szCs w:val="20"/>
              </w:rPr>
              <w:t>Discuss how overeating behaviour can be managed to improve sports performance</w:t>
            </w:r>
          </w:p>
        </w:tc>
        <w:tc>
          <w:tcPr>
            <w:tcW w:w="2818" w:type="dxa"/>
            <w:shd w:val="clear" w:color="auto" w:fill="auto"/>
            <w:tcMar>
              <w:top w:w="57" w:type="dxa"/>
              <w:left w:w="57" w:type="dxa"/>
              <w:bottom w:w="57" w:type="dxa"/>
              <w:right w:w="57" w:type="dxa"/>
            </w:tcMar>
          </w:tcPr>
          <w:p w14:paraId="3DD772AE" w14:textId="77777777" w:rsidR="00896036" w:rsidRDefault="00896036" w:rsidP="00896036">
            <w:pPr>
              <w:spacing w:after="0" w:line="240" w:lineRule="auto"/>
              <w:rPr>
                <w:rFonts w:cs="Arial"/>
                <w:sz w:val="20"/>
                <w:szCs w:val="20"/>
              </w:rPr>
            </w:pPr>
            <w:r w:rsidRPr="00483B03">
              <w:rPr>
                <w:rFonts w:cs="Arial"/>
                <w:sz w:val="20"/>
                <w:szCs w:val="20"/>
              </w:rPr>
              <w:t>Notes from class discussions and explanations.</w:t>
            </w:r>
          </w:p>
          <w:p w14:paraId="0D574A9E" w14:textId="77777777" w:rsidR="00896036" w:rsidRDefault="00896036" w:rsidP="00896036">
            <w:pPr>
              <w:spacing w:after="0" w:line="240" w:lineRule="auto"/>
              <w:rPr>
                <w:rFonts w:cs="Arial"/>
                <w:sz w:val="20"/>
                <w:szCs w:val="20"/>
              </w:rPr>
            </w:pPr>
          </w:p>
          <w:p w14:paraId="68D634DC" w14:textId="77777777" w:rsidR="00896036" w:rsidRPr="00D11271" w:rsidRDefault="00770B5C" w:rsidP="00896036">
            <w:pPr>
              <w:spacing w:after="0" w:line="240" w:lineRule="auto"/>
              <w:rPr>
                <w:rFonts w:cs="Arial"/>
                <w:color w:val="0000FF"/>
                <w:sz w:val="20"/>
                <w:szCs w:val="20"/>
              </w:rPr>
            </w:pPr>
            <w:hyperlink r:id="rId66" w:history="1">
              <w:r w:rsidR="00896036" w:rsidRPr="00D11271">
                <w:rPr>
                  <w:rStyle w:val="Hyperlink"/>
                  <w:rFonts w:cs="Arial"/>
                  <w:bCs/>
                  <w:sz w:val="20"/>
                  <w:szCs w:val="20"/>
                </w:rPr>
                <w:t>OCR Topic exploration pack*</w:t>
              </w:r>
            </w:hyperlink>
          </w:p>
          <w:p w14:paraId="5B202332" w14:textId="7CB6D53A" w:rsidR="00896036" w:rsidRDefault="00896036" w:rsidP="00896036">
            <w:pPr>
              <w:spacing w:after="0" w:line="240" w:lineRule="auto"/>
            </w:pPr>
            <w:r>
              <w:rPr>
                <w:rFonts w:cs="Arial"/>
                <w:sz w:val="20"/>
                <w:szCs w:val="20"/>
              </w:rPr>
              <w:t>Slides 28 and 29</w:t>
            </w:r>
          </w:p>
        </w:tc>
        <w:tc>
          <w:tcPr>
            <w:tcW w:w="1625" w:type="dxa"/>
            <w:shd w:val="clear" w:color="auto" w:fill="auto"/>
            <w:tcMar>
              <w:top w:w="57" w:type="dxa"/>
              <w:left w:w="57" w:type="dxa"/>
              <w:bottom w:w="57" w:type="dxa"/>
              <w:right w:w="57" w:type="dxa"/>
            </w:tcMar>
          </w:tcPr>
          <w:p w14:paraId="0D1F1533" w14:textId="77777777" w:rsidR="00896036" w:rsidRDefault="00896036" w:rsidP="00896036">
            <w:pPr>
              <w:spacing w:after="0" w:line="240" w:lineRule="auto"/>
              <w:rPr>
                <w:rFonts w:cs="Arial"/>
                <w:bCs/>
                <w:sz w:val="20"/>
                <w:szCs w:val="20"/>
              </w:rPr>
            </w:pPr>
            <w:r>
              <w:rPr>
                <w:rFonts w:cs="Arial"/>
                <w:bCs/>
                <w:sz w:val="20"/>
                <w:szCs w:val="20"/>
              </w:rPr>
              <w:t>R180</w:t>
            </w:r>
          </w:p>
          <w:p w14:paraId="7AF32AA6" w14:textId="7C7CF434" w:rsidR="00896036" w:rsidRPr="00920AE9" w:rsidRDefault="00896036" w:rsidP="00896036">
            <w:pPr>
              <w:spacing w:after="0" w:line="240" w:lineRule="auto"/>
              <w:rPr>
                <w:rFonts w:cs="Arial"/>
                <w:bCs/>
                <w:sz w:val="20"/>
                <w:szCs w:val="20"/>
              </w:rPr>
            </w:pPr>
            <w:r w:rsidRPr="00920AE9">
              <w:rPr>
                <w:rFonts w:cs="Arial"/>
                <w:bCs/>
                <w:sz w:val="20"/>
                <w:szCs w:val="20"/>
                <w:lang w:val="en-US"/>
              </w:rPr>
              <w:t>Students are required to know about the effects of overeating</w:t>
            </w:r>
            <w:r>
              <w:rPr>
                <w:rFonts w:cs="Arial"/>
                <w:bCs/>
                <w:sz w:val="20"/>
                <w:szCs w:val="20"/>
                <w:lang w:val="en-US"/>
              </w:rPr>
              <w:t>.</w:t>
            </w:r>
            <w:r w:rsidRPr="00920AE9">
              <w:rPr>
                <w:rFonts w:cs="Arial"/>
                <w:bCs/>
                <w:sz w:val="20"/>
                <w:szCs w:val="20"/>
                <w:lang w:val="en-US"/>
              </w:rPr>
              <w:t xml:space="preserve"> </w:t>
            </w:r>
          </w:p>
        </w:tc>
      </w:tr>
      <w:tr w:rsidR="00896036" w14:paraId="5A477490" w14:textId="77777777" w:rsidTr="006E229B">
        <w:trPr>
          <w:trHeight w:val="20"/>
        </w:trPr>
        <w:tc>
          <w:tcPr>
            <w:tcW w:w="966" w:type="dxa"/>
            <w:shd w:val="clear" w:color="auto" w:fill="auto"/>
            <w:tcMar>
              <w:top w:w="57" w:type="dxa"/>
              <w:left w:w="57" w:type="dxa"/>
              <w:bottom w:w="57" w:type="dxa"/>
              <w:right w:w="57" w:type="dxa"/>
            </w:tcMar>
          </w:tcPr>
          <w:p w14:paraId="224377DC" w14:textId="2B6BD1D1" w:rsidR="00896036" w:rsidRDefault="00896036" w:rsidP="00896036">
            <w:pPr>
              <w:spacing w:after="0" w:line="240" w:lineRule="auto"/>
              <w:rPr>
                <w:rFonts w:cs="Arial"/>
                <w:sz w:val="20"/>
                <w:szCs w:val="20"/>
              </w:rPr>
            </w:pPr>
            <w:r>
              <w:rPr>
                <w:rFonts w:cs="Arial"/>
                <w:sz w:val="20"/>
                <w:szCs w:val="20"/>
              </w:rPr>
              <w:t>5</w:t>
            </w:r>
          </w:p>
        </w:tc>
        <w:tc>
          <w:tcPr>
            <w:tcW w:w="2372" w:type="dxa"/>
            <w:shd w:val="clear" w:color="auto" w:fill="auto"/>
            <w:tcMar>
              <w:top w:w="57" w:type="dxa"/>
              <w:left w:w="57" w:type="dxa"/>
              <w:bottom w:w="57" w:type="dxa"/>
              <w:right w:w="57" w:type="dxa"/>
            </w:tcMar>
          </w:tcPr>
          <w:p w14:paraId="17821CC2" w14:textId="23AFE00C" w:rsidR="00896036" w:rsidRDefault="00896036" w:rsidP="00896036">
            <w:pPr>
              <w:suppressAutoHyphens/>
              <w:autoSpaceDN w:val="0"/>
              <w:spacing w:after="0" w:line="240" w:lineRule="auto"/>
              <w:textAlignment w:val="baseline"/>
              <w:rPr>
                <w:rFonts w:cs="Arial"/>
                <w:sz w:val="20"/>
                <w:szCs w:val="20"/>
              </w:rPr>
            </w:pPr>
            <w:r w:rsidRPr="007F20CD">
              <w:rPr>
                <w:rFonts w:cs="Arial"/>
                <w:sz w:val="20"/>
                <w:szCs w:val="20"/>
              </w:rPr>
              <w:t>TA4 How nutritional behaviours can be managed to improve sports performance</w:t>
            </w:r>
          </w:p>
          <w:p w14:paraId="7595F52C" w14:textId="081A4400" w:rsidR="00896036" w:rsidRDefault="00896036" w:rsidP="00896036">
            <w:pPr>
              <w:suppressAutoHyphens/>
              <w:autoSpaceDN w:val="0"/>
              <w:spacing w:after="0" w:line="240" w:lineRule="auto"/>
              <w:textAlignment w:val="baseline"/>
              <w:rPr>
                <w:rFonts w:cs="Arial"/>
                <w:sz w:val="20"/>
                <w:szCs w:val="20"/>
              </w:rPr>
            </w:pPr>
          </w:p>
          <w:p w14:paraId="1159EC65" w14:textId="7BCD022C" w:rsidR="00896036" w:rsidRPr="007F20CD" w:rsidRDefault="005C4E45" w:rsidP="00896036">
            <w:pPr>
              <w:suppressAutoHyphens/>
              <w:autoSpaceDN w:val="0"/>
              <w:spacing w:after="0" w:line="240" w:lineRule="auto"/>
              <w:textAlignment w:val="baseline"/>
              <w:rPr>
                <w:rFonts w:cs="Arial"/>
                <w:sz w:val="20"/>
                <w:szCs w:val="20"/>
              </w:rPr>
            </w:pPr>
            <w:r>
              <w:rPr>
                <w:noProof/>
              </w:rPr>
              <mc:AlternateContent>
                <mc:Choice Requires="wps">
                  <w:drawing>
                    <wp:anchor distT="45720" distB="45720" distL="114300" distR="114300" simplePos="0" relativeHeight="251658261" behindDoc="0" locked="0" layoutInCell="1" allowOverlap="1" wp14:anchorId="02D948D3" wp14:editId="599B0F32">
                      <wp:simplePos x="0" y="0"/>
                      <wp:positionH relativeFrom="column">
                        <wp:posOffset>-680085</wp:posOffset>
                      </wp:positionH>
                      <wp:positionV relativeFrom="paragraph">
                        <wp:posOffset>1127287</wp:posOffset>
                      </wp:positionV>
                      <wp:extent cx="8039100" cy="140462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7BE51050" w14:textId="77777777" w:rsidR="005C4E45" w:rsidRPr="00BA71B8" w:rsidRDefault="005C4E45" w:rsidP="005C4E45">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D948D3" id="Text Box 3" o:spid="_x0000_s1042" type="#_x0000_t202" style="position:absolute;margin-left:-53.55pt;margin-top:88.75pt;width:633pt;height:110.6pt;z-index:2516582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" filled="f" stroked="f">
                      <v:textbox style="mso-fit-shape-to-text:t">
                        <w:txbxContent>
                          <w:p w14:paraId="7BE51050" w14:textId="77777777" w:rsidR="005C4E45" w:rsidRPr="00BA71B8" w:rsidRDefault="005C4E45" w:rsidP="005C4E45">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p>
        </w:tc>
        <w:tc>
          <w:tcPr>
            <w:tcW w:w="3773" w:type="dxa"/>
            <w:shd w:val="clear" w:color="auto" w:fill="auto"/>
            <w:tcMar>
              <w:top w:w="57" w:type="dxa"/>
              <w:left w:w="57" w:type="dxa"/>
              <w:bottom w:w="57" w:type="dxa"/>
              <w:right w:w="57" w:type="dxa"/>
            </w:tcMar>
          </w:tcPr>
          <w:p w14:paraId="17E299A9" w14:textId="77777777" w:rsidR="00896036" w:rsidRPr="00483B03" w:rsidRDefault="00896036" w:rsidP="00896036">
            <w:pPr>
              <w:spacing w:after="0" w:line="240" w:lineRule="auto"/>
              <w:rPr>
                <w:rFonts w:cs="Arial"/>
                <w:sz w:val="20"/>
                <w:szCs w:val="20"/>
              </w:rPr>
            </w:pPr>
            <w:r w:rsidRPr="00483B03">
              <w:rPr>
                <w:rFonts w:cs="Arial"/>
                <w:sz w:val="20"/>
                <w:szCs w:val="20"/>
              </w:rPr>
              <w:t>In this lesson you could</w:t>
            </w:r>
            <w:r>
              <w:rPr>
                <w:rFonts w:cs="Arial"/>
                <w:sz w:val="20"/>
                <w:szCs w:val="20"/>
              </w:rPr>
              <w:t>:</w:t>
            </w:r>
          </w:p>
          <w:p w14:paraId="4EBFD597" w14:textId="77777777" w:rsidR="00C475E3" w:rsidRPr="00483B03" w:rsidRDefault="00896036" w:rsidP="00C475E3">
            <w:pPr>
              <w:numPr>
                <w:ilvl w:val="0"/>
                <w:numId w:val="34"/>
              </w:numPr>
              <w:spacing w:after="0" w:line="240" w:lineRule="auto"/>
              <w:ind w:left="360"/>
              <w:rPr>
                <w:rFonts w:cs="Arial"/>
                <w:sz w:val="20"/>
                <w:szCs w:val="20"/>
              </w:rPr>
            </w:pPr>
            <w:r w:rsidRPr="00483B03">
              <w:rPr>
                <w:rFonts w:cs="Arial"/>
                <w:sz w:val="20"/>
                <w:szCs w:val="20"/>
              </w:rPr>
              <w:t>Dispel any misconceptions that</w:t>
            </w:r>
            <w:r>
              <w:rPr>
                <w:rFonts w:cs="Arial"/>
                <w:sz w:val="20"/>
                <w:szCs w:val="20"/>
              </w:rPr>
              <w:t xml:space="preserve"> have</w:t>
            </w:r>
            <w:r w:rsidRPr="00483B03">
              <w:rPr>
                <w:rFonts w:cs="Arial"/>
                <w:sz w:val="20"/>
                <w:szCs w:val="20"/>
              </w:rPr>
              <w:t xml:space="preserve"> arise</w:t>
            </w:r>
            <w:r>
              <w:rPr>
                <w:rFonts w:cs="Arial"/>
                <w:sz w:val="20"/>
                <w:szCs w:val="20"/>
              </w:rPr>
              <w:t>n</w:t>
            </w:r>
            <w:r w:rsidRPr="00483B03">
              <w:rPr>
                <w:rFonts w:cs="Arial"/>
                <w:sz w:val="20"/>
                <w:szCs w:val="20"/>
              </w:rPr>
              <w:t>.</w:t>
            </w:r>
          </w:p>
          <w:p w14:paraId="6B2DB113" w14:textId="3071E4B0" w:rsidR="00896036" w:rsidRDefault="00896036" w:rsidP="00C475E3">
            <w:pPr>
              <w:spacing w:after="0" w:line="240" w:lineRule="auto"/>
              <w:ind w:left="360"/>
              <w:rPr>
                <w:rFonts w:cs="Arial"/>
                <w:sz w:val="20"/>
                <w:szCs w:val="20"/>
              </w:rPr>
            </w:pPr>
          </w:p>
          <w:p w14:paraId="1C5EFDD2" w14:textId="77777777" w:rsidR="00C475E3" w:rsidRPr="00483B03" w:rsidRDefault="00896036" w:rsidP="00C475E3">
            <w:pPr>
              <w:numPr>
                <w:ilvl w:val="0"/>
                <w:numId w:val="34"/>
              </w:numPr>
              <w:spacing w:after="0" w:line="240" w:lineRule="auto"/>
              <w:ind w:left="360"/>
              <w:rPr>
                <w:rFonts w:cs="Arial"/>
                <w:sz w:val="20"/>
                <w:szCs w:val="20"/>
              </w:rPr>
            </w:pPr>
            <w:r w:rsidRPr="00483B03">
              <w:rPr>
                <w:rFonts w:cs="Arial"/>
                <w:sz w:val="20"/>
                <w:szCs w:val="20"/>
              </w:rPr>
              <w:t xml:space="preserve">Allow the students to present information on the effects of </w:t>
            </w:r>
            <w:r>
              <w:rPr>
                <w:rFonts w:cs="Arial"/>
                <w:sz w:val="20"/>
                <w:szCs w:val="20"/>
              </w:rPr>
              <w:t xml:space="preserve">undereating </w:t>
            </w:r>
            <w:r w:rsidRPr="00483B03">
              <w:rPr>
                <w:rFonts w:cs="Arial"/>
                <w:sz w:val="20"/>
                <w:szCs w:val="20"/>
              </w:rPr>
              <w:t xml:space="preserve">on </w:t>
            </w:r>
            <w:r>
              <w:rPr>
                <w:rFonts w:cs="Arial"/>
                <w:sz w:val="20"/>
                <w:szCs w:val="20"/>
              </w:rPr>
              <w:t>the person outlined in the set assignment.</w:t>
            </w:r>
          </w:p>
          <w:p w14:paraId="52EF0715" w14:textId="033C1884" w:rsidR="00896036" w:rsidRPr="00483B03" w:rsidRDefault="00896036" w:rsidP="00C475E3">
            <w:pPr>
              <w:pStyle w:val="ListParagraph"/>
              <w:numPr>
                <w:ilvl w:val="0"/>
                <w:numId w:val="0"/>
              </w:numPr>
              <w:spacing w:after="0"/>
              <w:ind w:left="357"/>
              <w:rPr>
                <w:rFonts w:cs="Arial"/>
                <w:sz w:val="20"/>
                <w:szCs w:val="20"/>
              </w:rPr>
            </w:pPr>
          </w:p>
          <w:p w14:paraId="33852E69" w14:textId="77777777" w:rsidR="00C475E3" w:rsidRPr="00483B03" w:rsidRDefault="00896036" w:rsidP="00C475E3">
            <w:pPr>
              <w:numPr>
                <w:ilvl w:val="0"/>
                <w:numId w:val="34"/>
              </w:numPr>
              <w:spacing w:after="0" w:line="240" w:lineRule="auto"/>
              <w:ind w:left="360"/>
              <w:rPr>
                <w:rFonts w:cs="Arial"/>
                <w:sz w:val="20"/>
                <w:szCs w:val="20"/>
              </w:rPr>
            </w:pPr>
            <w:r>
              <w:rPr>
                <w:rFonts w:cs="Arial"/>
                <w:sz w:val="20"/>
                <w:szCs w:val="20"/>
              </w:rPr>
              <w:t>Allow the students to discuss the detrimental effects of undereating.</w:t>
            </w:r>
          </w:p>
          <w:p w14:paraId="36EFA119" w14:textId="17523D4E" w:rsidR="00896036" w:rsidRPr="00483B03" w:rsidRDefault="00896036" w:rsidP="00C475E3">
            <w:pPr>
              <w:spacing w:after="0" w:line="240" w:lineRule="auto"/>
              <w:ind w:left="357"/>
              <w:rPr>
                <w:rFonts w:cs="Arial"/>
                <w:sz w:val="20"/>
                <w:szCs w:val="20"/>
              </w:rPr>
            </w:pPr>
          </w:p>
          <w:p w14:paraId="41CE9E61" w14:textId="4EBCB95C" w:rsidR="00896036" w:rsidRPr="00E80E8B" w:rsidRDefault="00896036" w:rsidP="00E80E8B">
            <w:pPr>
              <w:pStyle w:val="ListParagraph"/>
              <w:numPr>
                <w:ilvl w:val="0"/>
                <w:numId w:val="34"/>
              </w:numPr>
              <w:spacing w:after="0" w:line="240" w:lineRule="auto"/>
              <w:ind w:left="357" w:hanging="357"/>
              <w:rPr>
                <w:rFonts w:cs="Arial"/>
                <w:sz w:val="20"/>
                <w:szCs w:val="20"/>
              </w:rPr>
            </w:pPr>
            <w:r w:rsidRPr="00E80E8B">
              <w:rPr>
                <w:rFonts w:cs="Arial"/>
                <w:sz w:val="20"/>
                <w:szCs w:val="20"/>
              </w:rPr>
              <w:lastRenderedPageBreak/>
              <w:t>Also allow the students to describe how the person outlined in the set assignment can manage their nutrition in terms of undereating.</w:t>
            </w:r>
          </w:p>
        </w:tc>
        <w:tc>
          <w:tcPr>
            <w:tcW w:w="1461" w:type="dxa"/>
            <w:shd w:val="clear" w:color="auto" w:fill="auto"/>
            <w:tcMar>
              <w:top w:w="57" w:type="dxa"/>
              <w:left w:w="57" w:type="dxa"/>
              <w:bottom w:w="57" w:type="dxa"/>
              <w:right w:w="57" w:type="dxa"/>
            </w:tcMar>
          </w:tcPr>
          <w:p w14:paraId="2E9ED837" w14:textId="77777777" w:rsidR="00896036" w:rsidRDefault="00896036" w:rsidP="00896036">
            <w:pPr>
              <w:spacing w:after="0" w:line="240" w:lineRule="auto"/>
              <w:rPr>
                <w:rFonts w:cs="Arial"/>
                <w:sz w:val="20"/>
                <w:szCs w:val="20"/>
              </w:rPr>
            </w:pPr>
          </w:p>
        </w:tc>
        <w:tc>
          <w:tcPr>
            <w:tcW w:w="1586" w:type="dxa"/>
            <w:shd w:val="clear" w:color="auto" w:fill="auto"/>
            <w:tcMar>
              <w:top w:w="57" w:type="dxa"/>
              <w:left w:w="57" w:type="dxa"/>
              <w:bottom w:w="57" w:type="dxa"/>
              <w:right w:w="57" w:type="dxa"/>
            </w:tcMar>
          </w:tcPr>
          <w:p w14:paraId="1ED97BD1" w14:textId="0FBBC813" w:rsidR="00896036" w:rsidRDefault="00896036" w:rsidP="00896036">
            <w:pPr>
              <w:spacing w:after="0" w:line="240" w:lineRule="auto"/>
              <w:rPr>
                <w:rFonts w:cs="Arial"/>
                <w:sz w:val="20"/>
                <w:szCs w:val="20"/>
              </w:rPr>
            </w:pPr>
            <w:r>
              <w:rPr>
                <w:rFonts w:cs="Arial"/>
                <w:sz w:val="20"/>
                <w:szCs w:val="20"/>
              </w:rPr>
              <w:t>Discuss how under</w:t>
            </w:r>
            <w:r w:rsidRPr="00483B03">
              <w:rPr>
                <w:rFonts w:cs="Arial"/>
                <w:sz w:val="20"/>
                <w:szCs w:val="20"/>
              </w:rPr>
              <w:t>eating behaviour can be managed to improve sports performance</w:t>
            </w:r>
          </w:p>
        </w:tc>
        <w:tc>
          <w:tcPr>
            <w:tcW w:w="2818" w:type="dxa"/>
            <w:shd w:val="clear" w:color="auto" w:fill="auto"/>
            <w:tcMar>
              <w:top w:w="57" w:type="dxa"/>
              <w:left w:w="57" w:type="dxa"/>
              <w:bottom w:w="57" w:type="dxa"/>
              <w:right w:w="57" w:type="dxa"/>
            </w:tcMar>
          </w:tcPr>
          <w:p w14:paraId="31F74D2E" w14:textId="77777777" w:rsidR="00896036" w:rsidRDefault="00896036" w:rsidP="00896036">
            <w:pPr>
              <w:spacing w:after="0" w:line="240" w:lineRule="auto"/>
              <w:rPr>
                <w:rFonts w:cs="Arial"/>
                <w:sz w:val="20"/>
                <w:szCs w:val="20"/>
              </w:rPr>
            </w:pPr>
            <w:r w:rsidRPr="00483B03">
              <w:rPr>
                <w:rFonts w:cs="Arial"/>
                <w:sz w:val="20"/>
                <w:szCs w:val="20"/>
              </w:rPr>
              <w:t>Notes from class discussions and explanations.</w:t>
            </w:r>
          </w:p>
          <w:p w14:paraId="7758B41A" w14:textId="77777777" w:rsidR="00896036" w:rsidRDefault="00896036" w:rsidP="00896036">
            <w:pPr>
              <w:spacing w:after="0" w:line="240" w:lineRule="auto"/>
              <w:rPr>
                <w:rFonts w:cs="Arial"/>
                <w:sz w:val="20"/>
                <w:szCs w:val="20"/>
              </w:rPr>
            </w:pPr>
          </w:p>
          <w:p w14:paraId="210233D8" w14:textId="77777777" w:rsidR="00896036" w:rsidRPr="00D11271" w:rsidRDefault="00770B5C" w:rsidP="00896036">
            <w:pPr>
              <w:spacing w:after="0" w:line="240" w:lineRule="auto"/>
              <w:rPr>
                <w:rFonts w:cs="Arial"/>
                <w:color w:val="0000FF"/>
                <w:sz w:val="20"/>
                <w:szCs w:val="20"/>
              </w:rPr>
            </w:pPr>
            <w:hyperlink r:id="rId67" w:history="1">
              <w:r w:rsidR="00896036" w:rsidRPr="00D11271">
                <w:rPr>
                  <w:rStyle w:val="Hyperlink"/>
                  <w:rFonts w:cs="Arial"/>
                  <w:bCs/>
                  <w:sz w:val="20"/>
                  <w:szCs w:val="20"/>
                </w:rPr>
                <w:t>OCR Topic exploration pack*</w:t>
              </w:r>
            </w:hyperlink>
          </w:p>
          <w:p w14:paraId="186FBF7E" w14:textId="6C8BBC9C" w:rsidR="00896036" w:rsidRPr="00483B03" w:rsidRDefault="00896036" w:rsidP="00896036">
            <w:pPr>
              <w:spacing w:after="0" w:line="240" w:lineRule="auto"/>
              <w:rPr>
                <w:rFonts w:cs="Arial"/>
                <w:sz w:val="20"/>
                <w:szCs w:val="20"/>
              </w:rPr>
            </w:pPr>
            <w:r>
              <w:rPr>
                <w:rFonts w:cs="Arial"/>
                <w:sz w:val="20"/>
                <w:szCs w:val="20"/>
              </w:rPr>
              <w:t>Slides 28 and 29</w:t>
            </w:r>
          </w:p>
        </w:tc>
        <w:tc>
          <w:tcPr>
            <w:tcW w:w="1625" w:type="dxa"/>
            <w:shd w:val="clear" w:color="auto" w:fill="auto"/>
            <w:tcMar>
              <w:top w:w="57" w:type="dxa"/>
              <w:left w:w="57" w:type="dxa"/>
              <w:bottom w:w="57" w:type="dxa"/>
              <w:right w:w="57" w:type="dxa"/>
            </w:tcMar>
          </w:tcPr>
          <w:p w14:paraId="47CF9007" w14:textId="77777777" w:rsidR="00896036" w:rsidRPr="00920AE9" w:rsidRDefault="00896036" w:rsidP="00896036">
            <w:pPr>
              <w:spacing w:after="0" w:line="240" w:lineRule="auto"/>
              <w:rPr>
                <w:rFonts w:cs="Arial"/>
                <w:bCs/>
                <w:sz w:val="20"/>
                <w:szCs w:val="20"/>
              </w:rPr>
            </w:pPr>
            <w:r w:rsidRPr="00920AE9">
              <w:rPr>
                <w:rFonts w:cs="Arial"/>
                <w:bCs/>
                <w:sz w:val="20"/>
                <w:szCs w:val="20"/>
              </w:rPr>
              <w:t>R180</w:t>
            </w:r>
          </w:p>
          <w:p w14:paraId="121211F4" w14:textId="00D530FE" w:rsidR="00896036" w:rsidRDefault="00896036" w:rsidP="00896036">
            <w:pPr>
              <w:spacing w:after="0" w:line="240" w:lineRule="auto"/>
              <w:rPr>
                <w:rFonts w:cs="Arial"/>
                <w:bCs/>
                <w:sz w:val="20"/>
                <w:szCs w:val="20"/>
              </w:rPr>
            </w:pPr>
            <w:r w:rsidRPr="00920AE9">
              <w:rPr>
                <w:rFonts w:cs="Arial"/>
                <w:bCs/>
                <w:sz w:val="20"/>
                <w:szCs w:val="20"/>
                <w:lang w:val="en-US"/>
              </w:rPr>
              <w:t xml:space="preserve">Students are required </w:t>
            </w:r>
            <w:r>
              <w:rPr>
                <w:rFonts w:cs="Arial"/>
                <w:bCs/>
                <w:sz w:val="20"/>
                <w:szCs w:val="20"/>
                <w:lang w:val="en-US"/>
              </w:rPr>
              <w:t>to know about the effects of under</w:t>
            </w:r>
            <w:r w:rsidRPr="00920AE9">
              <w:rPr>
                <w:rFonts w:cs="Arial"/>
                <w:bCs/>
                <w:sz w:val="20"/>
                <w:szCs w:val="20"/>
                <w:lang w:val="en-US"/>
              </w:rPr>
              <w:t>eating</w:t>
            </w:r>
            <w:r>
              <w:rPr>
                <w:rFonts w:cs="Arial"/>
                <w:bCs/>
                <w:sz w:val="20"/>
                <w:szCs w:val="20"/>
                <w:lang w:val="en-US"/>
              </w:rPr>
              <w:t>.</w:t>
            </w:r>
          </w:p>
        </w:tc>
      </w:tr>
      <w:tr w:rsidR="00896036" w14:paraId="78CA964D" w14:textId="77777777" w:rsidTr="006E229B">
        <w:trPr>
          <w:trHeight w:val="20"/>
        </w:trPr>
        <w:tc>
          <w:tcPr>
            <w:tcW w:w="966" w:type="dxa"/>
            <w:shd w:val="clear" w:color="auto" w:fill="auto"/>
            <w:tcMar>
              <w:top w:w="57" w:type="dxa"/>
              <w:left w:w="57" w:type="dxa"/>
              <w:bottom w:w="57" w:type="dxa"/>
              <w:right w:w="57" w:type="dxa"/>
            </w:tcMar>
          </w:tcPr>
          <w:p w14:paraId="4FD44822" w14:textId="78DA262A" w:rsidR="00896036" w:rsidRDefault="00896036" w:rsidP="00896036">
            <w:pPr>
              <w:spacing w:after="0" w:line="240" w:lineRule="auto"/>
              <w:rPr>
                <w:rFonts w:cs="Arial"/>
                <w:sz w:val="20"/>
                <w:szCs w:val="20"/>
              </w:rPr>
            </w:pPr>
            <w:r>
              <w:rPr>
                <w:rFonts w:cs="Arial"/>
                <w:sz w:val="20"/>
                <w:szCs w:val="20"/>
              </w:rPr>
              <w:t>6</w:t>
            </w:r>
          </w:p>
        </w:tc>
        <w:tc>
          <w:tcPr>
            <w:tcW w:w="2372" w:type="dxa"/>
            <w:shd w:val="clear" w:color="auto" w:fill="auto"/>
            <w:tcMar>
              <w:top w:w="57" w:type="dxa"/>
              <w:left w:w="57" w:type="dxa"/>
              <w:bottom w:w="57" w:type="dxa"/>
              <w:right w:w="57" w:type="dxa"/>
            </w:tcMar>
          </w:tcPr>
          <w:p w14:paraId="45FE966F" w14:textId="392CB0D2" w:rsidR="00896036" w:rsidRDefault="00896036" w:rsidP="00896036">
            <w:pPr>
              <w:suppressAutoHyphens/>
              <w:autoSpaceDN w:val="0"/>
              <w:spacing w:after="0" w:line="240" w:lineRule="auto"/>
              <w:textAlignment w:val="baseline"/>
              <w:rPr>
                <w:rFonts w:cs="Arial"/>
                <w:sz w:val="20"/>
                <w:szCs w:val="20"/>
              </w:rPr>
            </w:pPr>
            <w:r w:rsidRPr="007F20CD">
              <w:rPr>
                <w:rFonts w:cs="Arial"/>
                <w:sz w:val="20"/>
                <w:szCs w:val="20"/>
              </w:rPr>
              <w:t>TA4 How nutritional behaviours can be managed to improve sports performance</w:t>
            </w:r>
          </w:p>
          <w:p w14:paraId="1DE01ACB" w14:textId="5D06E37E" w:rsidR="00896036" w:rsidRPr="007F20CD" w:rsidRDefault="00896036" w:rsidP="00896036">
            <w:pPr>
              <w:suppressAutoHyphens/>
              <w:autoSpaceDN w:val="0"/>
              <w:spacing w:after="0" w:line="240" w:lineRule="auto"/>
              <w:textAlignment w:val="baseline"/>
              <w:rPr>
                <w:rFonts w:cs="Arial"/>
                <w:sz w:val="20"/>
                <w:szCs w:val="20"/>
              </w:rPr>
            </w:pPr>
          </w:p>
        </w:tc>
        <w:tc>
          <w:tcPr>
            <w:tcW w:w="3773" w:type="dxa"/>
            <w:shd w:val="clear" w:color="auto" w:fill="auto"/>
            <w:tcMar>
              <w:top w:w="57" w:type="dxa"/>
              <w:left w:w="57" w:type="dxa"/>
              <w:bottom w:w="57" w:type="dxa"/>
              <w:right w:w="57" w:type="dxa"/>
            </w:tcMar>
          </w:tcPr>
          <w:p w14:paraId="52DE01F4" w14:textId="77777777" w:rsidR="00896036" w:rsidRPr="00483B03" w:rsidRDefault="00896036" w:rsidP="00896036">
            <w:pPr>
              <w:spacing w:after="0" w:line="240" w:lineRule="auto"/>
              <w:rPr>
                <w:rFonts w:cs="Arial"/>
                <w:sz w:val="20"/>
                <w:szCs w:val="20"/>
              </w:rPr>
            </w:pPr>
            <w:r w:rsidRPr="00483B03">
              <w:rPr>
                <w:rFonts w:cs="Arial"/>
                <w:sz w:val="20"/>
                <w:szCs w:val="20"/>
              </w:rPr>
              <w:t>In this lesson you could</w:t>
            </w:r>
          </w:p>
          <w:p w14:paraId="4FF060BF" w14:textId="77777777" w:rsidR="00501AC7" w:rsidRPr="00483B03" w:rsidRDefault="00896036" w:rsidP="00501AC7">
            <w:pPr>
              <w:numPr>
                <w:ilvl w:val="0"/>
                <w:numId w:val="41"/>
              </w:numPr>
              <w:spacing w:after="0" w:line="240" w:lineRule="auto"/>
              <w:ind w:left="360"/>
              <w:rPr>
                <w:rFonts w:cs="Arial"/>
                <w:sz w:val="20"/>
                <w:szCs w:val="20"/>
              </w:rPr>
            </w:pPr>
            <w:r w:rsidRPr="00483B03">
              <w:rPr>
                <w:rFonts w:cs="Arial"/>
                <w:sz w:val="20"/>
                <w:szCs w:val="20"/>
              </w:rPr>
              <w:t>Dispel any misconceptions that have arisen.</w:t>
            </w:r>
          </w:p>
          <w:p w14:paraId="29FDE17B" w14:textId="53BC6C2F" w:rsidR="00896036" w:rsidRPr="00483B03" w:rsidRDefault="00896036" w:rsidP="00501AC7">
            <w:pPr>
              <w:spacing w:after="0" w:line="240" w:lineRule="auto"/>
              <w:rPr>
                <w:rFonts w:cs="Arial"/>
                <w:sz w:val="20"/>
                <w:szCs w:val="20"/>
              </w:rPr>
            </w:pPr>
          </w:p>
          <w:p w14:paraId="7E8F1705" w14:textId="77777777" w:rsidR="00501AC7" w:rsidRPr="00483B03" w:rsidRDefault="00896036" w:rsidP="00501AC7">
            <w:pPr>
              <w:numPr>
                <w:ilvl w:val="0"/>
                <w:numId w:val="41"/>
              </w:numPr>
              <w:spacing w:after="0" w:line="240" w:lineRule="auto"/>
              <w:ind w:left="360"/>
              <w:rPr>
                <w:rFonts w:cs="Arial"/>
                <w:sz w:val="20"/>
                <w:szCs w:val="20"/>
              </w:rPr>
            </w:pPr>
            <w:r w:rsidRPr="00483B03">
              <w:rPr>
                <w:rFonts w:cs="Arial"/>
                <w:sz w:val="20"/>
                <w:szCs w:val="20"/>
              </w:rPr>
              <w:t xml:space="preserve">Allow the students to present information on </w:t>
            </w:r>
            <w:r>
              <w:rPr>
                <w:rFonts w:cs="Arial"/>
                <w:sz w:val="20"/>
                <w:szCs w:val="20"/>
              </w:rPr>
              <w:t>the effects of dehydration on the person outlined in the set assignment.</w:t>
            </w:r>
          </w:p>
          <w:p w14:paraId="0BBFFE7C" w14:textId="527313C0" w:rsidR="00896036" w:rsidRPr="00483B03" w:rsidRDefault="00896036" w:rsidP="00501AC7">
            <w:pPr>
              <w:spacing w:after="0" w:line="240" w:lineRule="auto"/>
              <w:ind w:left="360"/>
              <w:rPr>
                <w:rFonts w:cs="Arial"/>
                <w:sz w:val="20"/>
                <w:szCs w:val="20"/>
              </w:rPr>
            </w:pPr>
          </w:p>
          <w:p w14:paraId="23C98D2F" w14:textId="77777777" w:rsidR="00501AC7" w:rsidRPr="00483B03" w:rsidRDefault="00896036" w:rsidP="00501AC7">
            <w:pPr>
              <w:numPr>
                <w:ilvl w:val="0"/>
                <w:numId w:val="41"/>
              </w:numPr>
              <w:spacing w:after="0" w:line="240" w:lineRule="auto"/>
              <w:ind w:left="360"/>
              <w:rPr>
                <w:rFonts w:cs="Arial"/>
                <w:sz w:val="20"/>
                <w:szCs w:val="20"/>
              </w:rPr>
            </w:pPr>
            <w:r w:rsidRPr="00483B03">
              <w:rPr>
                <w:rFonts w:cs="Arial"/>
                <w:sz w:val="20"/>
                <w:szCs w:val="20"/>
              </w:rPr>
              <w:t xml:space="preserve">Allow the students to discuss the detrimental effects of </w:t>
            </w:r>
            <w:r>
              <w:rPr>
                <w:rFonts w:cs="Arial"/>
                <w:sz w:val="20"/>
                <w:szCs w:val="20"/>
              </w:rPr>
              <w:t>dehydration.</w:t>
            </w:r>
          </w:p>
          <w:p w14:paraId="5F928382" w14:textId="063A1527" w:rsidR="00896036" w:rsidRPr="00483B03" w:rsidRDefault="00896036" w:rsidP="00501AC7">
            <w:pPr>
              <w:spacing w:after="0" w:line="240" w:lineRule="auto"/>
              <w:ind w:left="360"/>
              <w:rPr>
                <w:rFonts w:cs="Arial"/>
                <w:sz w:val="20"/>
                <w:szCs w:val="20"/>
              </w:rPr>
            </w:pPr>
          </w:p>
          <w:p w14:paraId="3970A8D3" w14:textId="4AB7C127" w:rsidR="00896036" w:rsidRPr="006161DE" w:rsidRDefault="00896036" w:rsidP="006161DE">
            <w:pPr>
              <w:pStyle w:val="ListParagraph"/>
              <w:numPr>
                <w:ilvl w:val="0"/>
                <w:numId w:val="41"/>
              </w:numPr>
              <w:spacing w:after="0" w:line="240" w:lineRule="auto"/>
              <w:ind w:left="357" w:hanging="357"/>
              <w:rPr>
                <w:rFonts w:cs="Arial"/>
                <w:sz w:val="20"/>
                <w:szCs w:val="20"/>
              </w:rPr>
            </w:pPr>
            <w:r w:rsidRPr="006161DE">
              <w:rPr>
                <w:rFonts w:cs="Arial"/>
                <w:sz w:val="20"/>
                <w:szCs w:val="20"/>
              </w:rPr>
              <w:t>Also allow the students to describe how the person outlined in the set assignment</w:t>
            </w:r>
            <w:r w:rsidRPr="006161DE" w:rsidDel="004357E0">
              <w:rPr>
                <w:rFonts w:cs="Arial"/>
                <w:sz w:val="20"/>
                <w:szCs w:val="20"/>
              </w:rPr>
              <w:t xml:space="preserve"> </w:t>
            </w:r>
            <w:r w:rsidRPr="006161DE">
              <w:rPr>
                <w:rFonts w:cs="Arial"/>
                <w:sz w:val="20"/>
                <w:szCs w:val="20"/>
              </w:rPr>
              <w:t>can manage their nutrition in terms of undereating.</w:t>
            </w:r>
          </w:p>
        </w:tc>
        <w:tc>
          <w:tcPr>
            <w:tcW w:w="1461" w:type="dxa"/>
            <w:shd w:val="clear" w:color="auto" w:fill="auto"/>
            <w:tcMar>
              <w:top w:w="57" w:type="dxa"/>
              <w:left w:w="57" w:type="dxa"/>
              <w:bottom w:w="57" w:type="dxa"/>
              <w:right w:w="57" w:type="dxa"/>
            </w:tcMar>
          </w:tcPr>
          <w:p w14:paraId="320980A4" w14:textId="77777777" w:rsidR="00896036" w:rsidRDefault="00896036" w:rsidP="00896036">
            <w:pPr>
              <w:spacing w:after="0" w:line="240" w:lineRule="auto"/>
              <w:rPr>
                <w:rFonts w:cs="Arial"/>
                <w:sz w:val="20"/>
                <w:szCs w:val="20"/>
              </w:rPr>
            </w:pPr>
          </w:p>
        </w:tc>
        <w:tc>
          <w:tcPr>
            <w:tcW w:w="1586" w:type="dxa"/>
            <w:shd w:val="clear" w:color="auto" w:fill="auto"/>
            <w:tcMar>
              <w:top w:w="57" w:type="dxa"/>
              <w:left w:w="57" w:type="dxa"/>
              <w:bottom w:w="57" w:type="dxa"/>
              <w:right w:w="57" w:type="dxa"/>
            </w:tcMar>
          </w:tcPr>
          <w:p w14:paraId="3198F330" w14:textId="34AA9429" w:rsidR="00896036" w:rsidRDefault="00896036" w:rsidP="00896036">
            <w:pPr>
              <w:spacing w:after="0" w:line="240" w:lineRule="auto"/>
              <w:rPr>
                <w:rFonts w:cs="Arial"/>
                <w:sz w:val="20"/>
                <w:szCs w:val="20"/>
              </w:rPr>
            </w:pPr>
            <w:r w:rsidRPr="00483B03">
              <w:rPr>
                <w:rFonts w:cs="Arial"/>
                <w:sz w:val="20"/>
                <w:szCs w:val="20"/>
              </w:rPr>
              <w:t xml:space="preserve">Discuss how </w:t>
            </w:r>
            <w:r>
              <w:rPr>
                <w:rFonts w:cs="Arial"/>
                <w:sz w:val="20"/>
                <w:szCs w:val="20"/>
              </w:rPr>
              <w:t>dehydration</w:t>
            </w:r>
            <w:r w:rsidRPr="00483B03">
              <w:rPr>
                <w:rFonts w:cs="Arial"/>
                <w:sz w:val="20"/>
                <w:szCs w:val="20"/>
              </w:rPr>
              <w:t xml:space="preserve"> can be managed to improve sports performance</w:t>
            </w:r>
          </w:p>
        </w:tc>
        <w:tc>
          <w:tcPr>
            <w:tcW w:w="2818" w:type="dxa"/>
            <w:shd w:val="clear" w:color="auto" w:fill="auto"/>
            <w:tcMar>
              <w:top w:w="57" w:type="dxa"/>
              <w:left w:w="57" w:type="dxa"/>
              <w:bottom w:w="57" w:type="dxa"/>
              <w:right w:w="57" w:type="dxa"/>
            </w:tcMar>
          </w:tcPr>
          <w:p w14:paraId="0F02A66A" w14:textId="77777777" w:rsidR="00896036" w:rsidRDefault="00896036" w:rsidP="00896036">
            <w:pPr>
              <w:spacing w:after="0" w:line="240" w:lineRule="auto"/>
              <w:rPr>
                <w:rFonts w:cs="Arial"/>
                <w:sz w:val="20"/>
                <w:szCs w:val="20"/>
              </w:rPr>
            </w:pPr>
            <w:r w:rsidRPr="00483B03">
              <w:rPr>
                <w:rFonts w:cs="Arial"/>
                <w:sz w:val="20"/>
                <w:szCs w:val="20"/>
              </w:rPr>
              <w:t>Notes from class discussions and explanations.</w:t>
            </w:r>
          </w:p>
          <w:p w14:paraId="73B6E8DA" w14:textId="77777777" w:rsidR="00896036" w:rsidRDefault="00896036" w:rsidP="00896036">
            <w:pPr>
              <w:spacing w:after="0" w:line="240" w:lineRule="auto"/>
              <w:rPr>
                <w:rFonts w:cs="Arial"/>
                <w:sz w:val="20"/>
                <w:szCs w:val="20"/>
              </w:rPr>
            </w:pPr>
          </w:p>
          <w:p w14:paraId="4B0FE3D0" w14:textId="77777777" w:rsidR="00896036" w:rsidRPr="00D11271" w:rsidRDefault="00770B5C" w:rsidP="00896036">
            <w:pPr>
              <w:spacing w:after="0" w:line="240" w:lineRule="auto"/>
              <w:rPr>
                <w:rFonts w:cs="Arial"/>
                <w:color w:val="0000FF"/>
                <w:sz w:val="20"/>
                <w:szCs w:val="20"/>
              </w:rPr>
            </w:pPr>
            <w:hyperlink r:id="rId68" w:history="1">
              <w:r w:rsidR="00896036" w:rsidRPr="00D11271">
                <w:rPr>
                  <w:rStyle w:val="Hyperlink"/>
                  <w:rFonts w:cs="Arial"/>
                  <w:bCs/>
                  <w:sz w:val="20"/>
                  <w:szCs w:val="20"/>
                </w:rPr>
                <w:t>OCR Topic exploration pack*</w:t>
              </w:r>
            </w:hyperlink>
          </w:p>
          <w:p w14:paraId="53B64995" w14:textId="3BA37CB4" w:rsidR="00896036" w:rsidRPr="00483B03" w:rsidRDefault="00896036" w:rsidP="00896036">
            <w:pPr>
              <w:spacing w:after="0" w:line="240" w:lineRule="auto"/>
              <w:rPr>
                <w:rFonts w:cs="Arial"/>
                <w:sz w:val="20"/>
                <w:szCs w:val="20"/>
              </w:rPr>
            </w:pPr>
            <w:r>
              <w:rPr>
                <w:rFonts w:cs="Arial"/>
                <w:sz w:val="20"/>
                <w:szCs w:val="20"/>
              </w:rPr>
              <w:t xml:space="preserve">Slides 28 and 29 </w:t>
            </w:r>
          </w:p>
        </w:tc>
        <w:tc>
          <w:tcPr>
            <w:tcW w:w="1625" w:type="dxa"/>
            <w:shd w:val="clear" w:color="auto" w:fill="auto"/>
            <w:tcMar>
              <w:top w:w="57" w:type="dxa"/>
              <w:left w:w="57" w:type="dxa"/>
              <w:bottom w:w="57" w:type="dxa"/>
              <w:right w:w="57" w:type="dxa"/>
            </w:tcMar>
          </w:tcPr>
          <w:p w14:paraId="09F3CC93" w14:textId="77777777" w:rsidR="00896036" w:rsidRPr="00920AE9" w:rsidRDefault="00896036" w:rsidP="00896036">
            <w:pPr>
              <w:spacing w:after="0" w:line="240" w:lineRule="auto"/>
              <w:rPr>
                <w:rFonts w:cs="Arial"/>
                <w:bCs/>
                <w:sz w:val="20"/>
                <w:szCs w:val="20"/>
              </w:rPr>
            </w:pPr>
            <w:r w:rsidRPr="00920AE9">
              <w:rPr>
                <w:rFonts w:cs="Arial"/>
                <w:bCs/>
                <w:sz w:val="20"/>
                <w:szCs w:val="20"/>
              </w:rPr>
              <w:t>R180</w:t>
            </w:r>
          </w:p>
          <w:p w14:paraId="1331CE78" w14:textId="68FBEC4E" w:rsidR="00896036" w:rsidRPr="00920AE9" w:rsidRDefault="00896036" w:rsidP="00896036">
            <w:pPr>
              <w:spacing w:after="0" w:line="240" w:lineRule="auto"/>
              <w:rPr>
                <w:rFonts w:cs="Arial"/>
                <w:bCs/>
                <w:sz w:val="20"/>
                <w:szCs w:val="20"/>
              </w:rPr>
            </w:pPr>
            <w:r w:rsidRPr="00920AE9">
              <w:rPr>
                <w:rFonts w:cs="Arial"/>
                <w:bCs/>
                <w:sz w:val="20"/>
                <w:szCs w:val="20"/>
                <w:lang w:val="en-US"/>
              </w:rPr>
              <w:t xml:space="preserve">Students are required to know about the effects of </w:t>
            </w:r>
            <w:r>
              <w:rPr>
                <w:rFonts w:cs="Arial"/>
                <w:bCs/>
                <w:sz w:val="20"/>
                <w:szCs w:val="20"/>
                <w:lang w:val="en-US"/>
              </w:rPr>
              <w:t>dehydration.</w:t>
            </w:r>
          </w:p>
        </w:tc>
      </w:tr>
    </w:tbl>
    <w:p w14:paraId="5D51A0B6" w14:textId="4627D851" w:rsidR="004C60FA" w:rsidRDefault="00143D30">
      <w:pPr>
        <w:spacing w:after="0" w:line="240" w:lineRule="auto"/>
        <w:rPr>
          <w:rStyle w:val="s1"/>
          <w:rFonts w:eastAsiaTheme="majorEastAsia" w:cstheme="majorBidi"/>
          <w:b/>
          <w:color w:val="000000" w:themeColor="text1"/>
          <w:sz w:val="32"/>
          <w:szCs w:val="32"/>
        </w:rPr>
      </w:pPr>
      <w:r>
        <w:rPr>
          <w:noProof/>
        </w:rPr>
        <mc:AlternateContent>
          <mc:Choice Requires="wps">
            <w:drawing>
              <wp:anchor distT="45720" distB="45720" distL="114300" distR="114300" simplePos="0" relativeHeight="251658252" behindDoc="0" locked="0" layoutInCell="1" allowOverlap="1" wp14:anchorId="64AEB5C4" wp14:editId="1332D9C2">
                <wp:simplePos x="0" y="0"/>
                <wp:positionH relativeFrom="column">
                  <wp:posOffset>-87731</wp:posOffset>
                </wp:positionH>
                <wp:positionV relativeFrom="paragraph">
                  <wp:posOffset>1830908</wp:posOffset>
                </wp:positionV>
                <wp:extent cx="8039100" cy="1404620"/>
                <wp:effectExtent l="0" t="0" r="0" b="25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6B81436F" w14:textId="77777777" w:rsidR="00896036" w:rsidRPr="00BA71B8" w:rsidRDefault="00896036" w:rsidP="008C26E1">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EB5C4" id="Text Box 35" o:spid="_x0000_s1043" type="#_x0000_t202" style="position:absolute;margin-left:-6.9pt;margin-top:144.15pt;width:633pt;height:110.6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" filled="f" stroked="f">
                <v:textbox style="mso-fit-shape-to-text:t">
                  <w:txbxContent>
                    <w:p w14:paraId="6B81436F" w14:textId="77777777" w:rsidR="00896036" w:rsidRPr="00BA71B8" w:rsidRDefault="00896036" w:rsidP="008C26E1">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r w:rsidR="00574675">
        <w:rPr>
          <w:noProof/>
        </w:rPr>
        <mc:AlternateContent>
          <mc:Choice Requires="wps">
            <w:drawing>
              <wp:anchor distT="45720" distB="45720" distL="114300" distR="114300" simplePos="0" relativeHeight="251658253" behindDoc="0" locked="0" layoutInCell="1" allowOverlap="1" wp14:anchorId="74B0B664" wp14:editId="718CE76A">
                <wp:simplePos x="0" y="0"/>
                <wp:positionH relativeFrom="column">
                  <wp:posOffset>0</wp:posOffset>
                </wp:positionH>
                <wp:positionV relativeFrom="paragraph">
                  <wp:posOffset>3648094</wp:posOffset>
                </wp:positionV>
                <wp:extent cx="8039100" cy="1404620"/>
                <wp:effectExtent l="0" t="0" r="0" b="25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03F153F2" w14:textId="77777777" w:rsidR="00574675" w:rsidRPr="00BA71B8" w:rsidRDefault="00574675" w:rsidP="00574675">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0B664" id="Text Box 37" o:spid="_x0000_s1044" type="#_x0000_t202" style="position:absolute;margin-left:0;margin-top:287.25pt;width:633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" filled="f" stroked="f">
                <v:textbox style="mso-fit-shape-to-text:t">
                  <w:txbxContent>
                    <w:p w14:paraId="03F153F2" w14:textId="77777777" w:rsidR="00574675" w:rsidRPr="00BA71B8" w:rsidRDefault="00574675" w:rsidP="00574675">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J828 in due course.</w:t>
                      </w:r>
                    </w:p>
                  </w:txbxContent>
                </v:textbox>
              </v:shape>
            </w:pict>
          </mc:Fallback>
        </mc:AlternateContent>
      </w:r>
      <w:r w:rsidR="004C60FA">
        <w:rPr>
          <w:rStyle w:val="s1"/>
          <w:rFonts w:eastAsiaTheme="majorEastAsia" w:cstheme="majorBidi"/>
          <w:b/>
          <w:color w:val="000000" w:themeColor="text1"/>
          <w:sz w:val="32"/>
          <w:szCs w:val="32"/>
        </w:rPr>
        <w:br w:type="page"/>
      </w:r>
    </w:p>
    <w:p w14:paraId="0EDC51D6" w14:textId="77777777" w:rsidR="00BA43F3" w:rsidRPr="00C43558" w:rsidRDefault="00BA43F3" w:rsidP="00BA43F3">
      <w:pPr>
        <w:spacing w:after="0" w:line="240" w:lineRule="auto"/>
        <w:rPr>
          <w:sz w:val="2"/>
          <w:szCs w:val="2"/>
        </w:rPr>
      </w:pPr>
    </w:p>
    <w:p w14:paraId="02B9A83D" w14:textId="6E53A3FC" w:rsidR="00C82518" w:rsidRDefault="00C82518" w:rsidP="00C82518">
      <w:pPr>
        <w:pStyle w:val="Heading2"/>
        <w:rPr>
          <w:rStyle w:val="s1"/>
          <w:sz w:val="28"/>
        </w:rPr>
      </w:pPr>
      <w:r w:rsidRPr="009975D7">
        <w:rPr>
          <w:rStyle w:val="s1"/>
          <w:sz w:val="28"/>
        </w:rPr>
        <w:t>Teaching over three years</w:t>
      </w:r>
    </w:p>
    <w:p w14:paraId="19C6F7C1" w14:textId="05640B02" w:rsidR="00AD1E3D" w:rsidRPr="00AD1E3D" w:rsidRDefault="00AD1E3D" w:rsidP="00AD1E3D">
      <w:pPr>
        <w:rPr>
          <w:sz w:val="20"/>
          <w:szCs w:val="20"/>
        </w:rPr>
      </w:pPr>
      <w:r w:rsidRPr="00AD1E3D">
        <w:rPr>
          <w:bCs/>
          <w:sz w:val="20"/>
          <w:szCs w:val="20"/>
        </w:rPr>
        <w:t>Some centres may choose to start their delivery of the qualification earlier in Year 9, and so deliver over three years. The following topic areas are suggestions of what could form part of early delivery.</w:t>
      </w:r>
    </w:p>
    <w:tbl>
      <w:tblPr>
        <w:tblStyle w:val="TableGrid"/>
        <w:tblW w:w="14596"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Look w:val="04A0" w:firstRow="1" w:lastRow="0" w:firstColumn="1" w:lastColumn="0" w:noHBand="0" w:noVBand="1"/>
      </w:tblPr>
      <w:tblGrid>
        <w:gridCol w:w="2659"/>
        <w:gridCol w:w="9102"/>
        <w:gridCol w:w="2835"/>
      </w:tblGrid>
      <w:tr w:rsidR="000353C5" w14:paraId="54FEF326" w14:textId="77777777" w:rsidTr="00D92267">
        <w:trPr>
          <w:trHeight w:val="567"/>
          <w:tblHeader/>
        </w:trPr>
        <w:tc>
          <w:tcPr>
            <w:tcW w:w="2659" w:type="dxa"/>
            <w:vAlign w:val="center"/>
          </w:tcPr>
          <w:p w14:paraId="2777F0DF" w14:textId="77777777" w:rsidR="000353C5" w:rsidRPr="008C14BD" w:rsidRDefault="000353C5" w:rsidP="00A623F4">
            <w:pPr>
              <w:pStyle w:val="Heading2"/>
              <w:spacing w:before="0" w:after="0"/>
              <w:rPr>
                <w:rStyle w:val="s1"/>
              </w:rPr>
            </w:pPr>
            <w:r w:rsidRPr="008C14BD">
              <w:rPr>
                <w:rStyle w:val="s1"/>
              </w:rPr>
              <w:t>Topic area</w:t>
            </w:r>
          </w:p>
        </w:tc>
        <w:tc>
          <w:tcPr>
            <w:tcW w:w="9102" w:type="dxa"/>
            <w:vAlign w:val="center"/>
          </w:tcPr>
          <w:p w14:paraId="3F606425" w14:textId="7E76C0F3" w:rsidR="000353C5" w:rsidRPr="008C14BD" w:rsidRDefault="000353C5" w:rsidP="00A623F4">
            <w:pPr>
              <w:pStyle w:val="Heading2"/>
              <w:spacing w:before="0" w:after="0"/>
              <w:rPr>
                <w:rStyle w:val="s1"/>
              </w:rPr>
            </w:pPr>
            <w:r w:rsidRPr="008C14BD">
              <w:rPr>
                <w:rStyle w:val="s1"/>
              </w:rPr>
              <w:t>Warm up/introductory activities</w:t>
            </w:r>
          </w:p>
        </w:tc>
        <w:tc>
          <w:tcPr>
            <w:tcW w:w="2835" w:type="dxa"/>
            <w:vAlign w:val="center"/>
          </w:tcPr>
          <w:p w14:paraId="6FEEB4B5" w14:textId="77777777" w:rsidR="000353C5" w:rsidRPr="008C14BD" w:rsidRDefault="000353C5" w:rsidP="00A623F4">
            <w:pPr>
              <w:pStyle w:val="Heading2"/>
              <w:spacing w:before="0" w:after="0"/>
              <w:rPr>
                <w:rStyle w:val="s1"/>
              </w:rPr>
            </w:pPr>
            <w:r w:rsidRPr="008C14BD">
              <w:rPr>
                <w:rStyle w:val="s1"/>
              </w:rPr>
              <w:t>Length of time activity may take</w:t>
            </w:r>
          </w:p>
        </w:tc>
      </w:tr>
      <w:tr w:rsidR="00D92267" w14:paraId="620E4ECC" w14:textId="77777777" w:rsidTr="00D92267">
        <w:tc>
          <w:tcPr>
            <w:tcW w:w="2659" w:type="dxa"/>
          </w:tcPr>
          <w:p w14:paraId="22B99029" w14:textId="77777777" w:rsidR="00D92267" w:rsidRPr="002351A7" w:rsidRDefault="00D92267" w:rsidP="00A77BD6">
            <w:pPr>
              <w:spacing w:after="0" w:line="240" w:lineRule="auto"/>
              <w:rPr>
                <w:rStyle w:val="s1"/>
                <w:sz w:val="20"/>
                <w:szCs w:val="20"/>
              </w:rPr>
            </w:pPr>
            <w:r w:rsidRPr="002351A7">
              <w:rPr>
                <w:rStyle w:val="s1"/>
                <w:sz w:val="20"/>
                <w:szCs w:val="20"/>
              </w:rPr>
              <w:t>TA1</w:t>
            </w:r>
          </w:p>
          <w:p w14:paraId="43DC3110" w14:textId="77777777" w:rsidR="00D92267" w:rsidRPr="002351A7" w:rsidRDefault="00D92267" w:rsidP="00A77BD6">
            <w:pPr>
              <w:spacing w:after="0" w:line="240" w:lineRule="auto"/>
              <w:rPr>
                <w:rStyle w:val="s1"/>
                <w:sz w:val="20"/>
                <w:szCs w:val="20"/>
              </w:rPr>
            </w:pPr>
            <w:r w:rsidRPr="002351A7">
              <w:rPr>
                <w:rStyle w:val="s1"/>
                <w:sz w:val="20"/>
                <w:szCs w:val="20"/>
              </w:rPr>
              <w:t>Nutrients needed for a healthy, balanced nutrition plan</w:t>
            </w:r>
          </w:p>
          <w:p w14:paraId="53C2DD82" w14:textId="2D20B5D9" w:rsidR="00D92267" w:rsidRPr="002351A7" w:rsidRDefault="00D92267" w:rsidP="00A77BD6">
            <w:pPr>
              <w:pStyle w:val="Body"/>
              <w:spacing w:before="0" w:after="0" w:line="240" w:lineRule="auto"/>
              <w:rPr>
                <w:rStyle w:val="s1"/>
                <w:sz w:val="20"/>
                <w:szCs w:val="20"/>
                <w:highlight w:val="yellow"/>
              </w:rPr>
            </w:pPr>
          </w:p>
        </w:tc>
        <w:tc>
          <w:tcPr>
            <w:tcW w:w="9102" w:type="dxa"/>
          </w:tcPr>
          <w:p w14:paraId="7153072E" w14:textId="77777777" w:rsidR="00D92267" w:rsidRPr="00623A5B" w:rsidRDefault="00D92267" w:rsidP="00A77BD6">
            <w:pPr>
              <w:spacing w:after="0" w:line="240" w:lineRule="auto"/>
              <w:rPr>
                <w:rStyle w:val="s1"/>
                <w:sz w:val="20"/>
                <w:szCs w:val="20"/>
                <w:u w:val="single"/>
              </w:rPr>
            </w:pPr>
            <w:r w:rsidRPr="00623A5B">
              <w:rPr>
                <w:rStyle w:val="s1"/>
                <w:sz w:val="20"/>
                <w:szCs w:val="20"/>
                <w:u w:val="single"/>
              </w:rPr>
              <w:t>Shopping list</w:t>
            </w:r>
          </w:p>
          <w:p w14:paraId="3F93F3EE" w14:textId="1AE4A28A" w:rsidR="00D92267" w:rsidRDefault="00D92267" w:rsidP="00A77BD6">
            <w:pPr>
              <w:spacing w:after="0" w:line="240" w:lineRule="auto"/>
              <w:rPr>
                <w:rStyle w:val="s1"/>
                <w:sz w:val="20"/>
                <w:szCs w:val="20"/>
              </w:rPr>
            </w:pPr>
            <w:r w:rsidRPr="002351A7">
              <w:rPr>
                <w:rStyle w:val="s1"/>
                <w:sz w:val="20"/>
                <w:szCs w:val="20"/>
              </w:rPr>
              <w:t xml:space="preserve">The students could be given a variety of sports performers. They could perform a mock interview with these sports performers or students (if appropriate) may interview each other, to find out the characteristics that they need to consider. </w:t>
            </w:r>
            <w:proofErr w:type="gramStart"/>
            <w:r w:rsidRPr="002351A7">
              <w:rPr>
                <w:rStyle w:val="s1"/>
                <w:sz w:val="20"/>
                <w:szCs w:val="20"/>
              </w:rPr>
              <w:t>In order to</w:t>
            </w:r>
            <w:proofErr w:type="gramEnd"/>
            <w:r w:rsidRPr="002351A7">
              <w:rPr>
                <w:rStyle w:val="s1"/>
                <w:sz w:val="20"/>
                <w:szCs w:val="20"/>
              </w:rPr>
              <w:t xml:space="preserve"> do this, they will need to design a questionnaire to get all the information they need.</w:t>
            </w:r>
          </w:p>
          <w:p w14:paraId="503C45A6" w14:textId="77777777" w:rsidR="00A77BD6" w:rsidRPr="002351A7" w:rsidRDefault="00A77BD6" w:rsidP="00A77BD6">
            <w:pPr>
              <w:spacing w:after="0" w:line="240" w:lineRule="auto"/>
              <w:rPr>
                <w:rStyle w:val="s1"/>
                <w:sz w:val="20"/>
                <w:szCs w:val="20"/>
              </w:rPr>
            </w:pPr>
          </w:p>
          <w:p w14:paraId="2A01D3FE" w14:textId="3348D004" w:rsidR="00D92267" w:rsidRDefault="00D92267" w:rsidP="00A77BD6">
            <w:pPr>
              <w:spacing w:after="0" w:line="240" w:lineRule="auto"/>
              <w:rPr>
                <w:rStyle w:val="s1"/>
                <w:sz w:val="20"/>
                <w:szCs w:val="20"/>
              </w:rPr>
            </w:pPr>
            <w:r w:rsidRPr="002351A7">
              <w:rPr>
                <w:rStyle w:val="s1"/>
                <w:sz w:val="20"/>
                <w:szCs w:val="20"/>
              </w:rPr>
              <w:t xml:space="preserve">The students should then use this to create a weekly shopping list for two contrasting performers. The shopping list should include </w:t>
            </w:r>
            <w:proofErr w:type="gramStart"/>
            <w:r w:rsidRPr="002351A7">
              <w:rPr>
                <w:rStyle w:val="s1"/>
                <w:sz w:val="20"/>
                <w:szCs w:val="20"/>
              </w:rPr>
              <w:t>all of</w:t>
            </w:r>
            <w:proofErr w:type="gramEnd"/>
            <w:r w:rsidRPr="002351A7">
              <w:rPr>
                <w:rStyle w:val="s1"/>
                <w:sz w:val="20"/>
                <w:szCs w:val="20"/>
              </w:rPr>
              <w:t xml:space="preserve"> the nutrients but in amounts that reflect the sporting activities that each performer takes part in. It should also </w:t>
            </w:r>
            <w:proofErr w:type="gramStart"/>
            <w:r w:rsidRPr="002351A7">
              <w:rPr>
                <w:rStyle w:val="s1"/>
                <w:sz w:val="20"/>
                <w:szCs w:val="20"/>
              </w:rPr>
              <w:t>take into account</w:t>
            </w:r>
            <w:proofErr w:type="gramEnd"/>
            <w:r w:rsidRPr="002351A7">
              <w:rPr>
                <w:rStyle w:val="s1"/>
                <w:sz w:val="20"/>
                <w:szCs w:val="20"/>
              </w:rPr>
              <w:t xml:space="preserve"> any medical conditions or allergies as well as taste preferences for each performer.</w:t>
            </w:r>
          </w:p>
          <w:p w14:paraId="0B60F3B6" w14:textId="77777777" w:rsidR="00A77BD6" w:rsidRPr="002351A7" w:rsidRDefault="00A77BD6" w:rsidP="00A77BD6">
            <w:pPr>
              <w:spacing w:after="0" w:line="240" w:lineRule="auto"/>
              <w:rPr>
                <w:rStyle w:val="s1"/>
                <w:sz w:val="20"/>
                <w:szCs w:val="20"/>
              </w:rPr>
            </w:pPr>
          </w:p>
          <w:p w14:paraId="456266A7" w14:textId="63151107" w:rsidR="00D92267" w:rsidRPr="002351A7" w:rsidRDefault="00D92267" w:rsidP="00A77BD6">
            <w:pPr>
              <w:spacing w:after="0" w:line="240" w:lineRule="auto"/>
              <w:rPr>
                <w:rStyle w:val="s1"/>
                <w:sz w:val="20"/>
                <w:szCs w:val="20"/>
              </w:rPr>
            </w:pPr>
            <w:r w:rsidRPr="002351A7">
              <w:rPr>
                <w:rStyle w:val="s1"/>
                <w:sz w:val="20"/>
                <w:szCs w:val="20"/>
              </w:rPr>
              <w:t>The students could then present their shopping lists to the class, justifying their choice of foods. Additionally, if appropriate, the students in the audience could offer suggestions or ask questions based on the information in the presentation.</w:t>
            </w:r>
          </w:p>
        </w:tc>
        <w:tc>
          <w:tcPr>
            <w:tcW w:w="2835" w:type="dxa"/>
          </w:tcPr>
          <w:p w14:paraId="6B08DCF9" w14:textId="4733BFE5" w:rsidR="00D92267" w:rsidRPr="00E83217" w:rsidRDefault="00D92267" w:rsidP="00A77BD6">
            <w:pPr>
              <w:pStyle w:val="Body"/>
              <w:spacing w:before="0" w:after="0" w:line="240" w:lineRule="auto"/>
              <w:rPr>
                <w:rStyle w:val="s1"/>
                <w:sz w:val="20"/>
                <w:szCs w:val="20"/>
              </w:rPr>
            </w:pPr>
            <w:r w:rsidRPr="00BE61DE">
              <w:rPr>
                <w:rStyle w:val="s1"/>
                <w:sz w:val="20"/>
                <w:szCs w:val="20"/>
              </w:rPr>
              <w:t>3-4 hours with additional time given over to interviews in lessons.</w:t>
            </w:r>
          </w:p>
        </w:tc>
      </w:tr>
      <w:tr w:rsidR="00D92267" w14:paraId="5D83FA91" w14:textId="77777777" w:rsidTr="00D92267">
        <w:tc>
          <w:tcPr>
            <w:tcW w:w="2659" w:type="dxa"/>
          </w:tcPr>
          <w:p w14:paraId="14ED1C91" w14:textId="77777777" w:rsidR="00D92267" w:rsidRPr="002351A7" w:rsidRDefault="00D92267" w:rsidP="00FC465D">
            <w:pPr>
              <w:spacing w:after="0" w:line="240" w:lineRule="auto"/>
              <w:rPr>
                <w:rStyle w:val="s1"/>
                <w:sz w:val="20"/>
                <w:szCs w:val="20"/>
              </w:rPr>
            </w:pPr>
            <w:r w:rsidRPr="002351A7">
              <w:rPr>
                <w:rStyle w:val="s1"/>
                <w:sz w:val="20"/>
                <w:szCs w:val="20"/>
              </w:rPr>
              <w:t>TA2</w:t>
            </w:r>
          </w:p>
          <w:p w14:paraId="676D9A60" w14:textId="77777777" w:rsidR="00D92267" w:rsidRPr="002351A7" w:rsidRDefault="00D92267" w:rsidP="00FC465D">
            <w:pPr>
              <w:spacing w:after="0" w:line="240" w:lineRule="auto"/>
              <w:rPr>
                <w:rStyle w:val="s1"/>
                <w:sz w:val="20"/>
                <w:szCs w:val="20"/>
              </w:rPr>
            </w:pPr>
            <w:r w:rsidRPr="002351A7">
              <w:rPr>
                <w:rStyle w:val="s1"/>
                <w:sz w:val="20"/>
                <w:szCs w:val="20"/>
              </w:rPr>
              <w:t>Applying differing dietary requirements to varying types of sporting activity</w:t>
            </w:r>
          </w:p>
          <w:p w14:paraId="174DF9C9" w14:textId="4C7A1ABB" w:rsidR="00D92267" w:rsidRPr="002351A7" w:rsidRDefault="00D92267" w:rsidP="00FC465D">
            <w:pPr>
              <w:pStyle w:val="Body"/>
              <w:spacing w:before="0" w:after="0" w:line="240" w:lineRule="auto"/>
              <w:rPr>
                <w:rStyle w:val="s1"/>
                <w:sz w:val="20"/>
                <w:szCs w:val="20"/>
                <w:highlight w:val="yellow"/>
              </w:rPr>
            </w:pPr>
          </w:p>
        </w:tc>
        <w:tc>
          <w:tcPr>
            <w:tcW w:w="9102" w:type="dxa"/>
          </w:tcPr>
          <w:p w14:paraId="72C83B73" w14:textId="77777777" w:rsidR="00D92267" w:rsidRPr="00623A5B" w:rsidRDefault="00D92267" w:rsidP="00FC465D">
            <w:pPr>
              <w:spacing w:after="0" w:line="240" w:lineRule="auto"/>
              <w:rPr>
                <w:rStyle w:val="s1"/>
                <w:sz w:val="20"/>
                <w:szCs w:val="20"/>
                <w:u w:val="single"/>
              </w:rPr>
            </w:pPr>
            <w:r w:rsidRPr="00623A5B">
              <w:rPr>
                <w:rStyle w:val="s1"/>
                <w:sz w:val="20"/>
                <w:szCs w:val="20"/>
                <w:u w:val="single"/>
              </w:rPr>
              <w:t>Newspaper articles/blog/video</w:t>
            </w:r>
          </w:p>
          <w:p w14:paraId="67C9A6F8" w14:textId="77EB365F" w:rsidR="00D92267" w:rsidRDefault="00D92267" w:rsidP="00FC465D">
            <w:pPr>
              <w:spacing w:after="0" w:line="240" w:lineRule="auto"/>
              <w:rPr>
                <w:rStyle w:val="s1"/>
                <w:sz w:val="20"/>
                <w:szCs w:val="20"/>
              </w:rPr>
            </w:pPr>
            <w:r w:rsidRPr="002351A7">
              <w:rPr>
                <w:rStyle w:val="s1"/>
                <w:sz w:val="20"/>
                <w:szCs w:val="20"/>
              </w:rPr>
              <w:t xml:space="preserve">The students can choose three different sporting activities. There must be an activity from each of 1. </w:t>
            </w:r>
            <w:r w:rsidR="00D01F5D">
              <w:rPr>
                <w:rStyle w:val="s1"/>
                <w:sz w:val="20"/>
                <w:szCs w:val="20"/>
              </w:rPr>
              <w:t>A</w:t>
            </w:r>
            <w:r w:rsidRPr="002351A7">
              <w:rPr>
                <w:rStyle w:val="s1"/>
                <w:sz w:val="20"/>
                <w:szCs w:val="20"/>
              </w:rPr>
              <w:t>erobic activities, 2. Anaerobic activities and 3. Strength based activities. The students should then choose a performer from each of their activities.</w:t>
            </w:r>
          </w:p>
          <w:p w14:paraId="1591C92F" w14:textId="77777777" w:rsidR="00FC465D" w:rsidRPr="002351A7" w:rsidRDefault="00FC465D" w:rsidP="00FC465D">
            <w:pPr>
              <w:spacing w:after="0" w:line="240" w:lineRule="auto"/>
              <w:rPr>
                <w:rStyle w:val="s1"/>
                <w:sz w:val="20"/>
                <w:szCs w:val="20"/>
              </w:rPr>
            </w:pPr>
          </w:p>
          <w:p w14:paraId="21BD17D5" w14:textId="14DFCE7E" w:rsidR="00D92267" w:rsidRDefault="00D92267" w:rsidP="00FC465D">
            <w:pPr>
              <w:spacing w:after="0" w:line="240" w:lineRule="auto"/>
              <w:rPr>
                <w:rStyle w:val="s1"/>
                <w:sz w:val="20"/>
                <w:szCs w:val="20"/>
              </w:rPr>
            </w:pPr>
            <w:r w:rsidRPr="002351A7">
              <w:rPr>
                <w:rStyle w:val="s1"/>
                <w:sz w:val="20"/>
                <w:szCs w:val="20"/>
              </w:rPr>
              <w:t xml:space="preserve">Their task is to then write/record a newspaper article/blog/video, based around the dietary needs of each of their sporting activities/performers. Each activity must include a before, during and after section as well as recommended foods for each performer and when to eat these in relation to a game/event. The students may also want to include alternatives for example, for those who follow </w:t>
            </w:r>
            <w:proofErr w:type="gramStart"/>
            <w:r w:rsidRPr="002351A7">
              <w:rPr>
                <w:rStyle w:val="s1"/>
                <w:sz w:val="20"/>
                <w:szCs w:val="20"/>
              </w:rPr>
              <w:t>particular diets</w:t>
            </w:r>
            <w:proofErr w:type="gramEnd"/>
            <w:r w:rsidRPr="002351A7">
              <w:rPr>
                <w:rStyle w:val="s1"/>
                <w:sz w:val="20"/>
                <w:szCs w:val="20"/>
              </w:rPr>
              <w:t xml:space="preserve"> on religious grounds, those with allergies, and vegans and vegetarians.</w:t>
            </w:r>
          </w:p>
          <w:p w14:paraId="69017703" w14:textId="77777777" w:rsidR="00FC465D" w:rsidRPr="002351A7" w:rsidRDefault="00FC465D" w:rsidP="00FC465D">
            <w:pPr>
              <w:spacing w:after="0" w:line="240" w:lineRule="auto"/>
              <w:rPr>
                <w:rStyle w:val="s1"/>
                <w:sz w:val="20"/>
                <w:szCs w:val="20"/>
              </w:rPr>
            </w:pPr>
          </w:p>
          <w:p w14:paraId="5600100F" w14:textId="5C2EE25F" w:rsidR="00D92267" w:rsidRPr="002351A7" w:rsidRDefault="00D92267" w:rsidP="00FC465D">
            <w:pPr>
              <w:pStyle w:val="Body"/>
              <w:spacing w:before="0" w:after="0" w:line="240" w:lineRule="auto"/>
              <w:rPr>
                <w:rStyle w:val="s1"/>
                <w:sz w:val="20"/>
                <w:szCs w:val="20"/>
              </w:rPr>
            </w:pPr>
            <w:r w:rsidRPr="002351A7">
              <w:rPr>
                <w:rStyle w:val="s1"/>
                <w:sz w:val="20"/>
                <w:szCs w:val="20"/>
              </w:rPr>
              <w:t xml:space="preserve">The students will need time to research some of these performers and the alternative foods so should include some personal information about each performer, such as age, location, level of performance (elite, amateur, Olympics). </w:t>
            </w:r>
          </w:p>
        </w:tc>
        <w:tc>
          <w:tcPr>
            <w:tcW w:w="2835" w:type="dxa"/>
          </w:tcPr>
          <w:p w14:paraId="5B74E624" w14:textId="52A980E7" w:rsidR="00D92267" w:rsidRPr="00DA353A" w:rsidRDefault="00623A5B" w:rsidP="00FC465D">
            <w:pPr>
              <w:pStyle w:val="Body"/>
              <w:spacing w:before="0" w:after="0" w:line="240" w:lineRule="auto"/>
              <w:rPr>
                <w:rStyle w:val="s1"/>
                <w:sz w:val="20"/>
                <w:szCs w:val="20"/>
              </w:rPr>
            </w:pPr>
            <w:r w:rsidRPr="00BE61DE">
              <w:rPr>
                <w:rStyle w:val="s1"/>
                <w:sz w:val="20"/>
                <w:szCs w:val="20"/>
              </w:rPr>
              <w:t>4-5 hours with additional time for practice of recorded blogs/videos.</w:t>
            </w:r>
          </w:p>
        </w:tc>
      </w:tr>
      <w:tr w:rsidR="00D92267" w14:paraId="548B9DEE" w14:textId="77777777" w:rsidTr="00D92267">
        <w:tc>
          <w:tcPr>
            <w:tcW w:w="2659" w:type="dxa"/>
          </w:tcPr>
          <w:p w14:paraId="19AD0705" w14:textId="77777777" w:rsidR="00D92267" w:rsidRPr="002351A7" w:rsidRDefault="00D92267" w:rsidP="004F546E">
            <w:pPr>
              <w:spacing w:after="0" w:line="240" w:lineRule="auto"/>
              <w:rPr>
                <w:rStyle w:val="s1"/>
                <w:sz w:val="20"/>
                <w:szCs w:val="20"/>
              </w:rPr>
            </w:pPr>
            <w:r w:rsidRPr="002351A7">
              <w:rPr>
                <w:rStyle w:val="s1"/>
                <w:sz w:val="20"/>
                <w:szCs w:val="20"/>
              </w:rPr>
              <w:t>TA3</w:t>
            </w:r>
          </w:p>
          <w:p w14:paraId="1DF2FEBE" w14:textId="77777777" w:rsidR="00D92267" w:rsidRPr="002351A7" w:rsidRDefault="00D92267" w:rsidP="004F546E">
            <w:pPr>
              <w:spacing w:after="0" w:line="240" w:lineRule="auto"/>
              <w:rPr>
                <w:rStyle w:val="s1"/>
                <w:sz w:val="20"/>
                <w:szCs w:val="20"/>
              </w:rPr>
            </w:pPr>
            <w:r w:rsidRPr="002351A7">
              <w:rPr>
                <w:rStyle w:val="s1"/>
                <w:sz w:val="20"/>
                <w:szCs w:val="20"/>
              </w:rPr>
              <w:t>Developing a balanced nutrition plan for a selected sporting activity</w:t>
            </w:r>
          </w:p>
          <w:p w14:paraId="2B307188" w14:textId="38B0C9D5" w:rsidR="00D92267" w:rsidRPr="002351A7" w:rsidRDefault="00D92267" w:rsidP="004F546E">
            <w:pPr>
              <w:pStyle w:val="Body"/>
              <w:spacing w:before="0" w:after="0" w:line="240" w:lineRule="auto"/>
              <w:rPr>
                <w:rStyle w:val="s1"/>
                <w:sz w:val="20"/>
                <w:szCs w:val="20"/>
              </w:rPr>
            </w:pPr>
          </w:p>
        </w:tc>
        <w:tc>
          <w:tcPr>
            <w:tcW w:w="9102" w:type="dxa"/>
          </w:tcPr>
          <w:p w14:paraId="05F7101C" w14:textId="77777777" w:rsidR="00D92267" w:rsidRPr="00623A5B" w:rsidRDefault="00D92267" w:rsidP="004F546E">
            <w:pPr>
              <w:spacing w:after="0" w:line="240" w:lineRule="auto"/>
              <w:rPr>
                <w:rStyle w:val="s1"/>
                <w:sz w:val="20"/>
                <w:szCs w:val="20"/>
                <w:u w:val="single"/>
              </w:rPr>
            </w:pPr>
            <w:r w:rsidRPr="00623A5B">
              <w:rPr>
                <w:rStyle w:val="s1"/>
                <w:sz w:val="20"/>
                <w:szCs w:val="20"/>
                <w:u w:val="single"/>
              </w:rPr>
              <w:lastRenderedPageBreak/>
              <w:t xml:space="preserve">Switch </w:t>
            </w:r>
          </w:p>
          <w:p w14:paraId="76AB2324" w14:textId="685F31EE" w:rsidR="00D92267" w:rsidRDefault="00D92267" w:rsidP="004F546E">
            <w:pPr>
              <w:spacing w:after="0" w:line="240" w:lineRule="auto"/>
              <w:rPr>
                <w:rStyle w:val="s1"/>
                <w:sz w:val="20"/>
                <w:szCs w:val="20"/>
              </w:rPr>
            </w:pPr>
            <w:r w:rsidRPr="002351A7">
              <w:rPr>
                <w:rStyle w:val="s1"/>
                <w:sz w:val="20"/>
                <w:szCs w:val="20"/>
              </w:rPr>
              <w:t xml:space="preserve">You can give the students three </w:t>
            </w:r>
            <w:r w:rsidRPr="003221CE">
              <w:rPr>
                <w:rStyle w:val="s1"/>
              </w:rPr>
              <w:t>differing</w:t>
            </w:r>
            <w:r w:rsidRPr="002351A7">
              <w:rPr>
                <w:rStyle w:val="s1"/>
                <w:sz w:val="20"/>
                <w:szCs w:val="20"/>
              </w:rPr>
              <w:t xml:space="preserve"> types of sports performer. These could </w:t>
            </w:r>
            <w:proofErr w:type="gramStart"/>
            <w:r w:rsidRPr="002351A7">
              <w:rPr>
                <w:rStyle w:val="s1"/>
                <w:sz w:val="20"/>
                <w:szCs w:val="20"/>
              </w:rPr>
              <w:t>be:</w:t>
            </w:r>
            <w:proofErr w:type="gramEnd"/>
            <w:r w:rsidRPr="002351A7">
              <w:rPr>
                <w:rStyle w:val="s1"/>
                <w:sz w:val="20"/>
                <w:szCs w:val="20"/>
              </w:rPr>
              <w:t xml:space="preserve"> rugby player, marathon runner and Joe Wicks (HIIT training session). The students may need time to research </w:t>
            </w:r>
            <w:r w:rsidRPr="002351A7">
              <w:rPr>
                <w:rStyle w:val="s1"/>
                <w:sz w:val="20"/>
                <w:szCs w:val="20"/>
              </w:rPr>
              <w:lastRenderedPageBreak/>
              <w:t>these activities. The students should then write a two-week nutrition plan for each of them, ensuring that it meets their needs in terms of the activity they take part in.</w:t>
            </w:r>
          </w:p>
          <w:p w14:paraId="270B6635" w14:textId="77777777" w:rsidR="004F546E" w:rsidRPr="002351A7" w:rsidRDefault="004F546E" w:rsidP="004F546E">
            <w:pPr>
              <w:spacing w:after="0" w:line="240" w:lineRule="auto"/>
              <w:rPr>
                <w:rStyle w:val="s1"/>
                <w:sz w:val="20"/>
                <w:szCs w:val="20"/>
              </w:rPr>
            </w:pPr>
          </w:p>
          <w:p w14:paraId="4AA12E71" w14:textId="7B5CC48F" w:rsidR="00D92267" w:rsidRDefault="00D92267" w:rsidP="004F546E">
            <w:pPr>
              <w:spacing w:after="0" w:line="240" w:lineRule="auto"/>
              <w:rPr>
                <w:rStyle w:val="s1"/>
                <w:sz w:val="20"/>
                <w:szCs w:val="20"/>
              </w:rPr>
            </w:pPr>
            <w:r w:rsidRPr="002351A7">
              <w:rPr>
                <w:rStyle w:val="s1"/>
                <w:sz w:val="20"/>
                <w:szCs w:val="20"/>
              </w:rPr>
              <w:t>You can then challenge the students to adapt these two-week nutrition plans to suit a different kind of sports activity. Here is an example of how they could switch: rugby player to sumo wrestler, marathon runner to footballer/netball player and Joe Wicks (HIIT training session) to a 100m sprinter.</w:t>
            </w:r>
          </w:p>
          <w:p w14:paraId="30EDA2D4" w14:textId="77777777" w:rsidR="004F546E" w:rsidRPr="002351A7" w:rsidRDefault="004F546E" w:rsidP="004F546E">
            <w:pPr>
              <w:spacing w:after="0" w:line="240" w:lineRule="auto"/>
              <w:rPr>
                <w:rStyle w:val="s1"/>
                <w:sz w:val="20"/>
                <w:szCs w:val="20"/>
              </w:rPr>
            </w:pPr>
          </w:p>
          <w:p w14:paraId="5D6F4C71" w14:textId="4283CDEE" w:rsidR="00D92267" w:rsidRPr="002351A7" w:rsidRDefault="00D92267" w:rsidP="004F546E">
            <w:pPr>
              <w:spacing w:after="0" w:line="240" w:lineRule="auto"/>
              <w:rPr>
                <w:rStyle w:val="s1"/>
                <w:sz w:val="20"/>
                <w:szCs w:val="20"/>
              </w:rPr>
            </w:pPr>
            <w:r w:rsidRPr="002351A7">
              <w:rPr>
                <w:rStyle w:val="s1"/>
                <w:sz w:val="20"/>
                <w:szCs w:val="20"/>
              </w:rPr>
              <w:t xml:space="preserve">To further this, you could get the students to perform a role play in pairs. Each person takes on a role of a sports performer and then discusses how their nutrition plan would change as they change sporting activities. </w:t>
            </w:r>
          </w:p>
        </w:tc>
        <w:tc>
          <w:tcPr>
            <w:tcW w:w="2835" w:type="dxa"/>
          </w:tcPr>
          <w:p w14:paraId="28E43875" w14:textId="75F22D39" w:rsidR="00D92267" w:rsidRPr="00466FF9" w:rsidRDefault="00623A5B" w:rsidP="004F546E">
            <w:pPr>
              <w:pStyle w:val="Body"/>
              <w:spacing w:before="0" w:after="0" w:line="240" w:lineRule="auto"/>
              <w:rPr>
                <w:sz w:val="20"/>
                <w:szCs w:val="20"/>
              </w:rPr>
            </w:pPr>
            <w:r w:rsidRPr="00BE61DE">
              <w:rPr>
                <w:rStyle w:val="s1"/>
                <w:sz w:val="20"/>
                <w:szCs w:val="20"/>
              </w:rPr>
              <w:lastRenderedPageBreak/>
              <w:t>5-6 hours with additional time given to perform the pairs activity.</w:t>
            </w:r>
          </w:p>
        </w:tc>
      </w:tr>
      <w:tr w:rsidR="00623A5B" w14:paraId="084D6D04" w14:textId="77777777" w:rsidTr="00D92267">
        <w:tc>
          <w:tcPr>
            <w:tcW w:w="2659" w:type="dxa"/>
          </w:tcPr>
          <w:p w14:paraId="1D5BF238" w14:textId="77777777" w:rsidR="00623A5B" w:rsidRPr="002351A7" w:rsidRDefault="00623A5B" w:rsidP="00A61731">
            <w:pPr>
              <w:spacing w:after="0" w:line="240" w:lineRule="auto"/>
              <w:rPr>
                <w:sz w:val="20"/>
                <w:szCs w:val="20"/>
              </w:rPr>
            </w:pPr>
            <w:r w:rsidRPr="002351A7">
              <w:rPr>
                <w:sz w:val="20"/>
                <w:szCs w:val="20"/>
              </w:rPr>
              <w:t>TA4</w:t>
            </w:r>
          </w:p>
          <w:p w14:paraId="6B6817EC" w14:textId="77777777" w:rsidR="00623A5B" w:rsidRPr="002351A7" w:rsidRDefault="00623A5B" w:rsidP="00A61731">
            <w:pPr>
              <w:spacing w:after="0" w:line="240" w:lineRule="auto"/>
              <w:rPr>
                <w:sz w:val="20"/>
                <w:szCs w:val="20"/>
              </w:rPr>
            </w:pPr>
            <w:r w:rsidRPr="002351A7">
              <w:rPr>
                <w:sz w:val="20"/>
                <w:szCs w:val="20"/>
              </w:rPr>
              <w:t>How nutritional behaviours can be managed to improve sports performance</w:t>
            </w:r>
          </w:p>
          <w:p w14:paraId="38B22C62" w14:textId="77777777" w:rsidR="00623A5B" w:rsidRPr="002351A7" w:rsidRDefault="00623A5B" w:rsidP="00A61731">
            <w:pPr>
              <w:spacing w:after="0" w:line="240" w:lineRule="auto"/>
              <w:rPr>
                <w:sz w:val="20"/>
                <w:szCs w:val="20"/>
              </w:rPr>
            </w:pPr>
          </w:p>
        </w:tc>
        <w:tc>
          <w:tcPr>
            <w:tcW w:w="9102" w:type="dxa"/>
          </w:tcPr>
          <w:p w14:paraId="136AA0D0" w14:textId="77777777" w:rsidR="00623A5B" w:rsidRPr="002351A7" w:rsidRDefault="00623A5B" w:rsidP="00A61731">
            <w:pPr>
              <w:spacing w:after="0" w:line="240" w:lineRule="auto"/>
              <w:rPr>
                <w:rStyle w:val="s1"/>
                <w:sz w:val="20"/>
                <w:szCs w:val="20"/>
                <w:u w:val="single"/>
              </w:rPr>
            </w:pPr>
            <w:r w:rsidRPr="002351A7">
              <w:rPr>
                <w:rStyle w:val="s1"/>
                <w:sz w:val="20"/>
                <w:szCs w:val="20"/>
                <w:u w:val="single"/>
              </w:rPr>
              <w:t>Who wins?</w:t>
            </w:r>
          </w:p>
          <w:p w14:paraId="7CA80A93" w14:textId="77777777" w:rsidR="00623A5B" w:rsidRPr="002351A7" w:rsidRDefault="00623A5B" w:rsidP="00A61731">
            <w:pPr>
              <w:spacing w:after="0" w:line="240" w:lineRule="auto"/>
              <w:rPr>
                <w:rStyle w:val="s1"/>
                <w:sz w:val="20"/>
                <w:szCs w:val="20"/>
              </w:rPr>
            </w:pPr>
            <w:r w:rsidRPr="002351A7">
              <w:rPr>
                <w:rStyle w:val="s1"/>
                <w:sz w:val="20"/>
                <w:szCs w:val="20"/>
              </w:rPr>
              <w:t>You can give the students three differing sports performers. These can be anyone or specific performers relevant to your class. They are going to take part in three imaginary games/bout/events. The events could be:</w:t>
            </w:r>
          </w:p>
          <w:p w14:paraId="55AAA063" w14:textId="77777777" w:rsidR="00623A5B" w:rsidRPr="002351A7" w:rsidRDefault="00623A5B" w:rsidP="00A61731">
            <w:pPr>
              <w:pStyle w:val="ListParagraph"/>
              <w:numPr>
                <w:ilvl w:val="0"/>
                <w:numId w:val="42"/>
              </w:numPr>
              <w:spacing w:after="0" w:line="240" w:lineRule="auto"/>
              <w:rPr>
                <w:rStyle w:val="s1"/>
                <w:sz w:val="20"/>
                <w:szCs w:val="20"/>
              </w:rPr>
            </w:pPr>
            <w:r w:rsidRPr="002351A7">
              <w:rPr>
                <w:rStyle w:val="s1"/>
                <w:sz w:val="20"/>
                <w:szCs w:val="20"/>
              </w:rPr>
              <w:t>A female flyweight boxing bout (students may need to research the weight category).</w:t>
            </w:r>
          </w:p>
          <w:p w14:paraId="0DD7E0E4" w14:textId="66E67613" w:rsidR="00623A5B" w:rsidRPr="002351A7" w:rsidRDefault="00623A5B" w:rsidP="00A61731">
            <w:pPr>
              <w:pStyle w:val="ListParagraph"/>
              <w:numPr>
                <w:ilvl w:val="0"/>
                <w:numId w:val="42"/>
              </w:numPr>
              <w:spacing w:after="0" w:line="240" w:lineRule="auto"/>
              <w:rPr>
                <w:rStyle w:val="s1"/>
                <w:sz w:val="20"/>
                <w:szCs w:val="20"/>
              </w:rPr>
            </w:pPr>
            <w:r w:rsidRPr="002351A7">
              <w:rPr>
                <w:rStyle w:val="s1"/>
                <w:sz w:val="20"/>
                <w:szCs w:val="20"/>
              </w:rPr>
              <w:t>A weightlifting competition</w:t>
            </w:r>
            <w:r w:rsidR="00833D49">
              <w:rPr>
                <w:rStyle w:val="s1"/>
                <w:sz w:val="20"/>
                <w:szCs w:val="20"/>
              </w:rPr>
              <w:t>.</w:t>
            </w:r>
          </w:p>
          <w:p w14:paraId="2DDB4606" w14:textId="324C97DC" w:rsidR="00623A5B" w:rsidRDefault="00623A5B" w:rsidP="00A61731">
            <w:pPr>
              <w:pStyle w:val="ListParagraph"/>
              <w:numPr>
                <w:ilvl w:val="0"/>
                <w:numId w:val="42"/>
              </w:numPr>
              <w:spacing w:after="0" w:line="240" w:lineRule="auto"/>
              <w:rPr>
                <w:rStyle w:val="s1"/>
                <w:sz w:val="20"/>
                <w:szCs w:val="20"/>
              </w:rPr>
            </w:pPr>
            <w:r w:rsidRPr="002351A7">
              <w:rPr>
                <w:rStyle w:val="s1"/>
                <w:sz w:val="20"/>
                <w:szCs w:val="20"/>
              </w:rPr>
              <w:t>A gymnastic floor routine (they may need to watch a video of this)</w:t>
            </w:r>
            <w:r w:rsidR="00833D49">
              <w:rPr>
                <w:rStyle w:val="s1"/>
                <w:sz w:val="20"/>
                <w:szCs w:val="20"/>
              </w:rPr>
              <w:t>.</w:t>
            </w:r>
          </w:p>
          <w:p w14:paraId="2E991149" w14:textId="77777777" w:rsidR="00A61731" w:rsidRPr="002351A7" w:rsidRDefault="00A61731" w:rsidP="00A61731">
            <w:pPr>
              <w:pStyle w:val="ListParagraph"/>
              <w:numPr>
                <w:ilvl w:val="0"/>
                <w:numId w:val="0"/>
              </w:numPr>
              <w:spacing w:after="0" w:line="240" w:lineRule="auto"/>
              <w:ind w:left="720"/>
              <w:rPr>
                <w:rStyle w:val="s1"/>
                <w:sz w:val="20"/>
                <w:szCs w:val="20"/>
              </w:rPr>
            </w:pPr>
          </w:p>
          <w:p w14:paraId="501A1AB0" w14:textId="4138F38A" w:rsidR="00623A5B" w:rsidRDefault="00623A5B" w:rsidP="00A61731">
            <w:pPr>
              <w:spacing w:after="0" w:line="240" w:lineRule="auto"/>
              <w:rPr>
                <w:rStyle w:val="s1"/>
                <w:sz w:val="20"/>
                <w:szCs w:val="20"/>
              </w:rPr>
            </w:pPr>
            <w:r w:rsidRPr="002351A7">
              <w:rPr>
                <w:rStyle w:val="s1"/>
                <w:sz w:val="20"/>
                <w:szCs w:val="20"/>
              </w:rPr>
              <w:t>The students should decide who they think would win each of the three events and record this.</w:t>
            </w:r>
          </w:p>
          <w:p w14:paraId="40E3BCB1" w14:textId="77777777" w:rsidR="00A61731" w:rsidRPr="002351A7" w:rsidRDefault="00A61731" w:rsidP="00A61731">
            <w:pPr>
              <w:spacing w:after="0" w:line="240" w:lineRule="auto"/>
              <w:rPr>
                <w:rStyle w:val="s1"/>
                <w:sz w:val="20"/>
                <w:szCs w:val="20"/>
              </w:rPr>
            </w:pPr>
          </w:p>
          <w:p w14:paraId="31DA3563" w14:textId="7BCA97AE" w:rsidR="00623A5B" w:rsidRDefault="00623A5B" w:rsidP="00A61731">
            <w:pPr>
              <w:spacing w:after="0" w:line="240" w:lineRule="auto"/>
              <w:rPr>
                <w:rStyle w:val="s1"/>
                <w:sz w:val="20"/>
                <w:szCs w:val="20"/>
              </w:rPr>
            </w:pPr>
            <w:r w:rsidRPr="002351A7">
              <w:rPr>
                <w:rStyle w:val="s1"/>
                <w:sz w:val="20"/>
                <w:szCs w:val="20"/>
              </w:rPr>
              <w:t>However, you can then reveal the twist. One of the performers is overeating, one is undereating and the other is dehydrated. The students should then spend time researching and gathering information on the effects on each performer. The students should then use this information to revisit their original predictions. They should be able to justify their predictions.</w:t>
            </w:r>
          </w:p>
          <w:p w14:paraId="2629F60F" w14:textId="77777777" w:rsidR="00A61731" w:rsidRPr="002351A7" w:rsidRDefault="00A61731" w:rsidP="00A61731">
            <w:pPr>
              <w:spacing w:after="0" w:line="240" w:lineRule="auto"/>
              <w:rPr>
                <w:rStyle w:val="s1"/>
                <w:sz w:val="20"/>
                <w:szCs w:val="20"/>
              </w:rPr>
            </w:pPr>
          </w:p>
          <w:p w14:paraId="265D7AE1" w14:textId="1B3ED695" w:rsidR="00623A5B" w:rsidRPr="002351A7" w:rsidRDefault="00623A5B" w:rsidP="00A61731">
            <w:pPr>
              <w:spacing w:after="0" w:line="240" w:lineRule="auto"/>
              <w:rPr>
                <w:sz w:val="20"/>
                <w:szCs w:val="20"/>
                <w:u w:val="single"/>
              </w:rPr>
            </w:pPr>
            <w:r w:rsidRPr="002351A7">
              <w:rPr>
                <w:rStyle w:val="s1"/>
                <w:sz w:val="20"/>
                <w:szCs w:val="20"/>
              </w:rPr>
              <w:t xml:space="preserve">To further this, they should make suggestions on how each of the performers could do better in each game/event/bout if they were to take part again in the future. </w:t>
            </w:r>
          </w:p>
        </w:tc>
        <w:tc>
          <w:tcPr>
            <w:tcW w:w="2835" w:type="dxa"/>
          </w:tcPr>
          <w:p w14:paraId="6B3FC3F5" w14:textId="2A845A8B" w:rsidR="00623A5B" w:rsidRPr="00BE61DE" w:rsidRDefault="00623A5B" w:rsidP="00A61731">
            <w:pPr>
              <w:pStyle w:val="Body"/>
              <w:spacing w:before="0" w:after="0" w:line="240" w:lineRule="auto"/>
              <w:rPr>
                <w:sz w:val="20"/>
                <w:szCs w:val="20"/>
              </w:rPr>
            </w:pPr>
            <w:r w:rsidRPr="00BE61DE">
              <w:rPr>
                <w:rStyle w:val="s1"/>
                <w:sz w:val="20"/>
                <w:szCs w:val="20"/>
              </w:rPr>
              <w:t>4-5 hours with additional time for research and if you want students to present their predictions.</w:t>
            </w:r>
          </w:p>
        </w:tc>
      </w:tr>
    </w:tbl>
    <w:p w14:paraId="39BEC4E2" w14:textId="77777777" w:rsidR="00C82518" w:rsidRDefault="00C82518" w:rsidP="00C82518">
      <w:pPr>
        <w:spacing w:after="0" w:line="240" w:lineRule="auto"/>
        <w:rPr>
          <w:rStyle w:val="s1"/>
        </w:rPr>
      </w:pPr>
    </w:p>
    <w:p w14:paraId="1CB75B30" w14:textId="1CD93E34" w:rsidR="00C82518" w:rsidRPr="00C82518" w:rsidRDefault="00C82518" w:rsidP="00C82518">
      <w:pPr>
        <w:pStyle w:val="Body"/>
        <w:spacing w:before="0" w:after="0" w:line="240" w:lineRule="auto"/>
        <w:rPr>
          <w:rStyle w:val="s1"/>
          <w:rFonts w:eastAsiaTheme="majorEastAsia" w:cstheme="majorBidi"/>
          <w:b/>
          <w:sz w:val="20"/>
          <w:szCs w:val="20"/>
        </w:rPr>
      </w:pPr>
    </w:p>
    <w:p w14:paraId="1433161C" w14:textId="06B8A312" w:rsidR="009525F3" w:rsidRDefault="009525F3">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p w14:paraId="74549B83" w14:textId="209DC09F" w:rsidR="00201B40" w:rsidRDefault="009525F3" w:rsidP="00BA43F3">
      <w:pPr>
        <w:spacing w:after="0" w:line="240" w:lineRule="auto"/>
        <w:rPr>
          <w:rStyle w:val="s1"/>
          <w:rFonts w:eastAsiaTheme="majorEastAsia" w:cstheme="majorBidi"/>
          <w:b/>
          <w:color w:val="000000" w:themeColor="text1"/>
          <w:sz w:val="32"/>
          <w:szCs w:val="32"/>
        </w:rPr>
      </w:pPr>
      <w:r w:rsidRPr="009525F3">
        <w:rPr>
          <w:rStyle w:val="s1"/>
          <w:rFonts w:eastAsiaTheme="majorEastAsia" w:cstheme="majorBidi"/>
          <w:b/>
          <w:noProof/>
          <w:color w:val="000000" w:themeColor="text1"/>
          <w:sz w:val="32"/>
          <w:szCs w:val="32"/>
        </w:rPr>
        <w:lastRenderedPageBreak/>
        <mc:AlternateContent>
          <mc:Choice Requires="wps">
            <w:drawing>
              <wp:anchor distT="45720" distB="45720" distL="114300" distR="114300" simplePos="0" relativeHeight="251658245" behindDoc="0" locked="0" layoutInCell="1" allowOverlap="1" wp14:anchorId="5EF35B77" wp14:editId="6B040931">
                <wp:simplePos x="0" y="0"/>
                <wp:positionH relativeFrom="column">
                  <wp:posOffset>-635</wp:posOffset>
                </wp:positionH>
                <wp:positionV relativeFrom="margin">
                  <wp:posOffset>1990090</wp:posOffset>
                </wp:positionV>
                <wp:extent cx="9475470" cy="4144010"/>
                <wp:effectExtent l="0" t="0" r="0" b="0"/>
                <wp:wrapSquare wrapText="bothSides"/>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5470" cy="4144010"/>
                        </a:xfrm>
                        <a:prstGeom prst="rect">
                          <a:avLst/>
                        </a:prstGeom>
                        <a:noFill/>
                        <a:ln w="9525">
                          <a:noFill/>
                          <a:miter lim="800000"/>
                          <a:headEnd/>
                          <a:tailEnd/>
                        </a:ln>
                      </wps:spPr>
                      <wps:txbx>
                        <w:txbxContent>
                          <w:p w14:paraId="0EDAE871" w14:textId="77777777" w:rsidR="009525F3" w:rsidRDefault="009525F3" w:rsidP="009525F3">
                            <w:pPr>
                              <w:pStyle w:val="NoSpacing"/>
                              <w:spacing w:after="57" w:line="276" w:lineRule="auto"/>
                              <w:rPr>
                                <w:szCs w:val="18"/>
                              </w:rPr>
                            </w:pPr>
                            <w:r w:rsidRPr="00AE485A">
                              <w:rPr>
                                <w:noProof/>
                                <w:szCs w:val="18"/>
                                <w:vertAlign w:val="subscript"/>
                              </w:rPr>
                              <w:drawing>
                                <wp:inline distT="0" distB="0" distL="0" distR="0" wp14:anchorId="337A80B6" wp14:editId="7DA88760">
                                  <wp:extent cx="2088000" cy="353147"/>
                                  <wp:effectExtent l="0" t="0" r="7620" b="8890"/>
                                  <wp:docPr id="26"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69">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7F13FB3B" w14:textId="77777777" w:rsidR="009525F3" w:rsidRPr="00AE485A" w:rsidRDefault="009525F3" w:rsidP="009525F3">
                            <w:pPr>
                              <w:pStyle w:val="NoSpacing"/>
                              <w:spacing w:after="57" w:line="276" w:lineRule="auto"/>
                              <w:rPr>
                                <w:noProof/>
                                <w:szCs w:val="18"/>
                              </w:rPr>
                            </w:pPr>
                          </w:p>
                          <w:p w14:paraId="3C9A11E0" w14:textId="77777777" w:rsidR="009525F3" w:rsidRPr="007F317D" w:rsidRDefault="009525F3" w:rsidP="009525F3">
                            <w:pPr>
                              <w:pStyle w:val="NoSpacing"/>
                              <w:spacing w:after="57" w:line="276" w:lineRule="auto"/>
                              <w:rPr>
                                <w:szCs w:val="18"/>
                              </w:rPr>
                            </w:pPr>
                          </w:p>
                          <w:p w14:paraId="7DAC998F" w14:textId="638EE971" w:rsidR="009525F3" w:rsidRPr="009525F3" w:rsidRDefault="009525F3" w:rsidP="009525F3">
                            <w:pPr>
                              <w:pStyle w:val="NoSpacing"/>
                              <w:spacing w:after="57" w:line="276" w:lineRule="auto"/>
                              <w:rPr>
                                <w:sz w:val="18"/>
                                <w:szCs w:val="18"/>
                              </w:rPr>
                            </w:pPr>
                            <w:r w:rsidRPr="009525F3">
                              <w:rPr>
                                <w:sz w:val="18"/>
                                <w:szCs w:val="18"/>
                              </w:rPr>
                              <w:t xml:space="preserve">We’d like to know your view on the resources we produce. Click </w:t>
                            </w:r>
                            <w:hyperlink r:id="rId70" w:history="1">
                              <w:r w:rsidRPr="009525F3">
                                <w:rPr>
                                  <w:rStyle w:val="Hyperlink"/>
                                  <w:color w:val="0070C0"/>
                                  <w:sz w:val="18"/>
                                  <w:szCs w:val="18"/>
                                </w:rPr>
                                <w:t>‘Like</w:t>
                              </w:r>
                              <w:r w:rsidRPr="009525F3">
                                <w:rPr>
                                  <w:rStyle w:val="Hyperlink"/>
                                  <w:sz w:val="18"/>
                                  <w:szCs w:val="18"/>
                                </w:rPr>
                                <w:t>’</w:t>
                              </w:r>
                            </w:hyperlink>
                            <w:r w:rsidRPr="009525F3">
                              <w:rPr>
                                <w:sz w:val="18"/>
                                <w:szCs w:val="18"/>
                              </w:rPr>
                              <w:t xml:space="preserve"> or </w:t>
                            </w:r>
                            <w:hyperlink r:id="rId71" w:history="1">
                              <w:r w:rsidRPr="009525F3">
                                <w:rPr>
                                  <w:rStyle w:val="Hyperlink"/>
                                  <w:sz w:val="18"/>
                                  <w:szCs w:val="18"/>
                                </w:rPr>
                                <w:t>‘</w:t>
                              </w:r>
                              <w:r w:rsidRPr="009525F3">
                                <w:rPr>
                                  <w:rStyle w:val="Hyperlink"/>
                                  <w:color w:val="0070C0"/>
                                  <w:sz w:val="18"/>
                                  <w:szCs w:val="18"/>
                                </w:rPr>
                                <w:t>Dislike</w:t>
                              </w:r>
                              <w:r w:rsidRPr="009525F3">
                                <w:rPr>
                                  <w:rStyle w:val="Hyperlink"/>
                                  <w:sz w:val="18"/>
                                  <w:szCs w:val="18"/>
                                </w:rPr>
                                <w:t>’</w:t>
                              </w:r>
                            </w:hyperlink>
                            <w:r w:rsidRPr="009525F3">
                              <w:rPr>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618C0553" w14:textId="77777777" w:rsidR="009525F3" w:rsidRPr="009525F3" w:rsidRDefault="009525F3" w:rsidP="009525F3">
                            <w:pPr>
                              <w:autoSpaceDE w:val="0"/>
                              <w:spacing w:after="57" w:line="288" w:lineRule="auto"/>
                              <w:textAlignment w:val="center"/>
                              <w:rPr>
                                <w:spacing w:val="-2"/>
                                <w:sz w:val="18"/>
                                <w:szCs w:val="18"/>
                              </w:rPr>
                            </w:pPr>
                            <w:r w:rsidRPr="009525F3">
                              <w:rPr>
                                <w:color w:val="000000"/>
                                <w:spacing w:val="-2"/>
                                <w:sz w:val="18"/>
                                <w:szCs w:val="18"/>
                              </w:rPr>
                              <w:t xml:space="preserve">Looking for another resource? There is now a quick and easy search </w:t>
                            </w:r>
                            <w:hyperlink r:id="rId72" w:history="1">
                              <w:r w:rsidRPr="009525F3">
                                <w:rPr>
                                  <w:rStyle w:val="Hyperlink"/>
                                  <w:color w:val="0070C0"/>
                                  <w:spacing w:val="-2"/>
                                  <w:sz w:val="18"/>
                                  <w:szCs w:val="18"/>
                                </w:rPr>
                                <w:t>tool to help find free resources</w:t>
                              </w:r>
                            </w:hyperlink>
                            <w:r w:rsidRPr="009525F3">
                              <w:rPr>
                                <w:color w:val="000000"/>
                                <w:spacing w:val="-2"/>
                                <w:sz w:val="18"/>
                                <w:szCs w:val="18"/>
                              </w:rPr>
                              <w:t xml:space="preserve"> for your qualification.</w:t>
                            </w:r>
                          </w:p>
                          <w:p w14:paraId="53B51D17" w14:textId="77777777" w:rsidR="009525F3" w:rsidRPr="009525F3" w:rsidRDefault="009525F3" w:rsidP="009525F3">
                            <w:pPr>
                              <w:spacing w:after="100"/>
                              <w:rPr>
                                <w:rFonts w:cs="Arial"/>
                                <w:color w:val="000000"/>
                                <w:sz w:val="18"/>
                                <w:szCs w:val="18"/>
                              </w:rPr>
                            </w:pPr>
                            <w:r w:rsidRPr="009525F3">
                              <w:rPr>
                                <w:rFonts w:cs="Arial"/>
                                <w:color w:val="000000"/>
                                <w:sz w:val="18"/>
                                <w:szCs w:val="18"/>
                              </w:rPr>
                              <w:t>OCR is part of Cambridge University Press &amp; Assessment, which is itself a department of the University of Cambridge.</w:t>
                            </w:r>
                          </w:p>
                          <w:p w14:paraId="6629D052" w14:textId="77777777" w:rsidR="009525F3" w:rsidRPr="009525F3" w:rsidRDefault="009525F3" w:rsidP="009525F3">
                            <w:pPr>
                              <w:spacing w:after="100"/>
                              <w:rPr>
                                <w:rFonts w:cs="Arial"/>
                                <w:color w:val="000000"/>
                                <w:sz w:val="18"/>
                                <w:szCs w:val="18"/>
                              </w:rPr>
                            </w:pPr>
                            <w:r w:rsidRPr="009525F3">
                              <w:rPr>
                                <w:rFonts w:cs="Arial"/>
                                <w:color w:val="000000"/>
                                <w:sz w:val="18"/>
                                <w:szCs w:val="18"/>
                              </w:rPr>
                              <w:t xml:space="preserve">For staff training purposes and as part of our quality assurance programme your call may be recorded or monitored. </w:t>
                            </w:r>
                            <w:r w:rsidRPr="009525F3">
                              <w:rPr>
                                <w:rFonts w:cs="Arial"/>
                                <w:color w:val="000000"/>
                                <w:sz w:val="18"/>
                                <w:szCs w:val="18"/>
                              </w:rPr>
                              <w:br/>
                              <w:t xml:space="preserve">Oxford Cambridge and RSA Examinations is a Company Limited by Guarantee. Registered in England. Registered office </w:t>
                            </w:r>
                            <w:r w:rsidRPr="009525F3">
                              <w:rPr>
                                <w:rFonts w:cs="Arial"/>
                                <w:color w:val="000000"/>
                                <w:sz w:val="18"/>
                                <w:szCs w:val="18"/>
                              </w:rPr>
                              <w:br/>
                              <w:t>The Triangle Building, Shaftesbury Road, Cambridge, CB2 8EA. Registered company number 3484466. OCR is an exempt charity.</w:t>
                            </w:r>
                          </w:p>
                          <w:p w14:paraId="6D29D93D" w14:textId="77777777" w:rsidR="009525F3" w:rsidRPr="009525F3" w:rsidRDefault="009525F3" w:rsidP="009525F3">
                            <w:pPr>
                              <w:spacing w:after="100"/>
                              <w:rPr>
                                <w:rStyle w:val="Heading6Char"/>
                                <w:rFonts w:cs="Arial"/>
                                <w:sz w:val="18"/>
                                <w:szCs w:val="18"/>
                              </w:rPr>
                            </w:pPr>
                            <w:r w:rsidRPr="009525F3">
                              <w:rPr>
                                <w:rFonts w:cs="Arial"/>
                                <w:color w:val="000000"/>
                                <w:sz w:val="18"/>
                                <w:szCs w:val="18"/>
                              </w:rPr>
                              <w:t xml:space="preserve">OCR operates academic and vocational qualifications regulated by Ofqual, Qualifications Wales and CCEA as listed in their qualifications’ registers including A Levels, GCSEs, Cambridge </w:t>
                            </w:r>
                            <w:proofErr w:type="spellStart"/>
                            <w:r w:rsidRPr="009525F3">
                              <w:rPr>
                                <w:rFonts w:cs="Arial"/>
                                <w:color w:val="000000"/>
                                <w:sz w:val="18"/>
                                <w:szCs w:val="18"/>
                              </w:rPr>
                              <w:t>Technicals</w:t>
                            </w:r>
                            <w:proofErr w:type="spellEnd"/>
                            <w:r w:rsidRPr="009525F3">
                              <w:rPr>
                                <w:rFonts w:cs="Arial"/>
                                <w:color w:val="000000"/>
                                <w:sz w:val="18"/>
                                <w:szCs w:val="18"/>
                              </w:rPr>
                              <w:t xml:space="preserve"> and Cambridge Nationals.</w:t>
                            </w:r>
                          </w:p>
                          <w:p w14:paraId="797FF83C" w14:textId="77777777" w:rsidR="009525F3" w:rsidRPr="009525F3" w:rsidRDefault="009525F3" w:rsidP="009525F3">
                            <w:pPr>
                              <w:spacing w:after="100"/>
                              <w:rPr>
                                <w:rStyle w:val="Heading6Char"/>
                                <w:rFonts w:cs="Arial"/>
                                <w:sz w:val="18"/>
                                <w:szCs w:val="18"/>
                              </w:rPr>
                            </w:pPr>
                            <w:r w:rsidRPr="009525F3">
                              <w:rPr>
                                <w:rStyle w:val="Heading6Char"/>
                                <w:rFonts w:cs="Arial"/>
                                <w:sz w:val="18"/>
                                <w:szCs w:val="18"/>
                              </w:rPr>
                              <w:t xml:space="preserve">OCR provides resources to help you deliver our qualifications. These resources do not represent any </w:t>
                            </w:r>
                            <w:proofErr w:type="gramStart"/>
                            <w:r w:rsidRPr="009525F3">
                              <w:rPr>
                                <w:rStyle w:val="Heading6Char"/>
                                <w:rFonts w:cs="Arial"/>
                                <w:sz w:val="18"/>
                                <w:szCs w:val="18"/>
                              </w:rPr>
                              <w:t>particular teaching</w:t>
                            </w:r>
                            <w:proofErr w:type="gramEnd"/>
                            <w:r w:rsidRPr="009525F3">
                              <w:rPr>
                                <w:rStyle w:val="Heading6Char"/>
                                <w:rFonts w:cs="Arial"/>
                                <w:sz w:val="18"/>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D631866" w14:textId="77777777" w:rsidR="009525F3" w:rsidRPr="009525F3" w:rsidRDefault="009525F3" w:rsidP="009525F3">
                            <w:pPr>
                              <w:spacing w:after="100"/>
                              <w:rPr>
                                <w:rFonts w:cs="Arial"/>
                                <w:sz w:val="18"/>
                                <w:szCs w:val="18"/>
                              </w:rPr>
                            </w:pPr>
                            <w:r w:rsidRPr="009525F3">
                              <w:rPr>
                                <w:rStyle w:val="Heading6Char"/>
                                <w:rFonts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73" w:history="1">
                              <w:r w:rsidRPr="009525F3">
                                <w:rPr>
                                  <w:rStyle w:val="Hyperlink"/>
                                  <w:rFonts w:cs="Arial"/>
                                  <w:color w:val="0070C0"/>
                                  <w:sz w:val="18"/>
                                  <w:szCs w:val="18"/>
                                </w:rPr>
                                <w:t>contact us</w:t>
                              </w:r>
                            </w:hyperlink>
                            <w:r w:rsidRPr="009525F3">
                              <w:rPr>
                                <w:rStyle w:val="Heading6Char"/>
                                <w:rFonts w:cs="Arial"/>
                                <w:sz w:val="18"/>
                                <w:szCs w:val="18"/>
                              </w:rPr>
                              <w:t xml:space="preserve">. </w:t>
                            </w:r>
                          </w:p>
                          <w:p w14:paraId="1DABCB9C" w14:textId="71D88CBB" w:rsidR="009525F3" w:rsidRPr="009525F3" w:rsidRDefault="009525F3" w:rsidP="009525F3">
                            <w:pPr>
                              <w:pStyle w:val="Pa3"/>
                              <w:spacing w:after="100"/>
                              <w:ind w:right="100"/>
                              <w:rPr>
                                <w:rFonts w:ascii="Arial" w:hAnsi="Arial" w:cs="Arial"/>
                                <w:sz w:val="18"/>
                                <w:szCs w:val="18"/>
                              </w:rPr>
                            </w:pPr>
                            <w:r w:rsidRPr="009525F3">
                              <w:rPr>
                                <w:rStyle w:val="Heading6Char"/>
                                <w:rFonts w:ascii="Arial" w:hAnsi="Arial" w:cs="Arial"/>
                                <w:sz w:val="18"/>
                                <w:szCs w:val="18"/>
                              </w:rPr>
                              <w:t>© OCR 202</w:t>
                            </w:r>
                            <w:r w:rsidR="00FC1145">
                              <w:rPr>
                                <w:rStyle w:val="Heading6Char"/>
                                <w:rFonts w:ascii="Arial" w:hAnsi="Arial" w:cs="Arial"/>
                                <w:sz w:val="18"/>
                                <w:szCs w:val="18"/>
                              </w:rPr>
                              <w:t>2</w:t>
                            </w:r>
                            <w:r w:rsidRPr="009525F3">
                              <w:rPr>
                                <w:rStyle w:val="Heading6Char"/>
                                <w:rFonts w:ascii="Arial" w:hAnsi="Arial" w:cs="Arial"/>
                                <w:sz w:val="18"/>
                                <w:szCs w:val="18"/>
                              </w:rPr>
                              <w:t xml:space="preserve"> - You can copy and distribute this resource freely if you keep the OCR logo and this small print intact and you acknowledge OCR as the originator of the resource. </w:t>
                            </w:r>
                          </w:p>
                          <w:p w14:paraId="62AEEF3E" w14:textId="77777777" w:rsidR="009525F3" w:rsidRPr="009525F3" w:rsidRDefault="009525F3" w:rsidP="009525F3">
                            <w:pPr>
                              <w:pStyle w:val="Pa3"/>
                              <w:spacing w:after="100"/>
                              <w:ind w:right="100"/>
                              <w:rPr>
                                <w:rFonts w:ascii="Arial" w:hAnsi="Arial" w:cs="Arial"/>
                                <w:color w:val="0070C0"/>
                                <w:sz w:val="18"/>
                                <w:szCs w:val="18"/>
                              </w:rPr>
                            </w:pPr>
                            <w:r w:rsidRPr="009525F3">
                              <w:rPr>
                                <w:rStyle w:val="Heading6Char"/>
                                <w:rFonts w:ascii="Arial" w:hAnsi="Arial" w:cs="Arial"/>
                                <w:sz w:val="18"/>
                                <w:szCs w:val="18"/>
                              </w:rPr>
                              <w:t xml:space="preserve">Whether you already offer OCR qualifications, are new to OCR or are thinking about switching, you can request more information using our </w:t>
                            </w:r>
                            <w:hyperlink r:id="rId74" w:history="1">
                              <w:r w:rsidRPr="009525F3">
                                <w:rPr>
                                  <w:rStyle w:val="Hyperlink"/>
                                  <w:rFonts w:ascii="Arial" w:hAnsi="Arial" w:cs="Arial"/>
                                  <w:color w:val="0070C0"/>
                                  <w:sz w:val="18"/>
                                  <w:szCs w:val="18"/>
                                </w:rPr>
                                <w:t>Expression of Interest form</w:t>
                              </w:r>
                            </w:hyperlink>
                            <w:r w:rsidRPr="009525F3">
                              <w:rPr>
                                <w:rStyle w:val="Heading6Char"/>
                                <w:rFonts w:ascii="Arial" w:hAnsi="Arial" w:cs="Arial"/>
                                <w:color w:val="0070C0"/>
                                <w:sz w:val="18"/>
                                <w:szCs w:val="18"/>
                              </w:rPr>
                              <w:t xml:space="preserve">. </w:t>
                            </w:r>
                          </w:p>
                          <w:p w14:paraId="6C1D19FA" w14:textId="77777777" w:rsidR="009525F3" w:rsidRPr="009525F3" w:rsidRDefault="009525F3" w:rsidP="009525F3">
                            <w:pPr>
                              <w:rPr>
                                <w:sz w:val="18"/>
                                <w:szCs w:val="18"/>
                              </w:rPr>
                            </w:pPr>
                            <w:r w:rsidRPr="009525F3">
                              <w:rPr>
                                <w:rStyle w:val="Heading6Char"/>
                                <w:rFonts w:cs="Arial"/>
                                <w:sz w:val="18"/>
                                <w:szCs w:val="18"/>
                              </w:rPr>
                              <w:t xml:space="preserve">Please </w:t>
                            </w:r>
                            <w:hyperlink r:id="rId75" w:history="1">
                              <w:r w:rsidRPr="009525F3">
                                <w:rPr>
                                  <w:rStyle w:val="Hyperlink"/>
                                  <w:color w:val="0070C0"/>
                                  <w:sz w:val="18"/>
                                  <w:szCs w:val="18"/>
                                </w:rPr>
                                <w:t>get in touch</w:t>
                              </w:r>
                            </w:hyperlink>
                            <w:r w:rsidRPr="009525F3">
                              <w:rPr>
                                <w:rStyle w:val="A2"/>
                                <w:rFonts w:cs="Arial"/>
                                <w:sz w:val="18"/>
                                <w:szCs w:val="18"/>
                              </w:rPr>
                              <w:t xml:space="preserve"> </w:t>
                            </w:r>
                            <w:r w:rsidRPr="009525F3">
                              <w:rPr>
                                <w:rStyle w:val="Heading6Char"/>
                                <w:rFonts w:cs="Arial"/>
                                <w:sz w:val="18"/>
                                <w:szCs w:val="18"/>
                              </w:rPr>
                              <w:t xml:space="preserve">if you want to discuss the accessibility of </w:t>
                            </w:r>
                            <w:proofErr w:type="gramStart"/>
                            <w:r w:rsidRPr="009525F3">
                              <w:rPr>
                                <w:rStyle w:val="Heading6Char"/>
                                <w:rFonts w:cs="Arial"/>
                                <w:sz w:val="18"/>
                                <w:szCs w:val="18"/>
                              </w:rPr>
                              <w:t>resources</w:t>
                            </w:r>
                            <w:proofErr w:type="gramEnd"/>
                            <w:r w:rsidRPr="009525F3">
                              <w:rPr>
                                <w:rStyle w:val="Heading6Char"/>
                                <w:rFonts w:cs="Arial"/>
                                <w:sz w:val="18"/>
                                <w:szCs w:val="18"/>
                              </w:rPr>
                              <w:t xml:space="preserve">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35B77" id="_x0000_s1045" type="#_x0000_t202" alt="&quot;&quot;" style="position:absolute;margin-left:-.05pt;margin-top:156.7pt;width:746.1pt;height:326.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" filled="f" stroked="f">
                <v:textbox>
                  <w:txbxContent>
                    <w:p w14:paraId="0EDAE871" w14:textId="77777777" w:rsidR="009525F3" w:rsidRDefault="009525F3" w:rsidP="009525F3">
                      <w:pPr>
                        <w:pStyle w:val="NoSpacing"/>
                        <w:spacing w:after="57" w:line="276" w:lineRule="auto"/>
                        <w:rPr>
                          <w:szCs w:val="18"/>
                        </w:rPr>
                      </w:pPr>
                      <w:r w:rsidRPr="00AE485A">
                        <w:rPr>
                          <w:noProof/>
                          <w:szCs w:val="18"/>
                          <w:vertAlign w:val="subscript"/>
                        </w:rPr>
                        <w:drawing>
                          <wp:inline distT="0" distB="0" distL="0" distR="0" wp14:anchorId="337A80B6" wp14:editId="7DA88760">
                            <wp:extent cx="2088000" cy="353147"/>
                            <wp:effectExtent l="0" t="0" r="7620" b="8890"/>
                            <wp:docPr id="26"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76">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7F13FB3B" w14:textId="77777777" w:rsidR="009525F3" w:rsidRPr="00AE485A" w:rsidRDefault="009525F3" w:rsidP="009525F3">
                      <w:pPr>
                        <w:pStyle w:val="NoSpacing"/>
                        <w:spacing w:after="57" w:line="276" w:lineRule="auto"/>
                        <w:rPr>
                          <w:noProof/>
                          <w:szCs w:val="18"/>
                        </w:rPr>
                      </w:pPr>
                    </w:p>
                    <w:p w14:paraId="3C9A11E0" w14:textId="77777777" w:rsidR="009525F3" w:rsidRPr="007F317D" w:rsidRDefault="009525F3" w:rsidP="009525F3">
                      <w:pPr>
                        <w:pStyle w:val="NoSpacing"/>
                        <w:spacing w:after="57" w:line="276" w:lineRule="auto"/>
                        <w:rPr>
                          <w:szCs w:val="18"/>
                        </w:rPr>
                      </w:pPr>
                    </w:p>
                    <w:p w14:paraId="7DAC998F" w14:textId="638EE971" w:rsidR="009525F3" w:rsidRPr="009525F3" w:rsidRDefault="009525F3" w:rsidP="009525F3">
                      <w:pPr>
                        <w:pStyle w:val="NoSpacing"/>
                        <w:spacing w:after="57" w:line="276" w:lineRule="auto"/>
                        <w:rPr>
                          <w:sz w:val="18"/>
                          <w:szCs w:val="18"/>
                        </w:rPr>
                      </w:pPr>
                      <w:r w:rsidRPr="009525F3">
                        <w:rPr>
                          <w:sz w:val="18"/>
                          <w:szCs w:val="18"/>
                        </w:rPr>
                        <w:t xml:space="preserve">We’d like to know your view on the resources we produce. Click </w:t>
                      </w:r>
                      <w:hyperlink r:id="rId77" w:history="1">
                        <w:r w:rsidRPr="009525F3">
                          <w:rPr>
                            <w:rStyle w:val="Hyperlink"/>
                            <w:color w:val="0070C0"/>
                            <w:sz w:val="18"/>
                            <w:szCs w:val="18"/>
                          </w:rPr>
                          <w:t>‘Like</w:t>
                        </w:r>
                        <w:r w:rsidRPr="009525F3">
                          <w:rPr>
                            <w:rStyle w:val="Hyperlink"/>
                            <w:sz w:val="18"/>
                            <w:szCs w:val="18"/>
                          </w:rPr>
                          <w:t>’</w:t>
                        </w:r>
                      </w:hyperlink>
                      <w:r w:rsidRPr="009525F3">
                        <w:rPr>
                          <w:sz w:val="18"/>
                          <w:szCs w:val="18"/>
                        </w:rPr>
                        <w:t xml:space="preserve"> or </w:t>
                      </w:r>
                      <w:hyperlink r:id="rId78" w:history="1">
                        <w:r w:rsidRPr="009525F3">
                          <w:rPr>
                            <w:rStyle w:val="Hyperlink"/>
                            <w:sz w:val="18"/>
                            <w:szCs w:val="18"/>
                          </w:rPr>
                          <w:t>‘</w:t>
                        </w:r>
                        <w:r w:rsidRPr="009525F3">
                          <w:rPr>
                            <w:rStyle w:val="Hyperlink"/>
                            <w:color w:val="0070C0"/>
                            <w:sz w:val="18"/>
                            <w:szCs w:val="18"/>
                          </w:rPr>
                          <w:t>Dislike</w:t>
                        </w:r>
                        <w:r w:rsidRPr="009525F3">
                          <w:rPr>
                            <w:rStyle w:val="Hyperlink"/>
                            <w:sz w:val="18"/>
                            <w:szCs w:val="18"/>
                          </w:rPr>
                          <w:t>’</w:t>
                        </w:r>
                      </w:hyperlink>
                      <w:r w:rsidRPr="009525F3">
                        <w:rPr>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618C0553" w14:textId="77777777" w:rsidR="009525F3" w:rsidRPr="009525F3" w:rsidRDefault="009525F3" w:rsidP="009525F3">
                      <w:pPr>
                        <w:autoSpaceDE w:val="0"/>
                        <w:spacing w:after="57" w:line="288" w:lineRule="auto"/>
                        <w:textAlignment w:val="center"/>
                        <w:rPr>
                          <w:spacing w:val="-2"/>
                          <w:sz w:val="18"/>
                          <w:szCs w:val="18"/>
                        </w:rPr>
                      </w:pPr>
                      <w:r w:rsidRPr="009525F3">
                        <w:rPr>
                          <w:color w:val="000000"/>
                          <w:spacing w:val="-2"/>
                          <w:sz w:val="18"/>
                          <w:szCs w:val="18"/>
                        </w:rPr>
                        <w:t xml:space="preserve">Looking for another resource? There is now a quick and easy search </w:t>
                      </w:r>
                      <w:hyperlink r:id="rId79" w:history="1">
                        <w:r w:rsidRPr="009525F3">
                          <w:rPr>
                            <w:rStyle w:val="Hyperlink"/>
                            <w:color w:val="0070C0"/>
                            <w:spacing w:val="-2"/>
                            <w:sz w:val="18"/>
                            <w:szCs w:val="18"/>
                          </w:rPr>
                          <w:t>tool to help find free resources</w:t>
                        </w:r>
                      </w:hyperlink>
                      <w:r w:rsidRPr="009525F3">
                        <w:rPr>
                          <w:color w:val="000000"/>
                          <w:spacing w:val="-2"/>
                          <w:sz w:val="18"/>
                          <w:szCs w:val="18"/>
                        </w:rPr>
                        <w:t xml:space="preserve"> for your qualification.</w:t>
                      </w:r>
                    </w:p>
                    <w:p w14:paraId="53B51D17" w14:textId="77777777" w:rsidR="009525F3" w:rsidRPr="009525F3" w:rsidRDefault="009525F3" w:rsidP="009525F3">
                      <w:pPr>
                        <w:spacing w:after="100"/>
                        <w:rPr>
                          <w:rFonts w:cs="Arial"/>
                          <w:color w:val="000000"/>
                          <w:sz w:val="18"/>
                          <w:szCs w:val="18"/>
                        </w:rPr>
                      </w:pPr>
                      <w:r w:rsidRPr="009525F3">
                        <w:rPr>
                          <w:rFonts w:cs="Arial"/>
                          <w:color w:val="000000"/>
                          <w:sz w:val="18"/>
                          <w:szCs w:val="18"/>
                        </w:rPr>
                        <w:t>OCR is part of Cambridge University Press &amp; Assessment, which is itself a department of the University of Cambridge.</w:t>
                      </w:r>
                    </w:p>
                    <w:p w14:paraId="6629D052" w14:textId="77777777" w:rsidR="009525F3" w:rsidRPr="009525F3" w:rsidRDefault="009525F3" w:rsidP="009525F3">
                      <w:pPr>
                        <w:spacing w:after="100"/>
                        <w:rPr>
                          <w:rFonts w:cs="Arial"/>
                          <w:color w:val="000000"/>
                          <w:sz w:val="18"/>
                          <w:szCs w:val="18"/>
                        </w:rPr>
                      </w:pPr>
                      <w:r w:rsidRPr="009525F3">
                        <w:rPr>
                          <w:rFonts w:cs="Arial"/>
                          <w:color w:val="000000"/>
                          <w:sz w:val="18"/>
                          <w:szCs w:val="18"/>
                        </w:rPr>
                        <w:t xml:space="preserve">For staff training purposes and as part of our quality assurance programme your call may be recorded or monitored. </w:t>
                      </w:r>
                      <w:r w:rsidRPr="009525F3">
                        <w:rPr>
                          <w:rFonts w:cs="Arial"/>
                          <w:color w:val="000000"/>
                          <w:sz w:val="18"/>
                          <w:szCs w:val="18"/>
                        </w:rPr>
                        <w:br/>
                        <w:t xml:space="preserve">Oxford Cambridge and RSA Examinations is a Company Limited by Guarantee. Registered in England. Registered office </w:t>
                      </w:r>
                      <w:r w:rsidRPr="009525F3">
                        <w:rPr>
                          <w:rFonts w:cs="Arial"/>
                          <w:color w:val="000000"/>
                          <w:sz w:val="18"/>
                          <w:szCs w:val="18"/>
                        </w:rPr>
                        <w:br/>
                        <w:t>The Triangle Building, Shaftesbury Road, Cambridge, CB2 8EA. Registered company number 3484466. OCR is an exempt charity.</w:t>
                      </w:r>
                    </w:p>
                    <w:p w14:paraId="6D29D93D" w14:textId="77777777" w:rsidR="009525F3" w:rsidRPr="009525F3" w:rsidRDefault="009525F3" w:rsidP="009525F3">
                      <w:pPr>
                        <w:spacing w:after="100"/>
                        <w:rPr>
                          <w:rStyle w:val="Heading6Char"/>
                          <w:rFonts w:cs="Arial"/>
                          <w:sz w:val="18"/>
                          <w:szCs w:val="18"/>
                        </w:rPr>
                      </w:pPr>
                      <w:r w:rsidRPr="009525F3">
                        <w:rPr>
                          <w:rFonts w:cs="Arial"/>
                          <w:color w:val="000000"/>
                          <w:sz w:val="18"/>
                          <w:szCs w:val="18"/>
                        </w:rPr>
                        <w:t xml:space="preserve">OCR operates academic and vocational qualifications regulated by Ofqual, Qualifications Wales and CCEA as listed in their qualifications’ registers including A Levels, GCSEs, Cambridge </w:t>
                      </w:r>
                      <w:proofErr w:type="spellStart"/>
                      <w:r w:rsidRPr="009525F3">
                        <w:rPr>
                          <w:rFonts w:cs="Arial"/>
                          <w:color w:val="000000"/>
                          <w:sz w:val="18"/>
                          <w:szCs w:val="18"/>
                        </w:rPr>
                        <w:t>Technicals</w:t>
                      </w:r>
                      <w:proofErr w:type="spellEnd"/>
                      <w:r w:rsidRPr="009525F3">
                        <w:rPr>
                          <w:rFonts w:cs="Arial"/>
                          <w:color w:val="000000"/>
                          <w:sz w:val="18"/>
                          <w:szCs w:val="18"/>
                        </w:rPr>
                        <w:t xml:space="preserve"> and Cambridge Nationals.</w:t>
                      </w:r>
                    </w:p>
                    <w:p w14:paraId="797FF83C" w14:textId="77777777" w:rsidR="009525F3" w:rsidRPr="009525F3" w:rsidRDefault="009525F3" w:rsidP="009525F3">
                      <w:pPr>
                        <w:spacing w:after="100"/>
                        <w:rPr>
                          <w:rStyle w:val="Heading6Char"/>
                          <w:rFonts w:cs="Arial"/>
                          <w:sz w:val="18"/>
                          <w:szCs w:val="18"/>
                        </w:rPr>
                      </w:pPr>
                      <w:r w:rsidRPr="009525F3">
                        <w:rPr>
                          <w:rStyle w:val="Heading6Char"/>
                          <w:rFonts w:cs="Arial"/>
                          <w:sz w:val="18"/>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D631866" w14:textId="77777777" w:rsidR="009525F3" w:rsidRPr="009525F3" w:rsidRDefault="009525F3" w:rsidP="009525F3">
                      <w:pPr>
                        <w:spacing w:after="100"/>
                        <w:rPr>
                          <w:rFonts w:cs="Arial"/>
                          <w:sz w:val="18"/>
                          <w:szCs w:val="18"/>
                        </w:rPr>
                      </w:pPr>
                      <w:r w:rsidRPr="009525F3">
                        <w:rPr>
                          <w:rStyle w:val="Heading6Char"/>
                          <w:rFonts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80" w:history="1">
                        <w:r w:rsidRPr="009525F3">
                          <w:rPr>
                            <w:rStyle w:val="Hyperlink"/>
                            <w:rFonts w:cs="Arial"/>
                            <w:color w:val="0070C0"/>
                            <w:sz w:val="18"/>
                            <w:szCs w:val="18"/>
                          </w:rPr>
                          <w:t>contact us</w:t>
                        </w:r>
                      </w:hyperlink>
                      <w:r w:rsidRPr="009525F3">
                        <w:rPr>
                          <w:rStyle w:val="Heading6Char"/>
                          <w:rFonts w:cs="Arial"/>
                          <w:sz w:val="18"/>
                          <w:szCs w:val="18"/>
                        </w:rPr>
                        <w:t xml:space="preserve">. </w:t>
                      </w:r>
                    </w:p>
                    <w:p w14:paraId="1DABCB9C" w14:textId="71D88CBB" w:rsidR="009525F3" w:rsidRPr="009525F3" w:rsidRDefault="009525F3" w:rsidP="009525F3">
                      <w:pPr>
                        <w:pStyle w:val="Pa3"/>
                        <w:spacing w:after="100"/>
                        <w:ind w:right="100"/>
                        <w:rPr>
                          <w:rFonts w:ascii="Arial" w:hAnsi="Arial" w:cs="Arial"/>
                          <w:sz w:val="18"/>
                          <w:szCs w:val="18"/>
                        </w:rPr>
                      </w:pPr>
                      <w:r w:rsidRPr="009525F3">
                        <w:rPr>
                          <w:rStyle w:val="Heading6Char"/>
                          <w:rFonts w:ascii="Arial" w:hAnsi="Arial" w:cs="Arial"/>
                          <w:sz w:val="18"/>
                          <w:szCs w:val="18"/>
                        </w:rPr>
                        <w:t>© OCR 202</w:t>
                      </w:r>
                      <w:r w:rsidR="00FC1145">
                        <w:rPr>
                          <w:rStyle w:val="Heading6Char"/>
                          <w:rFonts w:ascii="Arial" w:hAnsi="Arial" w:cs="Arial"/>
                          <w:sz w:val="18"/>
                          <w:szCs w:val="18"/>
                        </w:rPr>
                        <w:t>2</w:t>
                      </w:r>
                      <w:r w:rsidRPr="009525F3">
                        <w:rPr>
                          <w:rStyle w:val="Heading6Char"/>
                          <w:rFonts w:ascii="Arial" w:hAnsi="Arial" w:cs="Arial"/>
                          <w:sz w:val="18"/>
                          <w:szCs w:val="18"/>
                        </w:rPr>
                        <w:t xml:space="preserve"> - You can copy and distribute this resource freely if you keep the OCR logo and this small print intact and you acknowledge OCR as the originator of the resource. </w:t>
                      </w:r>
                    </w:p>
                    <w:p w14:paraId="62AEEF3E" w14:textId="77777777" w:rsidR="009525F3" w:rsidRPr="009525F3" w:rsidRDefault="009525F3" w:rsidP="009525F3">
                      <w:pPr>
                        <w:pStyle w:val="Pa3"/>
                        <w:spacing w:after="100"/>
                        <w:ind w:right="100"/>
                        <w:rPr>
                          <w:rFonts w:ascii="Arial" w:hAnsi="Arial" w:cs="Arial"/>
                          <w:color w:val="0070C0"/>
                          <w:sz w:val="18"/>
                          <w:szCs w:val="18"/>
                        </w:rPr>
                      </w:pPr>
                      <w:r w:rsidRPr="009525F3">
                        <w:rPr>
                          <w:rStyle w:val="Heading6Char"/>
                          <w:rFonts w:ascii="Arial" w:hAnsi="Arial" w:cs="Arial"/>
                          <w:sz w:val="18"/>
                          <w:szCs w:val="18"/>
                        </w:rPr>
                        <w:t xml:space="preserve">Whether you already offer OCR qualifications, are new to OCR or are thinking about switching, you can request more information using our </w:t>
                      </w:r>
                      <w:hyperlink r:id="rId81" w:history="1">
                        <w:r w:rsidRPr="009525F3">
                          <w:rPr>
                            <w:rStyle w:val="Hyperlink"/>
                            <w:rFonts w:ascii="Arial" w:hAnsi="Arial" w:cs="Arial"/>
                            <w:color w:val="0070C0"/>
                            <w:sz w:val="18"/>
                            <w:szCs w:val="18"/>
                          </w:rPr>
                          <w:t>Expression of Interest form</w:t>
                        </w:r>
                      </w:hyperlink>
                      <w:r w:rsidRPr="009525F3">
                        <w:rPr>
                          <w:rStyle w:val="Heading6Char"/>
                          <w:rFonts w:ascii="Arial" w:hAnsi="Arial" w:cs="Arial"/>
                          <w:color w:val="0070C0"/>
                          <w:sz w:val="18"/>
                          <w:szCs w:val="18"/>
                        </w:rPr>
                        <w:t xml:space="preserve">. </w:t>
                      </w:r>
                    </w:p>
                    <w:p w14:paraId="6C1D19FA" w14:textId="77777777" w:rsidR="009525F3" w:rsidRPr="009525F3" w:rsidRDefault="009525F3" w:rsidP="009525F3">
                      <w:pPr>
                        <w:rPr>
                          <w:sz w:val="18"/>
                          <w:szCs w:val="18"/>
                        </w:rPr>
                      </w:pPr>
                      <w:r w:rsidRPr="009525F3">
                        <w:rPr>
                          <w:rStyle w:val="Heading6Char"/>
                          <w:rFonts w:cs="Arial"/>
                          <w:sz w:val="18"/>
                          <w:szCs w:val="18"/>
                        </w:rPr>
                        <w:t xml:space="preserve">Please </w:t>
                      </w:r>
                      <w:hyperlink r:id="rId82" w:history="1">
                        <w:r w:rsidRPr="009525F3">
                          <w:rPr>
                            <w:rStyle w:val="Hyperlink"/>
                            <w:color w:val="0070C0"/>
                            <w:sz w:val="18"/>
                            <w:szCs w:val="18"/>
                          </w:rPr>
                          <w:t>get in touch</w:t>
                        </w:r>
                      </w:hyperlink>
                      <w:r w:rsidRPr="009525F3">
                        <w:rPr>
                          <w:rStyle w:val="A2"/>
                          <w:rFonts w:cs="Arial"/>
                          <w:sz w:val="18"/>
                          <w:szCs w:val="18"/>
                        </w:rPr>
                        <w:t xml:space="preserve"> </w:t>
                      </w:r>
                      <w:r w:rsidRPr="009525F3">
                        <w:rPr>
                          <w:rStyle w:val="Heading6Char"/>
                          <w:rFonts w:cs="Arial"/>
                          <w:sz w:val="18"/>
                          <w:szCs w:val="18"/>
                        </w:rPr>
                        <w:t>if you want to discuss the accessibility of resources we offer to support you in delivering our qualifications.</w:t>
                      </w:r>
                    </w:p>
                  </w:txbxContent>
                </v:textbox>
                <w10:wrap type="square" anchory="margin"/>
              </v:shape>
            </w:pict>
          </mc:Fallback>
        </mc:AlternateContent>
      </w:r>
      <w:r w:rsidRPr="009525F3">
        <w:rPr>
          <w:rStyle w:val="s1"/>
          <w:rFonts w:eastAsiaTheme="majorEastAsia" w:cstheme="majorBidi"/>
          <w:b/>
          <w:noProof/>
          <w:color w:val="000000" w:themeColor="text1"/>
          <w:sz w:val="32"/>
          <w:szCs w:val="32"/>
        </w:rPr>
        <mc:AlternateContent>
          <mc:Choice Requires="wps">
            <w:drawing>
              <wp:anchor distT="45720" distB="45720" distL="114300" distR="114300" simplePos="0" relativeHeight="251658246" behindDoc="0" locked="0" layoutInCell="1" allowOverlap="1" wp14:anchorId="24363340" wp14:editId="4E58DE8A">
                <wp:simplePos x="0" y="0"/>
                <wp:positionH relativeFrom="margin">
                  <wp:posOffset>53340</wp:posOffset>
                </wp:positionH>
                <wp:positionV relativeFrom="paragraph">
                  <wp:posOffset>278130</wp:posOffset>
                </wp:positionV>
                <wp:extent cx="4802505" cy="657860"/>
                <wp:effectExtent l="0" t="0" r="17145" b="279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455E7618" w14:textId="77777777" w:rsidR="009525F3" w:rsidRDefault="009525F3" w:rsidP="009525F3">
                            <w:pPr>
                              <w:spacing w:after="0"/>
                            </w:pPr>
                            <w:r>
                              <w:t xml:space="preserve">Please note – web links are correct at date of </w:t>
                            </w:r>
                            <w:proofErr w:type="gramStart"/>
                            <w:r>
                              <w:t>publication</w:t>
                            </w:r>
                            <w:proofErr w:type="gramEnd"/>
                            <w:r>
                              <w:t xml:space="preserve">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63340" id="Text Box 6" o:spid="_x0000_s1046" type="#_x0000_t202" style="position:absolute;margin-left:4.2pt;margin-top:21.9pt;width:378.15pt;height:51.8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">
                <v:textbox>
                  <w:txbxContent>
                    <w:p w14:paraId="455E7618" w14:textId="77777777" w:rsidR="009525F3" w:rsidRDefault="009525F3" w:rsidP="009525F3">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p>
    <w:sectPr w:rsidR="00201B40" w:rsidSect="009D70B5">
      <w:headerReference w:type="default" r:id="rId83"/>
      <w:footerReference w:type="default" r:id="rId84"/>
      <w:headerReference w:type="first" r:id="rId85"/>
      <w:footerReference w:type="first" r:id="rId86"/>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CDF1" w14:textId="77777777" w:rsidR="00892282" w:rsidRDefault="00892282" w:rsidP="003C4D13">
      <w:r>
        <w:separator/>
      </w:r>
    </w:p>
  </w:endnote>
  <w:endnote w:type="continuationSeparator" w:id="0">
    <w:p w14:paraId="7799E9D2" w14:textId="77777777" w:rsidR="00892282" w:rsidRDefault="00892282" w:rsidP="003C4D13">
      <w:r>
        <w:continuationSeparator/>
      </w:r>
    </w:p>
  </w:endnote>
  <w:endnote w:type="continuationNotice" w:id="1">
    <w:p w14:paraId="75476D42" w14:textId="77777777" w:rsidR="00892282" w:rsidRDefault="00892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A9A1" w14:textId="380A493E" w:rsidR="00E3014F" w:rsidRPr="00507D33" w:rsidRDefault="00507D33" w:rsidP="00507D33">
    <w:pPr>
      <w:pStyle w:val="NoSpacing"/>
      <w:pBdr>
        <w:top w:val="single" w:sz="6" w:space="6" w:color="D2460A"/>
      </w:pBdr>
      <w:tabs>
        <w:tab w:val="center" w:pos="6804"/>
        <w:tab w:val="right" w:pos="14572"/>
      </w:tabs>
    </w:pPr>
    <w:r>
      <w:rPr>
        <w:sz w:val="16"/>
        <w:szCs w:val="16"/>
      </w:rPr>
      <w:t xml:space="preserve">Version </w:t>
    </w:r>
    <w:r w:rsidR="002F7FE9">
      <w:rPr>
        <w:sz w:val="16"/>
        <w:szCs w:val="16"/>
      </w:rPr>
      <w:t>1</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Cs w:val="16"/>
      </w:rPr>
      <w:t>2</w:t>
    </w:r>
    <w:r w:rsidRPr="0001285C">
      <w:rPr>
        <w:noProof/>
        <w:sz w:val="16"/>
        <w:szCs w:val="16"/>
      </w:rPr>
      <w:fldChar w:fldCharType="end"/>
    </w:r>
    <w:r w:rsidRPr="0001285C">
      <w:rPr>
        <w:noProof/>
        <w:sz w:val="16"/>
        <w:szCs w:val="16"/>
      </w:rPr>
      <w:tab/>
      <w:t>© OCR 202</w:t>
    </w:r>
    <w:r w:rsidR="002F7FE9">
      <w:rPr>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E884" w14:textId="08C33C29" w:rsidR="00E3014F" w:rsidRPr="00554EA7" w:rsidRDefault="00E3014F" w:rsidP="00834A17">
    <w:pPr>
      <w:pStyle w:val="NoSpacing"/>
      <w:tabs>
        <w:tab w:val="center" w:pos="4820"/>
        <w:tab w:val="right" w:pos="13750"/>
        <w:tab w:val="right" w:pos="14004"/>
      </w:tabs>
      <w:rPr>
        <w:sz w:val="16"/>
        <w:szCs w:val="16"/>
      </w:rPr>
    </w:pPr>
    <w:r>
      <w:rPr>
        <w:noProof/>
        <w:sz w:val="16"/>
        <w:szCs w:val="16"/>
        <w:lang w:eastAsia="en-GB"/>
      </w:rPr>
      <w:drawing>
        <wp:anchor distT="0" distB="0" distL="114300" distR="114300" simplePos="0" relativeHeight="251658244" behindDoc="0" locked="0" layoutInCell="1" allowOverlap="1" wp14:anchorId="44E7B228" wp14:editId="24ACC7F3">
          <wp:simplePos x="0" y="0"/>
          <wp:positionH relativeFrom="column">
            <wp:posOffset>-79889</wp:posOffset>
          </wp:positionH>
          <wp:positionV relativeFrom="paragraph">
            <wp:posOffset>-762017</wp:posOffset>
          </wp:positionV>
          <wp:extent cx="1051560" cy="1024255"/>
          <wp:effectExtent l="0" t="0" r="0" b="4445"/>
          <wp:wrapTopAndBottom/>
          <wp:docPr id="13" name="Picture 13" descr="Logo, Cambridge Nationals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Nationals_Master Logo.jpg"/>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Pr="00316549">
      <w:rPr>
        <w:b/>
        <w:noProof/>
        <w:color w:val="20234E"/>
        <w:sz w:val="24"/>
        <w:lang w:eastAsia="en-GB"/>
      </w:rPr>
      <w:drawing>
        <wp:anchor distT="0" distB="0" distL="114300" distR="114300" simplePos="0" relativeHeight="251658243" behindDoc="1" locked="1" layoutInCell="1" allowOverlap="1" wp14:anchorId="2DB1057B" wp14:editId="68C7A7B9">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4" name="Picture 1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B11B" w14:textId="77777777" w:rsidR="00892282" w:rsidRDefault="00892282" w:rsidP="003C4D13">
      <w:r>
        <w:separator/>
      </w:r>
    </w:p>
  </w:footnote>
  <w:footnote w:type="continuationSeparator" w:id="0">
    <w:p w14:paraId="54FCAB1F" w14:textId="77777777" w:rsidR="00892282" w:rsidRDefault="00892282" w:rsidP="003C4D13">
      <w:r>
        <w:continuationSeparator/>
      </w:r>
    </w:p>
  </w:footnote>
  <w:footnote w:type="continuationNotice" w:id="1">
    <w:p w14:paraId="671A2CBF" w14:textId="77777777" w:rsidR="00892282" w:rsidRDefault="008922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6523" w14:textId="2B34930B" w:rsidR="00E3014F" w:rsidRDefault="00E3014F" w:rsidP="006B1049">
    <w:pPr>
      <w:tabs>
        <w:tab w:val="right" w:pos="14572"/>
      </w:tabs>
      <w:spacing w:before="240" w:after="60"/>
      <w:rPr>
        <w:noProof/>
        <w:color w:val="233588"/>
        <w:szCs w:val="22"/>
      </w:rPr>
    </w:pPr>
    <w:r w:rsidRPr="006B1049">
      <w:rPr>
        <w:color w:val="233588"/>
        <w:szCs w:val="22"/>
      </w:rPr>
      <w:t>Cambridge National in Sport Science</w:t>
    </w:r>
    <w:r w:rsidRPr="006B1049">
      <w:rPr>
        <w:color w:val="233588"/>
        <w:szCs w:val="22"/>
      </w:rPr>
      <w:tab/>
    </w:r>
    <w:r w:rsidR="005350AD" w:rsidRPr="006B1049">
      <w:rPr>
        <w:noProof/>
        <w:color w:val="233588"/>
        <w:lang w:eastAsia="en-GB"/>
      </w:rPr>
      <mc:AlternateContent>
        <mc:Choice Requires="wps">
          <w:drawing>
            <wp:anchor distT="0" distB="0" distL="114300" distR="114300" simplePos="0" relativeHeight="251658240" behindDoc="0" locked="0" layoutInCell="1" allowOverlap="1" wp14:anchorId="38BF1BA5" wp14:editId="1456A05B">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3079CE7E" w14:textId="77777777" w:rsidR="00E3014F" w:rsidRPr="00196D9D" w:rsidRDefault="00E3014F"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E3014F" w:rsidRPr="00196D9D" w:rsidRDefault="00E3014F"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E3014F" w:rsidRPr="00E4145A" w:rsidRDefault="00E3014F"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F1BA5" id="_x0000_t202" coordsize="21600,21600" o:spt="202" path="m,l,21600r21600,l21600,xe">
              <v:stroke joinstyle="miter"/>
              <v:path gradientshapeok="t" o:connecttype="rect"/>
            </v:shapetype>
            <v:shape id="Text Box 7" o:spid="_x0000_s1047"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3079CE7E" w14:textId="77777777" w:rsidR="00E3014F" w:rsidRPr="00196D9D" w:rsidRDefault="00E3014F"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E3014F" w:rsidRPr="00196D9D" w:rsidRDefault="00E3014F"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E3014F" w:rsidRPr="00E4145A" w:rsidRDefault="00E3014F" w:rsidP="00FC3134">
                    <w:pPr>
                      <w:ind w:left="-142" w:firstLine="142"/>
                      <w:rPr>
                        <w:rFonts w:cs="Arial"/>
                        <w:spacing w:val="-4"/>
                        <w:sz w:val="16"/>
                        <w:szCs w:val="16"/>
                      </w:rPr>
                    </w:pPr>
                  </w:p>
                </w:txbxContent>
              </v:textbox>
              <w10:wrap anchorx="page" anchory="page"/>
            </v:shape>
          </w:pict>
        </mc:Fallback>
      </mc:AlternateContent>
    </w:r>
    <w:r w:rsidR="005350AD" w:rsidRPr="006B1049">
      <w:rPr>
        <w:noProof/>
        <w:color w:val="233588"/>
        <w:lang w:eastAsia="en-GB"/>
      </w:rPr>
      <mc:AlternateContent>
        <mc:Choice Requires="wps">
          <w:drawing>
            <wp:anchor distT="0" distB="0" distL="114300" distR="114300" simplePos="0" relativeHeight="251658241" behindDoc="0" locked="0" layoutInCell="1" allowOverlap="1" wp14:anchorId="60ABEBAB" wp14:editId="586F8CC6">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0C4C861A" w14:textId="77777777" w:rsidR="00E3014F" w:rsidRPr="00196D9D" w:rsidRDefault="00E3014F"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E3014F" w:rsidRPr="00196D9D" w:rsidRDefault="00E3014F"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E3014F" w:rsidRPr="00E4145A" w:rsidRDefault="00E3014F"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BEBAB" id="Text Box 11" o:spid="_x0000_s1048"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0C4C861A" w14:textId="77777777" w:rsidR="00E3014F" w:rsidRPr="00196D9D" w:rsidRDefault="00E3014F"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E3014F" w:rsidRPr="00196D9D" w:rsidRDefault="00E3014F"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E3014F" w:rsidRPr="00E4145A" w:rsidRDefault="00E3014F" w:rsidP="00FC3134">
                    <w:pPr>
                      <w:ind w:left="-142" w:firstLine="142"/>
                      <w:rPr>
                        <w:rFonts w:cs="Arial"/>
                        <w:spacing w:val="-4"/>
                        <w:sz w:val="16"/>
                        <w:szCs w:val="16"/>
                      </w:rPr>
                    </w:pPr>
                  </w:p>
                </w:txbxContent>
              </v:textbox>
              <w10:wrap anchorx="page" anchory="page"/>
            </v:shape>
          </w:pict>
        </mc:Fallback>
      </mc:AlternateContent>
    </w:r>
    <w:r w:rsidR="005350AD" w:rsidRPr="006B1049">
      <w:rPr>
        <w:noProof/>
        <w:color w:val="233588"/>
        <w:lang w:eastAsia="en-GB"/>
      </w:rPr>
      <mc:AlternateContent>
        <mc:Choice Requires="wps">
          <w:drawing>
            <wp:anchor distT="0" distB="0" distL="114300" distR="114300" simplePos="0" relativeHeight="251658242" behindDoc="0" locked="0" layoutInCell="1" allowOverlap="1" wp14:anchorId="13855691" wp14:editId="78D72F1A">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768384BB" w14:textId="77777777" w:rsidR="00E3014F" w:rsidRPr="006311DA" w:rsidRDefault="00E3014F"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E3014F" w:rsidRPr="006311DA" w:rsidRDefault="00E3014F"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2AD95CA" w14:textId="77777777" w:rsidR="00E3014F" w:rsidRPr="00196D9D" w:rsidRDefault="00E3014F"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55691" id="Text Box 12" o:spid="_x0000_s1049"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768384BB" w14:textId="77777777" w:rsidR="00E3014F" w:rsidRPr="006311DA" w:rsidRDefault="00E3014F"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E3014F" w:rsidRPr="006311DA" w:rsidRDefault="00E3014F"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2AD95CA" w14:textId="77777777" w:rsidR="00E3014F" w:rsidRPr="00196D9D" w:rsidRDefault="00E3014F" w:rsidP="00FC3134">
                    <w:pPr>
                      <w:ind w:left="-142" w:firstLine="142"/>
                      <w:rPr>
                        <w:rFonts w:cs="Arial"/>
                        <w:spacing w:val="-4"/>
                        <w:sz w:val="15"/>
                        <w:szCs w:val="16"/>
                      </w:rPr>
                    </w:pPr>
                  </w:p>
                </w:txbxContent>
              </v:textbox>
              <w10:wrap anchorx="page" anchory="page"/>
            </v:shape>
          </w:pict>
        </mc:Fallback>
      </mc:AlternateContent>
    </w:r>
    <w:r w:rsidRPr="006B1049">
      <w:rPr>
        <w:color w:val="233588"/>
      </w:rPr>
      <w:t xml:space="preserve"> </w:t>
    </w:r>
    <w:r w:rsidRPr="006B1049">
      <w:rPr>
        <w:noProof/>
        <w:color w:val="233588"/>
        <w:szCs w:val="22"/>
      </w:rPr>
      <w:t>Scheme of work</w:t>
    </w:r>
  </w:p>
  <w:p w14:paraId="7C567CBC" w14:textId="77777777" w:rsidR="006B1049" w:rsidRPr="006B1049" w:rsidRDefault="006B1049" w:rsidP="00772043">
    <w:pPr>
      <w:tabs>
        <w:tab w:val="right" w:pos="14572"/>
      </w:tabs>
      <w:spacing w:after="0" w:line="120" w:lineRule="auto"/>
      <w:rPr>
        <w:noProof/>
        <w:color w:val="233588"/>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4B2B" w14:textId="7F6D0727" w:rsidR="00E3014F" w:rsidRPr="00495EFF" w:rsidRDefault="00495EFF" w:rsidP="006C2C14">
    <w:pPr>
      <w:pStyle w:val="Heading1"/>
      <w:rPr>
        <w:sz w:val="24"/>
      </w:rPr>
    </w:pPr>
    <w:r w:rsidRPr="00381579">
      <w:rPr>
        <w:color w:val="D2460A"/>
        <w:sz w:val="24"/>
      </w:rPr>
      <w:t>Cambridge National in</w:t>
    </w:r>
    <w:r>
      <w:rPr>
        <w:color w:val="20234E"/>
        <w:sz w:val="24"/>
      </w:rPr>
      <w:br/>
    </w:r>
    <w:r w:rsidRPr="00770B5C">
      <w:rPr>
        <w:noProof/>
        <w:color w:val="233588"/>
        <w:sz w:val="48"/>
        <w:szCs w:val="48"/>
        <w:lang w:eastAsia="en-GB"/>
      </w:rPr>
      <mc:AlternateContent>
        <mc:Choice Requires="wps">
          <w:drawing>
            <wp:anchor distT="0" distB="0" distL="114300" distR="114300" simplePos="0" relativeHeight="251658245" behindDoc="0" locked="0" layoutInCell="1" allowOverlap="1" wp14:anchorId="216A9F87" wp14:editId="1276C6F4">
              <wp:simplePos x="0" y="0"/>
              <wp:positionH relativeFrom="page">
                <wp:posOffset>504190</wp:posOffset>
              </wp:positionH>
              <wp:positionV relativeFrom="page">
                <wp:posOffset>19658330</wp:posOffset>
              </wp:positionV>
              <wp:extent cx="1663065" cy="27749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A9F128B" w14:textId="77777777" w:rsidR="00495EFF" w:rsidRPr="00196D9D" w:rsidRDefault="00495EFF" w:rsidP="00495EFF">
                          <w:pPr>
                            <w:pStyle w:val="p1"/>
                            <w:rPr>
                              <w:rFonts w:cs="Arial"/>
                              <w:spacing w:val="-6"/>
                              <w:kern w:val="16"/>
                              <w:sz w:val="16"/>
                              <w:szCs w:val="16"/>
                            </w:rPr>
                          </w:pPr>
                          <w:r w:rsidRPr="00196D9D">
                            <w:rPr>
                              <w:rStyle w:val="s1"/>
                              <w:rFonts w:cs="Arial"/>
                              <w:spacing w:val="-6"/>
                              <w:kern w:val="16"/>
                              <w:sz w:val="16"/>
                              <w:szCs w:val="16"/>
                            </w:rPr>
                            <w:t>1 Hills Road, Cambridge, CB1 2EU</w:t>
                          </w:r>
                        </w:p>
                        <w:p w14:paraId="339731D1" w14:textId="77777777" w:rsidR="00495EFF" w:rsidRPr="00196D9D" w:rsidRDefault="00495EFF" w:rsidP="00495EFF">
                          <w:pPr>
                            <w:pStyle w:val="p1"/>
                            <w:rPr>
                              <w:rFonts w:cs="Arial"/>
                              <w:spacing w:val="-6"/>
                              <w:kern w:val="16"/>
                              <w:sz w:val="16"/>
                              <w:szCs w:val="16"/>
                            </w:rPr>
                          </w:pPr>
                          <w:r w:rsidRPr="00196D9D">
                            <w:rPr>
                              <w:rStyle w:val="s1"/>
                              <w:rFonts w:cs="Arial"/>
                              <w:spacing w:val="-6"/>
                              <w:kern w:val="16"/>
                              <w:sz w:val="16"/>
                              <w:szCs w:val="16"/>
                            </w:rPr>
                            <w:t>cambridgeassessment.org.uk</w:t>
                          </w:r>
                        </w:p>
                        <w:p w14:paraId="4A5EF82A" w14:textId="77777777" w:rsidR="00495EFF" w:rsidRPr="00E4145A" w:rsidRDefault="00495EFF" w:rsidP="00495EFF">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A9F87" id="_x0000_t202" coordsize="21600,21600" o:spt="202" path="m,l,21600r21600,l21600,xe">
              <v:stroke joinstyle="miter"/>
              <v:path gradientshapeok="t" o:connecttype="rect"/>
            </v:shapetype>
            <v:shape id="Text Box 18" o:spid="_x0000_s1050" type="#_x0000_t202" style="position:absolute;margin-left:39.7pt;margin-top:1547.9pt;width:130.95pt;height:21.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0TFLwIAAGg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HIfRMUvAgAAaAQAAA4AAAAAAAAAAAAAAAAA&#10;LgIAAGRycy9lMm9Eb2MueG1sUEsBAi0AFAAGAAgAAAAhAMja14ziAAAADAEAAA8AAAAAAAAAAAAA&#10;AAAAiQQAAGRycy9kb3ducmV2LnhtbFBLBQYAAAAABAAEAPMAAACYBQAAAAA=&#10;" filled="f" stroked="f">
              <v:textbox inset="0,0,0,0">
                <w:txbxContent>
                  <w:p w14:paraId="2A9F128B" w14:textId="77777777" w:rsidR="00495EFF" w:rsidRPr="00196D9D" w:rsidRDefault="00495EFF" w:rsidP="00495EFF">
                    <w:pPr>
                      <w:pStyle w:val="p1"/>
                      <w:rPr>
                        <w:rFonts w:cs="Arial"/>
                        <w:spacing w:val="-6"/>
                        <w:kern w:val="16"/>
                        <w:sz w:val="16"/>
                        <w:szCs w:val="16"/>
                      </w:rPr>
                    </w:pPr>
                    <w:r w:rsidRPr="00196D9D">
                      <w:rPr>
                        <w:rStyle w:val="s1"/>
                        <w:rFonts w:cs="Arial"/>
                        <w:spacing w:val="-6"/>
                        <w:kern w:val="16"/>
                        <w:sz w:val="16"/>
                        <w:szCs w:val="16"/>
                      </w:rPr>
                      <w:t>1 Hills Road, Cambridge, CB1 2EU</w:t>
                    </w:r>
                  </w:p>
                  <w:p w14:paraId="339731D1" w14:textId="77777777" w:rsidR="00495EFF" w:rsidRPr="00196D9D" w:rsidRDefault="00495EFF" w:rsidP="00495EFF">
                    <w:pPr>
                      <w:pStyle w:val="p1"/>
                      <w:rPr>
                        <w:rFonts w:cs="Arial"/>
                        <w:spacing w:val="-6"/>
                        <w:kern w:val="16"/>
                        <w:sz w:val="16"/>
                        <w:szCs w:val="16"/>
                      </w:rPr>
                    </w:pPr>
                    <w:r w:rsidRPr="00196D9D">
                      <w:rPr>
                        <w:rStyle w:val="s1"/>
                        <w:rFonts w:cs="Arial"/>
                        <w:spacing w:val="-6"/>
                        <w:kern w:val="16"/>
                        <w:sz w:val="16"/>
                        <w:szCs w:val="16"/>
                      </w:rPr>
                      <w:t>cambridgeassessment.org.uk</w:t>
                    </w:r>
                  </w:p>
                  <w:p w14:paraId="4A5EF82A" w14:textId="77777777" w:rsidR="00495EFF" w:rsidRPr="00E4145A" w:rsidRDefault="00495EFF" w:rsidP="00495EFF">
                    <w:pPr>
                      <w:ind w:left="-142" w:firstLine="142"/>
                      <w:rPr>
                        <w:rFonts w:cs="Arial"/>
                        <w:spacing w:val="-4"/>
                        <w:sz w:val="16"/>
                        <w:szCs w:val="16"/>
                      </w:rPr>
                    </w:pPr>
                  </w:p>
                </w:txbxContent>
              </v:textbox>
              <w10:wrap anchorx="page" anchory="page"/>
            </v:shape>
          </w:pict>
        </mc:Fallback>
      </mc:AlternateContent>
    </w:r>
    <w:r w:rsidRPr="00770B5C">
      <w:rPr>
        <w:noProof/>
        <w:color w:val="233588"/>
        <w:sz w:val="48"/>
        <w:szCs w:val="48"/>
        <w:lang w:eastAsia="en-GB"/>
      </w:rPr>
      <mc:AlternateContent>
        <mc:Choice Requires="wps">
          <w:drawing>
            <wp:anchor distT="0" distB="0" distL="114300" distR="114300" simplePos="0" relativeHeight="251658246" behindDoc="0" locked="0" layoutInCell="1" allowOverlap="1" wp14:anchorId="71BB2800" wp14:editId="33FA6C08">
              <wp:simplePos x="0" y="0"/>
              <wp:positionH relativeFrom="page">
                <wp:posOffset>3959860</wp:posOffset>
              </wp:positionH>
              <wp:positionV relativeFrom="page">
                <wp:posOffset>19658330</wp:posOffset>
              </wp:positionV>
              <wp:extent cx="1663065" cy="27749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41743A3" w14:textId="77777777" w:rsidR="00495EFF" w:rsidRPr="00196D9D" w:rsidRDefault="00495EFF" w:rsidP="00495EFF">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B8AB5CF" w14:textId="77777777" w:rsidR="00495EFF" w:rsidRPr="00196D9D" w:rsidRDefault="00495EFF" w:rsidP="00495EFF">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36D87C3" w14:textId="77777777" w:rsidR="00495EFF" w:rsidRPr="00E4145A" w:rsidRDefault="00495EFF" w:rsidP="00495EFF">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B2800" id="Text Box 19" o:spid="_x0000_s1051" type="#_x0000_t202" style="position:absolute;margin-left:311.8pt;margin-top:1547.9pt;width:130.95pt;height:21.8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Bptu0pMAIAAGgEAAAOAAAAAAAAAAAAAAAA&#10;AC4CAABkcnMvZTJvRG9jLnhtbFBLAQItABQABgAIAAAAIQCaajYd4gAAAA0BAAAPAAAAAAAAAAAA&#10;AAAAAIoEAABkcnMvZG93bnJldi54bWxQSwUGAAAAAAQABADzAAAAmQUAAAAA&#10;" filled="f" stroked="f">
              <v:textbox inset="0,0,0,0">
                <w:txbxContent>
                  <w:p w14:paraId="541743A3" w14:textId="77777777" w:rsidR="00495EFF" w:rsidRPr="00196D9D" w:rsidRDefault="00495EFF" w:rsidP="00495EFF">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B8AB5CF" w14:textId="77777777" w:rsidR="00495EFF" w:rsidRPr="00196D9D" w:rsidRDefault="00495EFF" w:rsidP="00495EFF">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36D87C3" w14:textId="77777777" w:rsidR="00495EFF" w:rsidRPr="00E4145A" w:rsidRDefault="00495EFF" w:rsidP="00495EFF">
                    <w:pPr>
                      <w:ind w:left="-142" w:firstLine="142"/>
                      <w:rPr>
                        <w:rFonts w:cs="Arial"/>
                        <w:spacing w:val="-4"/>
                        <w:sz w:val="16"/>
                        <w:szCs w:val="16"/>
                      </w:rPr>
                    </w:pPr>
                  </w:p>
                </w:txbxContent>
              </v:textbox>
              <w10:wrap anchorx="page" anchory="page"/>
            </v:shape>
          </w:pict>
        </mc:Fallback>
      </mc:AlternateContent>
    </w:r>
    <w:r w:rsidRPr="00770B5C">
      <w:rPr>
        <w:noProof/>
        <w:color w:val="233588"/>
        <w:sz w:val="48"/>
        <w:szCs w:val="48"/>
        <w:lang w:eastAsia="en-GB"/>
      </w:rPr>
      <mc:AlternateContent>
        <mc:Choice Requires="wps">
          <w:drawing>
            <wp:anchor distT="0" distB="0" distL="114300" distR="114300" simplePos="0" relativeHeight="251658247" behindDoc="0" locked="0" layoutInCell="1" allowOverlap="1" wp14:anchorId="290F3544" wp14:editId="477B3AAF">
              <wp:simplePos x="0" y="0"/>
              <wp:positionH relativeFrom="page">
                <wp:posOffset>7500620</wp:posOffset>
              </wp:positionH>
              <wp:positionV relativeFrom="page">
                <wp:posOffset>19733260</wp:posOffset>
              </wp:positionV>
              <wp:extent cx="3477895" cy="17081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E669227" w14:textId="77777777" w:rsidR="00495EFF" w:rsidRPr="006311DA" w:rsidRDefault="00495EFF" w:rsidP="00495EF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001AA1A" w14:textId="77777777" w:rsidR="00495EFF" w:rsidRPr="006311DA" w:rsidRDefault="00495EFF" w:rsidP="00495EF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AE7694F" w14:textId="77777777" w:rsidR="00495EFF" w:rsidRPr="00196D9D" w:rsidRDefault="00495EFF" w:rsidP="00495EFF">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F3544" id="Text Box 20" o:spid="_x0000_s1052" type="#_x0000_t202" style="position:absolute;margin-left:590.6pt;margin-top:1553.8pt;width:273.85pt;height:13.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LC8ITIuAgAAaAQAAA4AAAAAAAAAAAAAAAAA&#10;LgIAAGRycy9lMm9Eb2MueG1sUEsBAi0AFAAGAAgAAAAhAH/qQ07jAAAADwEAAA8AAAAAAAAAAAAA&#10;AAAAiAQAAGRycy9kb3ducmV2LnhtbFBLBQYAAAAABAAEAPMAAACYBQAAAAA=&#10;" filled="f" stroked="f">
              <v:textbox inset="0,0,0,0">
                <w:txbxContent>
                  <w:p w14:paraId="2E669227" w14:textId="77777777" w:rsidR="00495EFF" w:rsidRPr="006311DA" w:rsidRDefault="00495EFF" w:rsidP="00495EF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001AA1A" w14:textId="77777777" w:rsidR="00495EFF" w:rsidRPr="006311DA" w:rsidRDefault="00495EFF" w:rsidP="00495EF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AE7694F" w14:textId="77777777" w:rsidR="00495EFF" w:rsidRPr="00196D9D" w:rsidRDefault="00495EFF" w:rsidP="00495EFF">
                    <w:pPr>
                      <w:ind w:left="-142" w:firstLine="142"/>
                      <w:rPr>
                        <w:rFonts w:cs="Arial"/>
                        <w:spacing w:val="-4"/>
                        <w:sz w:val="15"/>
                        <w:szCs w:val="16"/>
                      </w:rPr>
                    </w:pPr>
                  </w:p>
                </w:txbxContent>
              </v:textbox>
              <w10:wrap anchorx="page" anchory="page"/>
            </v:shape>
          </w:pict>
        </mc:Fallback>
      </mc:AlternateContent>
    </w:r>
    <w:r w:rsidR="00D50806" w:rsidRPr="00770B5C">
      <w:rPr>
        <w:color w:val="233588"/>
        <w:sz w:val="48"/>
        <w:szCs w:val="48"/>
      </w:rPr>
      <w:t>Sport Science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39E"/>
    <w:multiLevelType w:val="hybridMultilevel"/>
    <w:tmpl w:val="75023C3E"/>
    <w:lvl w:ilvl="0" w:tplc="08090001">
      <w:start w:val="1"/>
      <w:numFmt w:val="bullet"/>
      <w:lvlText w:val=""/>
      <w:lvlJc w:val="left"/>
      <w:pPr>
        <w:ind w:left="360" w:hanging="360"/>
      </w:pPr>
      <w:rPr>
        <w:rFonts w:ascii="Symbol" w:hAnsi="Symbol" w:hint="default"/>
      </w:rPr>
    </w:lvl>
    <w:lvl w:ilvl="1" w:tplc="9650EDFE">
      <w:numFmt w:val="bullet"/>
      <w:lvlText w:val="•"/>
      <w:lvlJc w:val="left"/>
      <w:pPr>
        <w:ind w:left="1080" w:hanging="360"/>
      </w:pPr>
      <w:rPr>
        <w:rFonts w:ascii="Arial" w:eastAsia="MS Mincho"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F5D13C4"/>
    <w:multiLevelType w:val="hybridMultilevel"/>
    <w:tmpl w:val="9A1005E4"/>
    <w:lvl w:ilvl="0" w:tplc="43742BAC">
      <w:start w:val="1"/>
      <w:numFmt w:val="bullet"/>
      <w:lvlText w:val=""/>
      <w:lvlJc w:val="left"/>
      <w:pPr>
        <w:ind w:left="720" w:hanging="360"/>
      </w:pPr>
      <w:rPr>
        <w:rFonts w:ascii="Symbol" w:hAnsi="Symbol" w:hint="default"/>
        <w:color w:val="000000" w:themeColor="text1"/>
      </w:rPr>
    </w:lvl>
    <w:lvl w:ilvl="1" w:tplc="C35C40C6">
      <w:start w:val="1"/>
      <w:numFmt w:val="bullet"/>
      <w:lvlText w:val=""/>
      <w:lvlJc w:val="left"/>
      <w:pPr>
        <w:ind w:left="1440" w:hanging="360"/>
      </w:pPr>
      <w:rPr>
        <w:rFonts w:ascii="Symbol" w:hAnsi="Symbol"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D27ED"/>
    <w:multiLevelType w:val="hybridMultilevel"/>
    <w:tmpl w:val="AF18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87A52"/>
    <w:multiLevelType w:val="hybridMultilevel"/>
    <w:tmpl w:val="C6C0654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C508D6"/>
    <w:multiLevelType w:val="hybridMultilevel"/>
    <w:tmpl w:val="547E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B0851"/>
    <w:multiLevelType w:val="hybridMultilevel"/>
    <w:tmpl w:val="2432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51D39"/>
    <w:multiLevelType w:val="hybridMultilevel"/>
    <w:tmpl w:val="21B6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655D5"/>
    <w:multiLevelType w:val="hybridMultilevel"/>
    <w:tmpl w:val="E2AA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83CAF"/>
    <w:multiLevelType w:val="hybridMultilevel"/>
    <w:tmpl w:val="06985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E71E4"/>
    <w:multiLevelType w:val="hybridMultilevel"/>
    <w:tmpl w:val="17A6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39341CC"/>
    <w:multiLevelType w:val="hybridMultilevel"/>
    <w:tmpl w:val="FDC06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F70D1"/>
    <w:multiLevelType w:val="hybridMultilevel"/>
    <w:tmpl w:val="1D6A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63FEC"/>
    <w:multiLevelType w:val="hybridMultilevel"/>
    <w:tmpl w:val="E0A81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A3EA2"/>
    <w:multiLevelType w:val="hybridMultilevel"/>
    <w:tmpl w:val="FB58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C042A53"/>
    <w:multiLevelType w:val="hybridMultilevel"/>
    <w:tmpl w:val="B50AE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D47F21"/>
    <w:multiLevelType w:val="hybridMultilevel"/>
    <w:tmpl w:val="60AE81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F42E8D"/>
    <w:multiLevelType w:val="hybridMultilevel"/>
    <w:tmpl w:val="407C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13A8B"/>
    <w:multiLevelType w:val="hybridMultilevel"/>
    <w:tmpl w:val="090A1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AB111B"/>
    <w:multiLevelType w:val="hybridMultilevel"/>
    <w:tmpl w:val="F34A1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EF62AA"/>
    <w:multiLevelType w:val="hybridMultilevel"/>
    <w:tmpl w:val="DA9C1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F3784C"/>
    <w:multiLevelType w:val="hybridMultilevel"/>
    <w:tmpl w:val="AD9CE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E5B9F"/>
    <w:multiLevelType w:val="hybridMultilevel"/>
    <w:tmpl w:val="53EA9A64"/>
    <w:lvl w:ilvl="0" w:tplc="FFFFFFFF">
      <w:start w:val="1"/>
      <w:numFmt w:val="bullet"/>
      <w:lvlText w:val=""/>
      <w:lvlJc w:val="left"/>
      <w:pPr>
        <w:ind w:left="720" w:hanging="360"/>
      </w:pPr>
      <w:rPr>
        <w:rFonts w:ascii="Symbol" w:hAnsi="Symbol" w:hint="default"/>
        <w:sz w:val="20"/>
        <w:szCs w:val="20"/>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235E79"/>
    <w:multiLevelType w:val="hybridMultilevel"/>
    <w:tmpl w:val="DAF6A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A32450"/>
    <w:multiLevelType w:val="hybridMultilevel"/>
    <w:tmpl w:val="921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14558"/>
    <w:multiLevelType w:val="hybridMultilevel"/>
    <w:tmpl w:val="27845CE2"/>
    <w:lvl w:ilvl="0" w:tplc="E5EC5620">
      <w:numFmt w:val="bullet"/>
      <w:lvlText w:val=""/>
      <w:lvlJc w:val="left"/>
      <w:pPr>
        <w:ind w:left="360" w:hanging="360"/>
      </w:pPr>
      <w:rPr>
        <w:rFonts w:ascii="Symbol" w:eastAsia="MS Mincho"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F13257"/>
    <w:multiLevelType w:val="hybridMultilevel"/>
    <w:tmpl w:val="7DC2D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2F1049"/>
    <w:multiLevelType w:val="hybridMultilevel"/>
    <w:tmpl w:val="18D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7334C"/>
    <w:multiLevelType w:val="hybridMultilevel"/>
    <w:tmpl w:val="6158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8D3D9A"/>
    <w:multiLevelType w:val="hybridMultilevel"/>
    <w:tmpl w:val="F4FE782C"/>
    <w:lvl w:ilvl="0" w:tplc="E5EC5620">
      <w:numFmt w:val="bullet"/>
      <w:lvlText w:val=""/>
      <w:lvlJc w:val="left"/>
      <w:pPr>
        <w:ind w:left="360" w:hanging="360"/>
      </w:pPr>
      <w:rPr>
        <w:rFonts w:ascii="Symbol" w:eastAsia="MS Mincho"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145FD2"/>
    <w:multiLevelType w:val="hybridMultilevel"/>
    <w:tmpl w:val="CCF42E94"/>
    <w:lvl w:ilvl="0" w:tplc="08090001">
      <w:start w:val="1"/>
      <w:numFmt w:val="bullet"/>
      <w:lvlText w:val=""/>
      <w:lvlJc w:val="left"/>
      <w:pPr>
        <w:ind w:left="1440" w:hanging="360"/>
      </w:pPr>
      <w:rPr>
        <w:rFonts w:ascii="Symbol" w:hAnsi="Symbol" w:hint="default"/>
      </w:rPr>
    </w:lvl>
    <w:lvl w:ilvl="1" w:tplc="C35C40C6">
      <w:start w:val="1"/>
      <w:numFmt w:val="bullet"/>
      <w:lvlText w:val=""/>
      <w:lvlJc w:val="left"/>
      <w:pPr>
        <w:ind w:left="2160" w:hanging="360"/>
      </w:pPr>
      <w:rPr>
        <w:rFonts w:ascii="Symbol" w:hAnsi="Symbol" w:hint="default"/>
        <w:sz w:val="20"/>
        <w:szCs w:val="20"/>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CB00B45"/>
    <w:multiLevelType w:val="hybridMultilevel"/>
    <w:tmpl w:val="12AA4B6A"/>
    <w:lvl w:ilvl="0" w:tplc="FFFFFFFF">
      <w:start w:val="1"/>
      <w:numFmt w:val="bullet"/>
      <w:lvlText w:val=""/>
      <w:lvlJc w:val="left"/>
      <w:pPr>
        <w:ind w:left="720" w:hanging="360"/>
      </w:pPr>
      <w:rPr>
        <w:rFonts w:ascii="Symbol" w:hAnsi="Symbol" w:hint="default"/>
        <w:sz w:val="20"/>
        <w:szCs w:val="20"/>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CC05CD"/>
    <w:multiLevelType w:val="hybridMultilevel"/>
    <w:tmpl w:val="4E02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F92FC0"/>
    <w:multiLevelType w:val="hybridMultilevel"/>
    <w:tmpl w:val="F47A9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3E0069"/>
    <w:multiLevelType w:val="hybridMultilevel"/>
    <w:tmpl w:val="EF54E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F526C7"/>
    <w:multiLevelType w:val="hybridMultilevel"/>
    <w:tmpl w:val="56880B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1342CE5"/>
    <w:multiLevelType w:val="hybridMultilevel"/>
    <w:tmpl w:val="2C18D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7A484E"/>
    <w:multiLevelType w:val="hybridMultilevel"/>
    <w:tmpl w:val="51E4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7F5E35"/>
    <w:multiLevelType w:val="hybridMultilevel"/>
    <w:tmpl w:val="02A49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EA740F"/>
    <w:multiLevelType w:val="hybridMultilevel"/>
    <w:tmpl w:val="32E6F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244885"/>
    <w:multiLevelType w:val="hybridMultilevel"/>
    <w:tmpl w:val="99A00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BB4050"/>
    <w:multiLevelType w:val="hybridMultilevel"/>
    <w:tmpl w:val="1472D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6547DC"/>
    <w:multiLevelType w:val="hybridMultilevel"/>
    <w:tmpl w:val="2B70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4"/>
  </w:num>
  <w:num w:numId="4">
    <w:abstractNumId w:val="40"/>
  </w:num>
  <w:num w:numId="5">
    <w:abstractNumId w:val="0"/>
  </w:num>
  <w:num w:numId="6">
    <w:abstractNumId w:val="41"/>
  </w:num>
  <w:num w:numId="7">
    <w:abstractNumId w:val="1"/>
  </w:num>
  <w:num w:numId="8">
    <w:abstractNumId w:val="23"/>
  </w:num>
  <w:num w:numId="9">
    <w:abstractNumId w:val="31"/>
  </w:num>
  <w:num w:numId="10">
    <w:abstractNumId w:val="32"/>
  </w:num>
  <w:num w:numId="11">
    <w:abstractNumId w:val="26"/>
  </w:num>
  <w:num w:numId="12">
    <w:abstractNumId w:val="30"/>
  </w:num>
  <w:num w:numId="13">
    <w:abstractNumId w:val="21"/>
  </w:num>
  <w:num w:numId="14">
    <w:abstractNumId w:val="9"/>
  </w:num>
  <w:num w:numId="15">
    <w:abstractNumId w:val="14"/>
  </w:num>
  <w:num w:numId="16">
    <w:abstractNumId w:val="22"/>
  </w:num>
  <w:num w:numId="17">
    <w:abstractNumId w:val="36"/>
  </w:num>
  <w:num w:numId="18">
    <w:abstractNumId w:val="13"/>
  </w:num>
  <w:num w:numId="19">
    <w:abstractNumId w:val="38"/>
  </w:num>
  <w:num w:numId="20">
    <w:abstractNumId w:val="37"/>
  </w:num>
  <w:num w:numId="21">
    <w:abstractNumId w:val="34"/>
  </w:num>
  <w:num w:numId="22">
    <w:abstractNumId w:val="39"/>
  </w:num>
  <w:num w:numId="23">
    <w:abstractNumId w:val="17"/>
  </w:num>
  <w:num w:numId="24">
    <w:abstractNumId w:val="29"/>
  </w:num>
  <w:num w:numId="25">
    <w:abstractNumId w:val="18"/>
  </w:num>
  <w:num w:numId="26">
    <w:abstractNumId w:val="5"/>
  </w:num>
  <w:num w:numId="27">
    <w:abstractNumId w:val="43"/>
  </w:num>
  <w:num w:numId="28">
    <w:abstractNumId w:val="25"/>
  </w:num>
  <w:num w:numId="29">
    <w:abstractNumId w:val="4"/>
  </w:num>
  <w:num w:numId="30">
    <w:abstractNumId w:val="11"/>
  </w:num>
  <w:num w:numId="31">
    <w:abstractNumId w:val="16"/>
  </w:num>
  <w:num w:numId="32">
    <w:abstractNumId w:val="12"/>
  </w:num>
  <w:num w:numId="33">
    <w:abstractNumId w:val="42"/>
  </w:num>
  <w:num w:numId="34">
    <w:abstractNumId w:val="8"/>
  </w:num>
  <w:num w:numId="35">
    <w:abstractNumId w:val="6"/>
  </w:num>
  <w:num w:numId="36">
    <w:abstractNumId w:val="33"/>
  </w:num>
  <w:num w:numId="37">
    <w:abstractNumId w:val="19"/>
  </w:num>
  <w:num w:numId="38">
    <w:abstractNumId w:val="2"/>
  </w:num>
  <w:num w:numId="39">
    <w:abstractNumId w:val="7"/>
  </w:num>
  <w:num w:numId="40">
    <w:abstractNumId w:val="27"/>
  </w:num>
  <w:num w:numId="41">
    <w:abstractNumId w:val="28"/>
  </w:num>
  <w:num w:numId="42">
    <w:abstractNumId w:val="35"/>
  </w:num>
  <w:num w:numId="43">
    <w:abstractNumId w:val="20"/>
  </w:num>
  <w:num w:numId="4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s-CL" w:vendorID="64" w:dllVersion="6" w:nlCheck="1" w:checkStyle="0"/>
  <w:activeWritingStyle w:appName="MSWord" w:lang="en-GB" w:vendorID="64" w:dllVersion="6" w:nlCheck="1" w:checkStyle="0"/>
  <w:activeWritingStyle w:appName="MSWord" w:lang="en-US"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CL"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97"/>
    <w:rsid w:val="00000F48"/>
    <w:rsid w:val="0000137C"/>
    <w:rsid w:val="00001877"/>
    <w:rsid w:val="0000312A"/>
    <w:rsid w:val="00004D2A"/>
    <w:rsid w:val="000053F3"/>
    <w:rsid w:val="000059E7"/>
    <w:rsid w:val="00005B0F"/>
    <w:rsid w:val="00006696"/>
    <w:rsid w:val="00007C9D"/>
    <w:rsid w:val="0001033A"/>
    <w:rsid w:val="00010E1F"/>
    <w:rsid w:val="0001207B"/>
    <w:rsid w:val="00012107"/>
    <w:rsid w:val="00012574"/>
    <w:rsid w:val="0001285C"/>
    <w:rsid w:val="0001381A"/>
    <w:rsid w:val="00015A68"/>
    <w:rsid w:val="00015D4C"/>
    <w:rsid w:val="000161F7"/>
    <w:rsid w:val="000175D3"/>
    <w:rsid w:val="00017D0E"/>
    <w:rsid w:val="000217F6"/>
    <w:rsid w:val="000223AA"/>
    <w:rsid w:val="00023FEF"/>
    <w:rsid w:val="00024799"/>
    <w:rsid w:val="000250D4"/>
    <w:rsid w:val="000256C5"/>
    <w:rsid w:val="0002571A"/>
    <w:rsid w:val="0002627D"/>
    <w:rsid w:val="0002680F"/>
    <w:rsid w:val="00027036"/>
    <w:rsid w:val="00031B39"/>
    <w:rsid w:val="000335DB"/>
    <w:rsid w:val="00033BD2"/>
    <w:rsid w:val="00034F40"/>
    <w:rsid w:val="00034F60"/>
    <w:rsid w:val="000353C5"/>
    <w:rsid w:val="00035C4E"/>
    <w:rsid w:val="000365C2"/>
    <w:rsid w:val="000365ED"/>
    <w:rsid w:val="00037569"/>
    <w:rsid w:val="00037B79"/>
    <w:rsid w:val="00040240"/>
    <w:rsid w:val="00040605"/>
    <w:rsid w:val="00041FAE"/>
    <w:rsid w:val="00041FBE"/>
    <w:rsid w:val="00043109"/>
    <w:rsid w:val="00043183"/>
    <w:rsid w:val="00043CBF"/>
    <w:rsid w:val="00046910"/>
    <w:rsid w:val="00051237"/>
    <w:rsid w:val="00053AA1"/>
    <w:rsid w:val="0005424E"/>
    <w:rsid w:val="00055174"/>
    <w:rsid w:val="00056CD3"/>
    <w:rsid w:val="00056FFB"/>
    <w:rsid w:val="00057950"/>
    <w:rsid w:val="00062BF8"/>
    <w:rsid w:val="00063920"/>
    <w:rsid w:val="00065327"/>
    <w:rsid w:val="000745F6"/>
    <w:rsid w:val="00075913"/>
    <w:rsid w:val="00075CC6"/>
    <w:rsid w:val="0007703F"/>
    <w:rsid w:val="00077181"/>
    <w:rsid w:val="0008171B"/>
    <w:rsid w:val="00082F8A"/>
    <w:rsid w:val="0008466D"/>
    <w:rsid w:val="00085466"/>
    <w:rsid w:val="00085894"/>
    <w:rsid w:val="00086144"/>
    <w:rsid w:val="000865A2"/>
    <w:rsid w:val="00086936"/>
    <w:rsid w:val="0008735A"/>
    <w:rsid w:val="00090700"/>
    <w:rsid w:val="00090D7E"/>
    <w:rsid w:val="00090DE9"/>
    <w:rsid w:val="00091162"/>
    <w:rsid w:val="0009199F"/>
    <w:rsid w:val="00092251"/>
    <w:rsid w:val="00092A85"/>
    <w:rsid w:val="00092EE4"/>
    <w:rsid w:val="00094342"/>
    <w:rsid w:val="0009449E"/>
    <w:rsid w:val="00094847"/>
    <w:rsid w:val="00095306"/>
    <w:rsid w:val="000A191C"/>
    <w:rsid w:val="000A1C4D"/>
    <w:rsid w:val="000A2893"/>
    <w:rsid w:val="000A40DD"/>
    <w:rsid w:val="000A613D"/>
    <w:rsid w:val="000A65C3"/>
    <w:rsid w:val="000A7C8C"/>
    <w:rsid w:val="000B00EB"/>
    <w:rsid w:val="000B0BED"/>
    <w:rsid w:val="000B0DCF"/>
    <w:rsid w:val="000B2097"/>
    <w:rsid w:val="000B3E5D"/>
    <w:rsid w:val="000B4A2E"/>
    <w:rsid w:val="000B4A89"/>
    <w:rsid w:val="000B5A31"/>
    <w:rsid w:val="000C02A8"/>
    <w:rsid w:val="000C0D66"/>
    <w:rsid w:val="000C12B2"/>
    <w:rsid w:val="000C200F"/>
    <w:rsid w:val="000C2355"/>
    <w:rsid w:val="000C360F"/>
    <w:rsid w:val="000C5E4F"/>
    <w:rsid w:val="000C6BC1"/>
    <w:rsid w:val="000C774A"/>
    <w:rsid w:val="000D003A"/>
    <w:rsid w:val="000D095A"/>
    <w:rsid w:val="000D1FDF"/>
    <w:rsid w:val="000D470C"/>
    <w:rsid w:val="000D54B1"/>
    <w:rsid w:val="000D58BB"/>
    <w:rsid w:val="000E1D84"/>
    <w:rsid w:val="000E23E4"/>
    <w:rsid w:val="000E3179"/>
    <w:rsid w:val="000E769D"/>
    <w:rsid w:val="000E778C"/>
    <w:rsid w:val="000E77C8"/>
    <w:rsid w:val="000E7EFF"/>
    <w:rsid w:val="000F068E"/>
    <w:rsid w:val="000F2A4B"/>
    <w:rsid w:val="000F3C58"/>
    <w:rsid w:val="000F50DA"/>
    <w:rsid w:val="000F58BB"/>
    <w:rsid w:val="000F6F5E"/>
    <w:rsid w:val="000F7232"/>
    <w:rsid w:val="000F72AD"/>
    <w:rsid w:val="001005D5"/>
    <w:rsid w:val="00100613"/>
    <w:rsid w:val="0010078F"/>
    <w:rsid w:val="00100BC7"/>
    <w:rsid w:val="00102532"/>
    <w:rsid w:val="001032A8"/>
    <w:rsid w:val="001033BA"/>
    <w:rsid w:val="001047CA"/>
    <w:rsid w:val="00105DC9"/>
    <w:rsid w:val="00106411"/>
    <w:rsid w:val="00107603"/>
    <w:rsid w:val="0011137C"/>
    <w:rsid w:val="001116D3"/>
    <w:rsid w:val="001122CB"/>
    <w:rsid w:val="0011305A"/>
    <w:rsid w:val="001134B0"/>
    <w:rsid w:val="001134D7"/>
    <w:rsid w:val="00113EC7"/>
    <w:rsid w:val="00115000"/>
    <w:rsid w:val="00115923"/>
    <w:rsid w:val="00115C61"/>
    <w:rsid w:val="00115ED2"/>
    <w:rsid w:val="00116D0B"/>
    <w:rsid w:val="0012069C"/>
    <w:rsid w:val="001216DC"/>
    <w:rsid w:val="00121C4E"/>
    <w:rsid w:val="0012341A"/>
    <w:rsid w:val="0012384E"/>
    <w:rsid w:val="00124851"/>
    <w:rsid w:val="00126B92"/>
    <w:rsid w:val="00130C2C"/>
    <w:rsid w:val="00130E12"/>
    <w:rsid w:val="001322F9"/>
    <w:rsid w:val="001341E7"/>
    <w:rsid w:val="00134C64"/>
    <w:rsid w:val="00135548"/>
    <w:rsid w:val="00136305"/>
    <w:rsid w:val="001363E2"/>
    <w:rsid w:val="001364E7"/>
    <w:rsid w:val="00140C58"/>
    <w:rsid w:val="001410A2"/>
    <w:rsid w:val="001436F8"/>
    <w:rsid w:val="00143CB5"/>
    <w:rsid w:val="00143D30"/>
    <w:rsid w:val="001449A3"/>
    <w:rsid w:val="00145994"/>
    <w:rsid w:val="001461F8"/>
    <w:rsid w:val="00146E49"/>
    <w:rsid w:val="00150267"/>
    <w:rsid w:val="00152125"/>
    <w:rsid w:val="00152C84"/>
    <w:rsid w:val="0015604B"/>
    <w:rsid w:val="00156C2D"/>
    <w:rsid w:val="0015711C"/>
    <w:rsid w:val="00160721"/>
    <w:rsid w:val="00160C24"/>
    <w:rsid w:val="00160E93"/>
    <w:rsid w:val="00161756"/>
    <w:rsid w:val="00161F54"/>
    <w:rsid w:val="00162F26"/>
    <w:rsid w:val="0016471C"/>
    <w:rsid w:val="0017081B"/>
    <w:rsid w:val="001716DF"/>
    <w:rsid w:val="00172326"/>
    <w:rsid w:val="00172616"/>
    <w:rsid w:val="00172DDD"/>
    <w:rsid w:val="0017339E"/>
    <w:rsid w:val="00173440"/>
    <w:rsid w:val="00173F7A"/>
    <w:rsid w:val="00174AAE"/>
    <w:rsid w:val="00175408"/>
    <w:rsid w:val="00175D0B"/>
    <w:rsid w:val="00176197"/>
    <w:rsid w:val="0018123D"/>
    <w:rsid w:val="00181DF5"/>
    <w:rsid w:val="00183E60"/>
    <w:rsid w:val="00184360"/>
    <w:rsid w:val="00185E6C"/>
    <w:rsid w:val="0018773C"/>
    <w:rsid w:val="00190561"/>
    <w:rsid w:val="00191E4C"/>
    <w:rsid w:val="00193435"/>
    <w:rsid w:val="001939E4"/>
    <w:rsid w:val="00193FDE"/>
    <w:rsid w:val="00195959"/>
    <w:rsid w:val="0019611B"/>
    <w:rsid w:val="00196D9D"/>
    <w:rsid w:val="00197830"/>
    <w:rsid w:val="00197FA7"/>
    <w:rsid w:val="001A0049"/>
    <w:rsid w:val="001A0939"/>
    <w:rsid w:val="001A0AE8"/>
    <w:rsid w:val="001A0FC8"/>
    <w:rsid w:val="001A1EA7"/>
    <w:rsid w:val="001A2A40"/>
    <w:rsid w:val="001A3825"/>
    <w:rsid w:val="001A4B6D"/>
    <w:rsid w:val="001A51A8"/>
    <w:rsid w:val="001A56D5"/>
    <w:rsid w:val="001A58F6"/>
    <w:rsid w:val="001A5F6E"/>
    <w:rsid w:val="001A7C4E"/>
    <w:rsid w:val="001A7D13"/>
    <w:rsid w:val="001B0AAB"/>
    <w:rsid w:val="001B1880"/>
    <w:rsid w:val="001B1CA0"/>
    <w:rsid w:val="001B2199"/>
    <w:rsid w:val="001B3DED"/>
    <w:rsid w:val="001B42AA"/>
    <w:rsid w:val="001B45E9"/>
    <w:rsid w:val="001B4B63"/>
    <w:rsid w:val="001B58C4"/>
    <w:rsid w:val="001B6E3D"/>
    <w:rsid w:val="001B7169"/>
    <w:rsid w:val="001B73E7"/>
    <w:rsid w:val="001C0403"/>
    <w:rsid w:val="001C1F21"/>
    <w:rsid w:val="001C2F46"/>
    <w:rsid w:val="001C3CC2"/>
    <w:rsid w:val="001C3D13"/>
    <w:rsid w:val="001C498D"/>
    <w:rsid w:val="001C49AE"/>
    <w:rsid w:val="001C4B43"/>
    <w:rsid w:val="001C5F58"/>
    <w:rsid w:val="001C6141"/>
    <w:rsid w:val="001C6324"/>
    <w:rsid w:val="001D05BF"/>
    <w:rsid w:val="001D0637"/>
    <w:rsid w:val="001D172D"/>
    <w:rsid w:val="001D1BD6"/>
    <w:rsid w:val="001D1FD1"/>
    <w:rsid w:val="001D24AC"/>
    <w:rsid w:val="001D54D5"/>
    <w:rsid w:val="001D58B7"/>
    <w:rsid w:val="001D5C00"/>
    <w:rsid w:val="001D6F2D"/>
    <w:rsid w:val="001E04B7"/>
    <w:rsid w:val="001E3A7D"/>
    <w:rsid w:val="001E661D"/>
    <w:rsid w:val="001F19D3"/>
    <w:rsid w:val="001F1C6E"/>
    <w:rsid w:val="001F2E5D"/>
    <w:rsid w:val="001F48BD"/>
    <w:rsid w:val="001F7522"/>
    <w:rsid w:val="001F7CAF"/>
    <w:rsid w:val="001F7D71"/>
    <w:rsid w:val="002003FB"/>
    <w:rsid w:val="002007D9"/>
    <w:rsid w:val="00201213"/>
    <w:rsid w:val="00201760"/>
    <w:rsid w:val="00201795"/>
    <w:rsid w:val="00201B40"/>
    <w:rsid w:val="002022F0"/>
    <w:rsid w:val="00202C53"/>
    <w:rsid w:val="00203037"/>
    <w:rsid w:val="0020387A"/>
    <w:rsid w:val="00203899"/>
    <w:rsid w:val="00203910"/>
    <w:rsid w:val="00203A2F"/>
    <w:rsid w:val="00203D00"/>
    <w:rsid w:val="002056C8"/>
    <w:rsid w:val="0020684C"/>
    <w:rsid w:val="00207312"/>
    <w:rsid w:val="00210193"/>
    <w:rsid w:val="0021073E"/>
    <w:rsid w:val="00210A05"/>
    <w:rsid w:val="00210E8E"/>
    <w:rsid w:val="00210F88"/>
    <w:rsid w:val="002114CB"/>
    <w:rsid w:val="00211D6F"/>
    <w:rsid w:val="00211DC6"/>
    <w:rsid w:val="00211DD4"/>
    <w:rsid w:val="00212187"/>
    <w:rsid w:val="002124DD"/>
    <w:rsid w:val="0021315C"/>
    <w:rsid w:val="00214A4C"/>
    <w:rsid w:val="0021673A"/>
    <w:rsid w:val="00217413"/>
    <w:rsid w:val="002208A0"/>
    <w:rsid w:val="00220D4D"/>
    <w:rsid w:val="00221621"/>
    <w:rsid w:val="00221764"/>
    <w:rsid w:val="00221FC9"/>
    <w:rsid w:val="0022446A"/>
    <w:rsid w:val="002255E1"/>
    <w:rsid w:val="00225B5A"/>
    <w:rsid w:val="00227D04"/>
    <w:rsid w:val="00230CA9"/>
    <w:rsid w:val="00231A33"/>
    <w:rsid w:val="00231B87"/>
    <w:rsid w:val="002351A7"/>
    <w:rsid w:val="00235279"/>
    <w:rsid w:val="002354BE"/>
    <w:rsid w:val="00236317"/>
    <w:rsid w:val="002377D0"/>
    <w:rsid w:val="002404D2"/>
    <w:rsid w:val="00240CDB"/>
    <w:rsid w:val="0024244C"/>
    <w:rsid w:val="0024320F"/>
    <w:rsid w:val="0024336A"/>
    <w:rsid w:val="0024378D"/>
    <w:rsid w:val="002471C2"/>
    <w:rsid w:val="00247BB7"/>
    <w:rsid w:val="00251D05"/>
    <w:rsid w:val="00252BD6"/>
    <w:rsid w:val="0025328F"/>
    <w:rsid w:val="002538C4"/>
    <w:rsid w:val="0025464D"/>
    <w:rsid w:val="00255B65"/>
    <w:rsid w:val="00255EB6"/>
    <w:rsid w:val="002566AA"/>
    <w:rsid w:val="00257151"/>
    <w:rsid w:val="002600F4"/>
    <w:rsid w:val="002603FE"/>
    <w:rsid w:val="00261B0B"/>
    <w:rsid w:val="002629DA"/>
    <w:rsid w:val="00262FA8"/>
    <w:rsid w:val="00264EF0"/>
    <w:rsid w:val="002653AC"/>
    <w:rsid w:val="0026560B"/>
    <w:rsid w:val="00265828"/>
    <w:rsid w:val="0026647B"/>
    <w:rsid w:val="00267A68"/>
    <w:rsid w:val="002702D7"/>
    <w:rsid w:val="00272D3E"/>
    <w:rsid w:val="00274F80"/>
    <w:rsid w:val="0027648A"/>
    <w:rsid w:val="0027652E"/>
    <w:rsid w:val="002765E1"/>
    <w:rsid w:val="00276A67"/>
    <w:rsid w:val="00276C13"/>
    <w:rsid w:val="00276CEE"/>
    <w:rsid w:val="00276E8F"/>
    <w:rsid w:val="002774F5"/>
    <w:rsid w:val="0027759A"/>
    <w:rsid w:val="002775F2"/>
    <w:rsid w:val="002777B8"/>
    <w:rsid w:val="0028200F"/>
    <w:rsid w:val="00282245"/>
    <w:rsid w:val="00282D25"/>
    <w:rsid w:val="00283DB2"/>
    <w:rsid w:val="00284CC1"/>
    <w:rsid w:val="00291C27"/>
    <w:rsid w:val="00291D04"/>
    <w:rsid w:val="00292B6A"/>
    <w:rsid w:val="00293AB0"/>
    <w:rsid w:val="00293E91"/>
    <w:rsid w:val="00293F2C"/>
    <w:rsid w:val="002A00C5"/>
    <w:rsid w:val="002A07FA"/>
    <w:rsid w:val="002A130F"/>
    <w:rsid w:val="002A19BF"/>
    <w:rsid w:val="002A32E6"/>
    <w:rsid w:val="002A3F7B"/>
    <w:rsid w:val="002A4CB4"/>
    <w:rsid w:val="002A4D08"/>
    <w:rsid w:val="002A53BA"/>
    <w:rsid w:val="002A6309"/>
    <w:rsid w:val="002A71A2"/>
    <w:rsid w:val="002B0073"/>
    <w:rsid w:val="002B06FA"/>
    <w:rsid w:val="002B16A3"/>
    <w:rsid w:val="002B26E3"/>
    <w:rsid w:val="002B31FB"/>
    <w:rsid w:val="002B37BF"/>
    <w:rsid w:val="002B5FEC"/>
    <w:rsid w:val="002B7D2B"/>
    <w:rsid w:val="002C236B"/>
    <w:rsid w:val="002C2616"/>
    <w:rsid w:val="002C2B29"/>
    <w:rsid w:val="002C403C"/>
    <w:rsid w:val="002C539A"/>
    <w:rsid w:val="002C544E"/>
    <w:rsid w:val="002C6B21"/>
    <w:rsid w:val="002C6F8F"/>
    <w:rsid w:val="002C7CA3"/>
    <w:rsid w:val="002C7F41"/>
    <w:rsid w:val="002D144A"/>
    <w:rsid w:val="002D221B"/>
    <w:rsid w:val="002D2506"/>
    <w:rsid w:val="002D3879"/>
    <w:rsid w:val="002D3A7B"/>
    <w:rsid w:val="002D3C79"/>
    <w:rsid w:val="002D42D0"/>
    <w:rsid w:val="002D43AF"/>
    <w:rsid w:val="002D4B5F"/>
    <w:rsid w:val="002D5C2D"/>
    <w:rsid w:val="002D6861"/>
    <w:rsid w:val="002D6893"/>
    <w:rsid w:val="002D7127"/>
    <w:rsid w:val="002D7D26"/>
    <w:rsid w:val="002E0FA5"/>
    <w:rsid w:val="002E1CF0"/>
    <w:rsid w:val="002E238C"/>
    <w:rsid w:val="002E48D6"/>
    <w:rsid w:val="002E5389"/>
    <w:rsid w:val="002E5513"/>
    <w:rsid w:val="002E6C96"/>
    <w:rsid w:val="002E763F"/>
    <w:rsid w:val="002E76E9"/>
    <w:rsid w:val="002F0ED1"/>
    <w:rsid w:val="002F1336"/>
    <w:rsid w:val="002F17AB"/>
    <w:rsid w:val="002F265C"/>
    <w:rsid w:val="002F336B"/>
    <w:rsid w:val="002F38A6"/>
    <w:rsid w:val="002F4041"/>
    <w:rsid w:val="002F41B7"/>
    <w:rsid w:val="002F44CE"/>
    <w:rsid w:val="002F4DE3"/>
    <w:rsid w:val="002F51F9"/>
    <w:rsid w:val="002F622B"/>
    <w:rsid w:val="002F7204"/>
    <w:rsid w:val="002F7508"/>
    <w:rsid w:val="002F75C1"/>
    <w:rsid w:val="002F7FE9"/>
    <w:rsid w:val="003000C2"/>
    <w:rsid w:val="00302036"/>
    <w:rsid w:val="00302BE8"/>
    <w:rsid w:val="003061BC"/>
    <w:rsid w:val="00306576"/>
    <w:rsid w:val="00306C7A"/>
    <w:rsid w:val="00307468"/>
    <w:rsid w:val="00307A84"/>
    <w:rsid w:val="00312057"/>
    <w:rsid w:val="00313835"/>
    <w:rsid w:val="00313E41"/>
    <w:rsid w:val="00314B3A"/>
    <w:rsid w:val="003150AE"/>
    <w:rsid w:val="00316549"/>
    <w:rsid w:val="00321DD3"/>
    <w:rsid w:val="003221CE"/>
    <w:rsid w:val="003229BC"/>
    <w:rsid w:val="00322AC1"/>
    <w:rsid w:val="00332A6A"/>
    <w:rsid w:val="0033323A"/>
    <w:rsid w:val="00333A54"/>
    <w:rsid w:val="00333BFC"/>
    <w:rsid w:val="00336912"/>
    <w:rsid w:val="00336B7C"/>
    <w:rsid w:val="003379AD"/>
    <w:rsid w:val="0034122A"/>
    <w:rsid w:val="00341420"/>
    <w:rsid w:val="003416D1"/>
    <w:rsid w:val="00342081"/>
    <w:rsid w:val="0034327C"/>
    <w:rsid w:val="00343902"/>
    <w:rsid w:val="00344365"/>
    <w:rsid w:val="00344D4E"/>
    <w:rsid w:val="003453C8"/>
    <w:rsid w:val="00345F62"/>
    <w:rsid w:val="00346DDF"/>
    <w:rsid w:val="00346F7A"/>
    <w:rsid w:val="00350456"/>
    <w:rsid w:val="0035102F"/>
    <w:rsid w:val="003518C3"/>
    <w:rsid w:val="00352585"/>
    <w:rsid w:val="00353117"/>
    <w:rsid w:val="0035516A"/>
    <w:rsid w:val="00355B51"/>
    <w:rsid w:val="00355C03"/>
    <w:rsid w:val="003568B6"/>
    <w:rsid w:val="00361A00"/>
    <w:rsid w:val="00361CC5"/>
    <w:rsid w:val="003628AF"/>
    <w:rsid w:val="00364540"/>
    <w:rsid w:val="00365229"/>
    <w:rsid w:val="00366C71"/>
    <w:rsid w:val="00367435"/>
    <w:rsid w:val="00373BB4"/>
    <w:rsid w:val="00374D74"/>
    <w:rsid w:val="0037685B"/>
    <w:rsid w:val="00376F81"/>
    <w:rsid w:val="0038067F"/>
    <w:rsid w:val="0038134A"/>
    <w:rsid w:val="00381579"/>
    <w:rsid w:val="00381598"/>
    <w:rsid w:val="00381BBB"/>
    <w:rsid w:val="0038270E"/>
    <w:rsid w:val="003837B3"/>
    <w:rsid w:val="00384FA1"/>
    <w:rsid w:val="003850C5"/>
    <w:rsid w:val="003857CD"/>
    <w:rsid w:val="0038672A"/>
    <w:rsid w:val="00387D49"/>
    <w:rsid w:val="00387EBA"/>
    <w:rsid w:val="00390C60"/>
    <w:rsid w:val="00391095"/>
    <w:rsid w:val="003917EA"/>
    <w:rsid w:val="00392901"/>
    <w:rsid w:val="00392F18"/>
    <w:rsid w:val="003945B0"/>
    <w:rsid w:val="00394C23"/>
    <w:rsid w:val="003951BC"/>
    <w:rsid w:val="00395C2F"/>
    <w:rsid w:val="00395C43"/>
    <w:rsid w:val="00396269"/>
    <w:rsid w:val="0039659C"/>
    <w:rsid w:val="00397839"/>
    <w:rsid w:val="003A09ED"/>
    <w:rsid w:val="003A1DAA"/>
    <w:rsid w:val="003A3119"/>
    <w:rsid w:val="003A46CD"/>
    <w:rsid w:val="003A5CD9"/>
    <w:rsid w:val="003A712B"/>
    <w:rsid w:val="003B004D"/>
    <w:rsid w:val="003B1562"/>
    <w:rsid w:val="003B23A8"/>
    <w:rsid w:val="003B30EE"/>
    <w:rsid w:val="003B3794"/>
    <w:rsid w:val="003B4EBB"/>
    <w:rsid w:val="003B5329"/>
    <w:rsid w:val="003B58E2"/>
    <w:rsid w:val="003B6BD2"/>
    <w:rsid w:val="003B7F7E"/>
    <w:rsid w:val="003C059D"/>
    <w:rsid w:val="003C3FF2"/>
    <w:rsid w:val="003C4D13"/>
    <w:rsid w:val="003C4D9A"/>
    <w:rsid w:val="003C75F7"/>
    <w:rsid w:val="003D023F"/>
    <w:rsid w:val="003D290B"/>
    <w:rsid w:val="003D2E0E"/>
    <w:rsid w:val="003D32CE"/>
    <w:rsid w:val="003D38FB"/>
    <w:rsid w:val="003D3A4C"/>
    <w:rsid w:val="003D3ABF"/>
    <w:rsid w:val="003D564A"/>
    <w:rsid w:val="003D5DD6"/>
    <w:rsid w:val="003D6C71"/>
    <w:rsid w:val="003D6E47"/>
    <w:rsid w:val="003D7502"/>
    <w:rsid w:val="003D7A8C"/>
    <w:rsid w:val="003D7AC8"/>
    <w:rsid w:val="003D7CB4"/>
    <w:rsid w:val="003E35DD"/>
    <w:rsid w:val="003E7B95"/>
    <w:rsid w:val="003F02B5"/>
    <w:rsid w:val="003F03FC"/>
    <w:rsid w:val="003F0616"/>
    <w:rsid w:val="003F0706"/>
    <w:rsid w:val="003F08C6"/>
    <w:rsid w:val="003F10B2"/>
    <w:rsid w:val="003F1495"/>
    <w:rsid w:val="003F24B6"/>
    <w:rsid w:val="003F382A"/>
    <w:rsid w:val="003F3F1E"/>
    <w:rsid w:val="003F544E"/>
    <w:rsid w:val="003F61DE"/>
    <w:rsid w:val="003F78B9"/>
    <w:rsid w:val="0040134F"/>
    <w:rsid w:val="004013AD"/>
    <w:rsid w:val="004027C4"/>
    <w:rsid w:val="00402DDC"/>
    <w:rsid w:val="004030CB"/>
    <w:rsid w:val="0040325B"/>
    <w:rsid w:val="0040388D"/>
    <w:rsid w:val="00404837"/>
    <w:rsid w:val="00405918"/>
    <w:rsid w:val="00407067"/>
    <w:rsid w:val="004072EB"/>
    <w:rsid w:val="0041138F"/>
    <w:rsid w:val="00413C81"/>
    <w:rsid w:val="00414135"/>
    <w:rsid w:val="00414870"/>
    <w:rsid w:val="004156EA"/>
    <w:rsid w:val="00415923"/>
    <w:rsid w:val="00415C4C"/>
    <w:rsid w:val="004162F1"/>
    <w:rsid w:val="00416BE5"/>
    <w:rsid w:val="00416EA2"/>
    <w:rsid w:val="00417B8A"/>
    <w:rsid w:val="00420E9B"/>
    <w:rsid w:val="004217C2"/>
    <w:rsid w:val="00425DA4"/>
    <w:rsid w:val="00426150"/>
    <w:rsid w:val="00426379"/>
    <w:rsid w:val="00431734"/>
    <w:rsid w:val="00432174"/>
    <w:rsid w:val="0043307F"/>
    <w:rsid w:val="00433900"/>
    <w:rsid w:val="00433901"/>
    <w:rsid w:val="004363BE"/>
    <w:rsid w:val="00437F2C"/>
    <w:rsid w:val="0044069D"/>
    <w:rsid w:val="00442B98"/>
    <w:rsid w:val="0044324D"/>
    <w:rsid w:val="00443A96"/>
    <w:rsid w:val="00444B2E"/>
    <w:rsid w:val="004450CD"/>
    <w:rsid w:val="0044672C"/>
    <w:rsid w:val="00447112"/>
    <w:rsid w:val="0045087B"/>
    <w:rsid w:val="00450E82"/>
    <w:rsid w:val="00451952"/>
    <w:rsid w:val="0045283E"/>
    <w:rsid w:val="004530EB"/>
    <w:rsid w:val="00455F4A"/>
    <w:rsid w:val="004563CD"/>
    <w:rsid w:val="00460291"/>
    <w:rsid w:val="00460BFE"/>
    <w:rsid w:val="00460FCA"/>
    <w:rsid w:val="00461404"/>
    <w:rsid w:val="00461989"/>
    <w:rsid w:val="004627DF"/>
    <w:rsid w:val="00463224"/>
    <w:rsid w:val="0046635A"/>
    <w:rsid w:val="00466FF9"/>
    <w:rsid w:val="00471E24"/>
    <w:rsid w:val="00471E99"/>
    <w:rsid w:val="004750BE"/>
    <w:rsid w:val="00477D06"/>
    <w:rsid w:val="0048052A"/>
    <w:rsid w:val="00481AFD"/>
    <w:rsid w:val="00481C1E"/>
    <w:rsid w:val="0048278E"/>
    <w:rsid w:val="004846F5"/>
    <w:rsid w:val="004854CA"/>
    <w:rsid w:val="00486D05"/>
    <w:rsid w:val="004873E2"/>
    <w:rsid w:val="00487580"/>
    <w:rsid w:val="0048764D"/>
    <w:rsid w:val="004878F6"/>
    <w:rsid w:val="00490196"/>
    <w:rsid w:val="004911AE"/>
    <w:rsid w:val="004919A8"/>
    <w:rsid w:val="00492C67"/>
    <w:rsid w:val="0049386B"/>
    <w:rsid w:val="00494226"/>
    <w:rsid w:val="004942E0"/>
    <w:rsid w:val="0049508B"/>
    <w:rsid w:val="00495E61"/>
    <w:rsid w:val="00495EFF"/>
    <w:rsid w:val="004971E5"/>
    <w:rsid w:val="00497AE7"/>
    <w:rsid w:val="004A04A8"/>
    <w:rsid w:val="004A05A4"/>
    <w:rsid w:val="004A1628"/>
    <w:rsid w:val="004A38AD"/>
    <w:rsid w:val="004A4470"/>
    <w:rsid w:val="004A4D29"/>
    <w:rsid w:val="004A5111"/>
    <w:rsid w:val="004A5D28"/>
    <w:rsid w:val="004A6E28"/>
    <w:rsid w:val="004A7B60"/>
    <w:rsid w:val="004B0838"/>
    <w:rsid w:val="004B0F70"/>
    <w:rsid w:val="004B132C"/>
    <w:rsid w:val="004B1AEF"/>
    <w:rsid w:val="004B2B1C"/>
    <w:rsid w:val="004B3329"/>
    <w:rsid w:val="004B53DF"/>
    <w:rsid w:val="004B7633"/>
    <w:rsid w:val="004B783B"/>
    <w:rsid w:val="004B7C09"/>
    <w:rsid w:val="004C15A6"/>
    <w:rsid w:val="004C21D9"/>
    <w:rsid w:val="004C2E77"/>
    <w:rsid w:val="004C3023"/>
    <w:rsid w:val="004C35C4"/>
    <w:rsid w:val="004C38F9"/>
    <w:rsid w:val="004C4EFF"/>
    <w:rsid w:val="004C5B51"/>
    <w:rsid w:val="004C60FA"/>
    <w:rsid w:val="004C6F9B"/>
    <w:rsid w:val="004D1796"/>
    <w:rsid w:val="004D3830"/>
    <w:rsid w:val="004D398C"/>
    <w:rsid w:val="004D49C9"/>
    <w:rsid w:val="004D600A"/>
    <w:rsid w:val="004D7D6C"/>
    <w:rsid w:val="004E08AD"/>
    <w:rsid w:val="004E16D5"/>
    <w:rsid w:val="004E269D"/>
    <w:rsid w:val="004E26A7"/>
    <w:rsid w:val="004E3454"/>
    <w:rsid w:val="004E4038"/>
    <w:rsid w:val="004E4BE8"/>
    <w:rsid w:val="004E5697"/>
    <w:rsid w:val="004E5C1C"/>
    <w:rsid w:val="004E669B"/>
    <w:rsid w:val="004E7B6F"/>
    <w:rsid w:val="004E7C69"/>
    <w:rsid w:val="004F0E6D"/>
    <w:rsid w:val="004F1176"/>
    <w:rsid w:val="004F2072"/>
    <w:rsid w:val="004F2E6C"/>
    <w:rsid w:val="004F45AB"/>
    <w:rsid w:val="004F4A9F"/>
    <w:rsid w:val="004F4CCF"/>
    <w:rsid w:val="004F546E"/>
    <w:rsid w:val="004F662F"/>
    <w:rsid w:val="004F7BC7"/>
    <w:rsid w:val="00500EBB"/>
    <w:rsid w:val="00501AC7"/>
    <w:rsid w:val="00501F25"/>
    <w:rsid w:val="0050273C"/>
    <w:rsid w:val="00504802"/>
    <w:rsid w:val="00504B31"/>
    <w:rsid w:val="00504BB7"/>
    <w:rsid w:val="005058C0"/>
    <w:rsid w:val="00507D33"/>
    <w:rsid w:val="00513D81"/>
    <w:rsid w:val="00515A42"/>
    <w:rsid w:val="00515FEB"/>
    <w:rsid w:val="00516006"/>
    <w:rsid w:val="0051691E"/>
    <w:rsid w:val="00516B93"/>
    <w:rsid w:val="0051700E"/>
    <w:rsid w:val="00517277"/>
    <w:rsid w:val="00517766"/>
    <w:rsid w:val="00517EFC"/>
    <w:rsid w:val="00521538"/>
    <w:rsid w:val="005216FC"/>
    <w:rsid w:val="00521B70"/>
    <w:rsid w:val="00523161"/>
    <w:rsid w:val="005244CB"/>
    <w:rsid w:val="00524C48"/>
    <w:rsid w:val="005256BB"/>
    <w:rsid w:val="00526B77"/>
    <w:rsid w:val="00527362"/>
    <w:rsid w:val="005277CF"/>
    <w:rsid w:val="00527813"/>
    <w:rsid w:val="00527E94"/>
    <w:rsid w:val="00530089"/>
    <w:rsid w:val="005301E3"/>
    <w:rsid w:val="0053425B"/>
    <w:rsid w:val="00534293"/>
    <w:rsid w:val="005350AD"/>
    <w:rsid w:val="005352CA"/>
    <w:rsid w:val="005407C5"/>
    <w:rsid w:val="00541200"/>
    <w:rsid w:val="00541706"/>
    <w:rsid w:val="00542E97"/>
    <w:rsid w:val="00543681"/>
    <w:rsid w:val="00543CFF"/>
    <w:rsid w:val="00544F9F"/>
    <w:rsid w:val="00544FB8"/>
    <w:rsid w:val="00545DC5"/>
    <w:rsid w:val="005471E7"/>
    <w:rsid w:val="0054773F"/>
    <w:rsid w:val="00550C5F"/>
    <w:rsid w:val="00554CAE"/>
    <w:rsid w:val="00554EA7"/>
    <w:rsid w:val="00556057"/>
    <w:rsid w:val="00556AEA"/>
    <w:rsid w:val="00557730"/>
    <w:rsid w:val="0055799D"/>
    <w:rsid w:val="00560AA0"/>
    <w:rsid w:val="00561309"/>
    <w:rsid w:val="005618B9"/>
    <w:rsid w:val="0056214A"/>
    <w:rsid w:val="00563F29"/>
    <w:rsid w:val="00566100"/>
    <w:rsid w:val="005661D4"/>
    <w:rsid w:val="0056699C"/>
    <w:rsid w:val="00566D9E"/>
    <w:rsid w:val="00566F06"/>
    <w:rsid w:val="005679FD"/>
    <w:rsid w:val="005710BA"/>
    <w:rsid w:val="0057230F"/>
    <w:rsid w:val="00572A3F"/>
    <w:rsid w:val="00572CEA"/>
    <w:rsid w:val="00572EAB"/>
    <w:rsid w:val="00573661"/>
    <w:rsid w:val="00574675"/>
    <w:rsid w:val="005752FC"/>
    <w:rsid w:val="005753B8"/>
    <w:rsid w:val="0057672B"/>
    <w:rsid w:val="00576916"/>
    <w:rsid w:val="00576A31"/>
    <w:rsid w:val="005776E4"/>
    <w:rsid w:val="005778EA"/>
    <w:rsid w:val="00577CC4"/>
    <w:rsid w:val="0058124A"/>
    <w:rsid w:val="00581DE1"/>
    <w:rsid w:val="00582F38"/>
    <w:rsid w:val="00583039"/>
    <w:rsid w:val="00583098"/>
    <w:rsid w:val="0058528D"/>
    <w:rsid w:val="00585B71"/>
    <w:rsid w:val="005869C1"/>
    <w:rsid w:val="00586F23"/>
    <w:rsid w:val="00590C4D"/>
    <w:rsid w:val="00592CDB"/>
    <w:rsid w:val="005939E9"/>
    <w:rsid w:val="00594944"/>
    <w:rsid w:val="0059553D"/>
    <w:rsid w:val="00596164"/>
    <w:rsid w:val="00596257"/>
    <w:rsid w:val="00597E77"/>
    <w:rsid w:val="005A04E1"/>
    <w:rsid w:val="005A0AF9"/>
    <w:rsid w:val="005A11EB"/>
    <w:rsid w:val="005A14AC"/>
    <w:rsid w:val="005A1BC7"/>
    <w:rsid w:val="005B0FB3"/>
    <w:rsid w:val="005B23DA"/>
    <w:rsid w:val="005B30C5"/>
    <w:rsid w:val="005B3387"/>
    <w:rsid w:val="005B3598"/>
    <w:rsid w:val="005C187E"/>
    <w:rsid w:val="005C2E84"/>
    <w:rsid w:val="005C3FC1"/>
    <w:rsid w:val="005C4E45"/>
    <w:rsid w:val="005C628D"/>
    <w:rsid w:val="005C706C"/>
    <w:rsid w:val="005C73FA"/>
    <w:rsid w:val="005D2B95"/>
    <w:rsid w:val="005D760F"/>
    <w:rsid w:val="005D7A2E"/>
    <w:rsid w:val="005E0C92"/>
    <w:rsid w:val="005E0F9D"/>
    <w:rsid w:val="005E25A7"/>
    <w:rsid w:val="005E2A26"/>
    <w:rsid w:val="005E406D"/>
    <w:rsid w:val="005E53BE"/>
    <w:rsid w:val="005F0EA0"/>
    <w:rsid w:val="005F1BAC"/>
    <w:rsid w:val="005F2FF0"/>
    <w:rsid w:val="005F3C8B"/>
    <w:rsid w:val="005F4679"/>
    <w:rsid w:val="005F4997"/>
    <w:rsid w:val="005F4CDB"/>
    <w:rsid w:val="005F5183"/>
    <w:rsid w:val="005F5C77"/>
    <w:rsid w:val="005F713B"/>
    <w:rsid w:val="00600D6B"/>
    <w:rsid w:val="006019D0"/>
    <w:rsid w:val="00604DB3"/>
    <w:rsid w:val="00605F6A"/>
    <w:rsid w:val="006073E8"/>
    <w:rsid w:val="00607565"/>
    <w:rsid w:val="00607B01"/>
    <w:rsid w:val="00610FD5"/>
    <w:rsid w:val="0061212A"/>
    <w:rsid w:val="00613652"/>
    <w:rsid w:val="00614415"/>
    <w:rsid w:val="006161DE"/>
    <w:rsid w:val="00616242"/>
    <w:rsid w:val="00617FA3"/>
    <w:rsid w:val="00620105"/>
    <w:rsid w:val="00620522"/>
    <w:rsid w:val="00620DD2"/>
    <w:rsid w:val="00620F63"/>
    <w:rsid w:val="00621450"/>
    <w:rsid w:val="0062358E"/>
    <w:rsid w:val="00623838"/>
    <w:rsid w:val="00623A5B"/>
    <w:rsid w:val="00624F1B"/>
    <w:rsid w:val="00625A32"/>
    <w:rsid w:val="00627071"/>
    <w:rsid w:val="006271D4"/>
    <w:rsid w:val="006271F4"/>
    <w:rsid w:val="0062782D"/>
    <w:rsid w:val="006311DA"/>
    <w:rsid w:val="006323A2"/>
    <w:rsid w:val="006325C7"/>
    <w:rsid w:val="006334D0"/>
    <w:rsid w:val="00636900"/>
    <w:rsid w:val="00636A2B"/>
    <w:rsid w:val="00636E71"/>
    <w:rsid w:val="00637129"/>
    <w:rsid w:val="006407C3"/>
    <w:rsid w:val="00641047"/>
    <w:rsid w:val="0064375A"/>
    <w:rsid w:val="006438CC"/>
    <w:rsid w:val="00644295"/>
    <w:rsid w:val="0064453D"/>
    <w:rsid w:val="00646591"/>
    <w:rsid w:val="00646999"/>
    <w:rsid w:val="006475E4"/>
    <w:rsid w:val="006507FB"/>
    <w:rsid w:val="00650C3D"/>
    <w:rsid w:val="0065124F"/>
    <w:rsid w:val="006512BC"/>
    <w:rsid w:val="00651363"/>
    <w:rsid w:val="00652291"/>
    <w:rsid w:val="006544C2"/>
    <w:rsid w:val="00657195"/>
    <w:rsid w:val="00657213"/>
    <w:rsid w:val="00657AE8"/>
    <w:rsid w:val="006604F2"/>
    <w:rsid w:val="006624C5"/>
    <w:rsid w:val="00663EAC"/>
    <w:rsid w:val="00665462"/>
    <w:rsid w:val="00665BDC"/>
    <w:rsid w:val="00665C92"/>
    <w:rsid w:val="00666D0C"/>
    <w:rsid w:val="00666E13"/>
    <w:rsid w:val="00671A42"/>
    <w:rsid w:val="00671AB1"/>
    <w:rsid w:val="00671C8A"/>
    <w:rsid w:val="00672AAA"/>
    <w:rsid w:val="00672DC3"/>
    <w:rsid w:val="0067543B"/>
    <w:rsid w:val="006761F4"/>
    <w:rsid w:val="00676BD5"/>
    <w:rsid w:val="006809D6"/>
    <w:rsid w:val="00680F5B"/>
    <w:rsid w:val="0068104D"/>
    <w:rsid w:val="0068187D"/>
    <w:rsid w:val="006826D8"/>
    <w:rsid w:val="0068364F"/>
    <w:rsid w:val="00684204"/>
    <w:rsid w:val="00684E00"/>
    <w:rsid w:val="00686CBE"/>
    <w:rsid w:val="0069027C"/>
    <w:rsid w:val="00690586"/>
    <w:rsid w:val="006910F5"/>
    <w:rsid w:val="00693F62"/>
    <w:rsid w:val="00694D0B"/>
    <w:rsid w:val="0069629A"/>
    <w:rsid w:val="00696F09"/>
    <w:rsid w:val="00697770"/>
    <w:rsid w:val="00697C7B"/>
    <w:rsid w:val="006A04C3"/>
    <w:rsid w:val="006A2565"/>
    <w:rsid w:val="006A27DA"/>
    <w:rsid w:val="006A2984"/>
    <w:rsid w:val="006A508B"/>
    <w:rsid w:val="006A51B9"/>
    <w:rsid w:val="006A66A9"/>
    <w:rsid w:val="006A752B"/>
    <w:rsid w:val="006A7C09"/>
    <w:rsid w:val="006B0337"/>
    <w:rsid w:val="006B06A0"/>
    <w:rsid w:val="006B0ED2"/>
    <w:rsid w:val="006B1049"/>
    <w:rsid w:val="006B1495"/>
    <w:rsid w:val="006B1A3C"/>
    <w:rsid w:val="006B222F"/>
    <w:rsid w:val="006B2A0D"/>
    <w:rsid w:val="006B2CB3"/>
    <w:rsid w:val="006B38FB"/>
    <w:rsid w:val="006B54C8"/>
    <w:rsid w:val="006B6300"/>
    <w:rsid w:val="006B738C"/>
    <w:rsid w:val="006B75B6"/>
    <w:rsid w:val="006B784B"/>
    <w:rsid w:val="006C040E"/>
    <w:rsid w:val="006C0969"/>
    <w:rsid w:val="006C0A0C"/>
    <w:rsid w:val="006C0E3D"/>
    <w:rsid w:val="006C15C2"/>
    <w:rsid w:val="006C1742"/>
    <w:rsid w:val="006C1BD5"/>
    <w:rsid w:val="006C2C14"/>
    <w:rsid w:val="006C3027"/>
    <w:rsid w:val="006C3C30"/>
    <w:rsid w:val="006C44D1"/>
    <w:rsid w:val="006C6D24"/>
    <w:rsid w:val="006C6F2A"/>
    <w:rsid w:val="006C7BF3"/>
    <w:rsid w:val="006C7E2E"/>
    <w:rsid w:val="006D0B6E"/>
    <w:rsid w:val="006D443E"/>
    <w:rsid w:val="006D4812"/>
    <w:rsid w:val="006D4822"/>
    <w:rsid w:val="006D577A"/>
    <w:rsid w:val="006D610A"/>
    <w:rsid w:val="006D789A"/>
    <w:rsid w:val="006E0D35"/>
    <w:rsid w:val="006E229B"/>
    <w:rsid w:val="006E4145"/>
    <w:rsid w:val="006E4B96"/>
    <w:rsid w:val="006E57C0"/>
    <w:rsid w:val="006E5F6A"/>
    <w:rsid w:val="006E647F"/>
    <w:rsid w:val="006F2EB8"/>
    <w:rsid w:val="006F3A39"/>
    <w:rsid w:val="006F5399"/>
    <w:rsid w:val="006F540E"/>
    <w:rsid w:val="006F60A9"/>
    <w:rsid w:val="006F630F"/>
    <w:rsid w:val="006F6C9F"/>
    <w:rsid w:val="006F76DF"/>
    <w:rsid w:val="006F7F14"/>
    <w:rsid w:val="007015D3"/>
    <w:rsid w:val="00702494"/>
    <w:rsid w:val="00702551"/>
    <w:rsid w:val="0070286A"/>
    <w:rsid w:val="00702F16"/>
    <w:rsid w:val="007037FE"/>
    <w:rsid w:val="00704035"/>
    <w:rsid w:val="007047BA"/>
    <w:rsid w:val="0070566A"/>
    <w:rsid w:val="0070759B"/>
    <w:rsid w:val="0071129C"/>
    <w:rsid w:val="007115A0"/>
    <w:rsid w:val="007118CB"/>
    <w:rsid w:val="007123E7"/>
    <w:rsid w:val="00712569"/>
    <w:rsid w:val="00720B45"/>
    <w:rsid w:val="00720D89"/>
    <w:rsid w:val="007215C5"/>
    <w:rsid w:val="00721642"/>
    <w:rsid w:val="007238F3"/>
    <w:rsid w:val="007244A0"/>
    <w:rsid w:val="007244AD"/>
    <w:rsid w:val="00724B5A"/>
    <w:rsid w:val="00725A49"/>
    <w:rsid w:val="00726EF5"/>
    <w:rsid w:val="00726FFB"/>
    <w:rsid w:val="00727C7D"/>
    <w:rsid w:val="00731468"/>
    <w:rsid w:val="00731A05"/>
    <w:rsid w:val="007349DC"/>
    <w:rsid w:val="00734DEF"/>
    <w:rsid w:val="00735045"/>
    <w:rsid w:val="00735154"/>
    <w:rsid w:val="00735875"/>
    <w:rsid w:val="00736067"/>
    <w:rsid w:val="00736371"/>
    <w:rsid w:val="00736D9C"/>
    <w:rsid w:val="0073753C"/>
    <w:rsid w:val="00737C2D"/>
    <w:rsid w:val="00740405"/>
    <w:rsid w:val="00740D14"/>
    <w:rsid w:val="00741B83"/>
    <w:rsid w:val="00742AD8"/>
    <w:rsid w:val="00742BFC"/>
    <w:rsid w:val="00743157"/>
    <w:rsid w:val="00743916"/>
    <w:rsid w:val="00744062"/>
    <w:rsid w:val="00744168"/>
    <w:rsid w:val="00745B88"/>
    <w:rsid w:val="007467B1"/>
    <w:rsid w:val="00747CC6"/>
    <w:rsid w:val="00747F44"/>
    <w:rsid w:val="00750120"/>
    <w:rsid w:val="007501CD"/>
    <w:rsid w:val="007517DF"/>
    <w:rsid w:val="00752606"/>
    <w:rsid w:val="007536EC"/>
    <w:rsid w:val="007539FB"/>
    <w:rsid w:val="00755167"/>
    <w:rsid w:val="0075570E"/>
    <w:rsid w:val="00755764"/>
    <w:rsid w:val="00756534"/>
    <w:rsid w:val="007605E3"/>
    <w:rsid w:val="00761326"/>
    <w:rsid w:val="007617A6"/>
    <w:rsid w:val="007620B0"/>
    <w:rsid w:val="007638E3"/>
    <w:rsid w:val="00763CFD"/>
    <w:rsid w:val="00764229"/>
    <w:rsid w:val="00766493"/>
    <w:rsid w:val="0076679A"/>
    <w:rsid w:val="00766DE7"/>
    <w:rsid w:val="00767363"/>
    <w:rsid w:val="007709BF"/>
    <w:rsid w:val="00770B5C"/>
    <w:rsid w:val="00772043"/>
    <w:rsid w:val="00773520"/>
    <w:rsid w:val="00773A1C"/>
    <w:rsid w:val="00773BFE"/>
    <w:rsid w:val="0077680D"/>
    <w:rsid w:val="00776962"/>
    <w:rsid w:val="00777140"/>
    <w:rsid w:val="00780853"/>
    <w:rsid w:val="00781F1D"/>
    <w:rsid w:val="0078304F"/>
    <w:rsid w:val="00783124"/>
    <w:rsid w:val="00784D6A"/>
    <w:rsid w:val="007859CF"/>
    <w:rsid w:val="00786C67"/>
    <w:rsid w:val="00787B98"/>
    <w:rsid w:val="00791A86"/>
    <w:rsid w:val="00791F0F"/>
    <w:rsid w:val="0079206B"/>
    <w:rsid w:val="007945B1"/>
    <w:rsid w:val="007945EE"/>
    <w:rsid w:val="0079502D"/>
    <w:rsid w:val="00795136"/>
    <w:rsid w:val="00795EC8"/>
    <w:rsid w:val="0079650C"/>
    <w:rsid w:val="0079666F"/>
    <w:rsid w:val="00797E81"/>
    <w:rsid w:val="00797ED7"/>
    <w:rsid w:val="007A0129"/>
    <w:rsid w:val="007A0F00"/>
    <w:rsid w:val="007A10A0"/>
    <w:rsid w:val="007A274E"/>
    <w:rsid w:val="007A2FAD"/>
    <w:rsid w:val="007A59C8"/>
    <w:rsid w:val="007A5A72"/>
    <w:rsid w:val="007A5D89"/>
    <w:rsid w:val="007A73A2"/>
    <w:rsid w:val="007A78EE"/>
    <w:rsid w:val="007A7F01"/>
    <w:rsid w:val="007B18D2"/>
    <w:rsid w:val="007B2465"/>
    <w:rsid w:val="007B2DB2"/>
    <w:rsid w:val="007B5B36"/>
    <w:rsid w:val="007B5DD6"/>
    <w:rsid w:val="007C0CDF"/>
    <w:rsid w:val="007C3E1A"/>
    <w:rsid w:val="007C4346"/>
    <w:rsid w:val="007C5527"/>
    <w:rsid w:val="007C59DA"/>
    <w:rsid w:val="007C64A1"/>
    <w:rsid w:val="007C6580"/>
    <w:rsid w:val="007C7141"/>
    <w:rsid w:val="007C7174"/>
    <w:rsid w:val="007C739B"/>
    <w:rsid w:val="007D1133"/>
    <w:rsid w:val="007D1448"/>
    <w:rsid w:val="007D1C5E"/>
    <w:rsid w:val="007D383C"/>
    <w:rsid w:val="007D46BE"/>
    <w:rsid w:val="007D48BE"/>
    <w:rsid w:val="007D584B"/>
    <w:rsid w:val="007D6B18"/>
    <w:rsid w:val="007D6B27"/>
    <w:rsid w:val="007D73C7"/>
    <w:rsid w:val="007E0260"/>
    <w:rsid w:val="007E164D"/>
    <w:rsid w:val="007E2C8E"/>
    <w:rsid w:val="007E3B55"/>
    <w:rsid w:val="007E475D"/>
    <w:rsid w:val="007E4C25"/>
    <w:rsid w:val="007E4E40"/>
    <w:rsid w:val="007E5F39"/>
    <w:rsid w:val="007F1C44"/>
    <w:rsid w:val="007F1D64"/>
    <w:rsid w:val="007F5310"/>
    <w:rsid w:val="007F73D5"/>
    <w:rsid w:val="007F7C00"/>
    <w:rsid w:val="007F7D9C"/>
    <w:rsid w:val="00800E2B"/>
    <w:rsid w:val="00802124"/>
    <w:rsid w:val="008021C0"/>
    <w:rsid w:val="00806031"/>
    <w:rsid w:val="00806AEA"/>
    <w:rsid w:val="0080775C"/>
    <w:rsid w:val="00810670"/>
    <w:rsid w:val="008122F1"/>
    <w:rsid w:val="00814914"/>
    <w:rsid w:val="0081496C"/>
    <w:rsid w:val="00817968"/>
    <w:rsid w:val="0082042F"/>
    <w:rsid w:val="008205A1"/>
    <w:rsid w:val="00820629"/>
    <w:rsid w:val="00821991"/>
    <w:rsid w:val="00822544"/>
    <w:rsid w:val="00822806"/>
    <w:rsid w:val="00822C22"/>
    <w:rsid w:val="00822EAD"/>
    <w:rsid w:val="00823B92"/>
    <w:rsid w:val="00824024"/>
    <w:rsid w:val="00824B96"/>
    <w:rsid w:val="00824BDF"/>
    <w:rsid w:val="00824DD1"/>
    <w:rsid w:val="00825810"/>
    <w:rsid w:val="008260D5"/>
    <w:rsid w:val="008266AF"/>
    <w:rsid w:val="00826F4F"/>
    <w:rsid w:val="0083105C"/>
    <w:rsid w:val="00831FFE"/>
    <w:rsid w:val="00832EA2"/>
    <w:rsid w:val="008333DC"/>
    <w:rsid w:val="0083348B"/>
    <w:rsid w:val="00833D49"/>
    <w:rsid w:val="00834A17"/>
    <w:rsid w:val="0083622B"/>
    <w:rsid w:val="00836233"/>
    <w:rsid w:val="008375AF"/>
    <w:rsid w:val="008375D9"/>
    <w:rsid w:val="00837766"/>
    <w:rsid w:val="008411D4"/>
    <w:rsid w:val="00842460"/>
    <w:rsid w:val="00842A52"/>
    <w:rsid w:val="0084434D"/>
    <w:rsid w:val="00844699"/>
    <w:rsid w:val="0084492C"/>
    <w:rsid w:val="00844B11"/>
    <w:rsid w:val="00845604"/>
    <w:rsid w:val="00845D37"/>
    <w:rsid w:val="00851A37"/>
    <w:rsid w:val="00852097"/>
    <w:rsid w:val="00853B3C"/>
    <w:rsid w:val="00856DFA"/>
    <w:rsid w:val="00860411"/>
    <w:rsid w:val="00861703"/>
    <w:rsid w:val="008636BD"/>
    <w:rsid w:val="00864018"/>
    <w:rsid w:val="008642A5"/>
    <w:rsid w:val="00864468"/>
    <w:rsid w:val="008644A7"/>
    <w:rsid w:val="0086461A"/>
    <w:rsid w:val="008659A2"/>
    <w:rsid w:val="00867B26"/>
    <w:rsid w:val="00867F4F"/>
    <w:rsid w:val="00870795"/>
    <w:rsid w:val="0087082D"/>
    <w:rsid w:val="008708B8"/>
    <w:rsid w:val="00870950"/>
    <w:rsid w:val="008716C6"/>
    <w:rsid w:val="00872755"/>
    <w:rsid w:val="00874213"/>
    <w:rsid w:val="0087522B"/>
    <w:rsid w:val="00875426"/>
    <w:rsid w:val="00876B68"/>
    <w:rsid w:val="00877571"/>
    <w:rsid w:val="00877C6F"/>
    <w:rsid w:val="0088179C"/>
    <w:rsid w:val="00882234"/>
    <w:rsid w:val="0088376B"/>
    <w:rsid w:val="00883E1E"/>
    <w:rsid w:val="008840AE"/>
    <w:rsid w:val="00884C9B"/>
    <w:rsid w:val="00884E20"/>
    <w:rsid w:val="00886FFC"/>
    <w:rsid w:val="00887E1F"/>
    <w:rsid w:val="0089050B"/>
    <w:rsid w:val="00891FFA"/>
    <w:rsid w:val="00892282"/>
    <w:rsid w:val="00893AD9"/>
    <w:rsid w:val="00893BD7"/>
    <w:rsid w:val="008940AB"/>
    <w:rsid w:val="00894501"/>
    <w:rsid w:val="00894943"/>
    <w:rsid w:val="00896036"/>
    <w:rsid w:val="008A086A"/>
    <w:rsid w:val="008A1C51"/>
    <w:rsid w:val="008A3918"/>
    <w:rsid w:val="008A599A"/>
    <w:rsid w:val="008A5CA6"/>
    <w:rsid w:val="008A6AFF"/>
    <w:rsid w:val="008A7F4A"/>
    <w:rsid w:val="008B1FFC"/>
    <w:rsid w:val="008B21FE"/>
    <w:rsid w:val="008B2EE5"/>
    <w:rsid w:val="008B5104"/>
    <w:rsid w:val="008C0552"/>
    <w:rsid w:val="008C06FE"/>
    <w:rsid w:val="008C0D55"/>
    <w:rsid w:val="008C2824"/>
    <w:rsid w:val="008C401F"/>
    <w:rsid w:val="008C4D9D"/>
    <w:rsid w:val="008C54F4"/>
    <w:rsid w:val="008C7BCC"/>
    <w:rsid w:val="008D01D0"/>
    <w:rsid w:val="008D03B5"/>
    <w:rsid w:val="008D03C0"/>
    <w:rsid w:val="008D07D6"/>
    <w:rsid w:val="008D11EE"/>
    <w:rsid w:val="008D2002"/>
    <w:rsid w:val="008D2964"/>
    <w:rsid w:val="008D3CBA"/>
    <w:rsid w:val="008D4054"/>
    <w:rsid w:val="008D4661"/>
    <w:rsid w:val="008D5853"/>
    <w:rsid w:val="008D7C05"/>
    <w:rsid w:val="008D7FA5"/>
    <w:rsid w:val="008E09C9"/>
    <w:rsid w:val="008E1B6A"/>
    <w:rsid w:val="008E1DFE"/>
    <w:rsid w:val="008E294A"/>
    <w:rsid w:val="008E4587"/>
    <w:rsid w:val="008E57BF"/>
    <w:rsid w:val="008E6FE4"/>
    <w:rsid w:val="008E78A7"/>
    <w:rsid w:val="008E7F30"/>
    <w:rsid w:val="008F095B"/>
    <w:rsid w:val="008F1780"/>
    <w:rsid w:val="008F2103"/>
    <w:rsid w:val="008F2CA5"/>
    <w:rsid w:val="008F3697"/>
    <w:rsid w:val="008F37F3"/>
    <w:rsid w:val="008F4DC6"/>
    <w:rsid w:val="008F4DF1"/>
    <w:rsid w:val="008F6496"/>
    <w:rsid w:val="00902057"/>
    <w:rsid w:val="00903A89"/>
    <w:rsid w:val="00904D68"/>
    <w:rsid w:val="009053D7"/>
    <w:rsid w:val="009068C6"/>
    <w:rsid w:val="00910906"/>
    <w:rsid w:val="00910D4C"/>
    <w:rsid w:val="009110BA"/>
    <w:rsid w:val="00911390"/>
    <w:rsid w:val="00912870"/>
    <w:rsid w:val="00912F0A"/>
    <w:rsid w:val="00913B6A"/>
    <w:rsid w:val="00915476"/>
    <w:rsid w:val="0091604F"/>
    <w:rsid w:val="00920F3D"/>
    <w:rsid w:val="00921342"/>
    <w:rsid w:val="009219BF"/>
    <w:rsid w:val="0092214A"/>
    <w:rsid w:val="009222D8"/>
    <w:rsid w:val="0092321B"/>
    <w:rsid w:val="00923EBF"/>
    <w:rsid w:val="00924DD2"/>
    <w:rsid w:val="00925FB9"/>
    <w:rsid w:val="00927833"/>
    <w:rsid w:val="00927BDF"/>
    <w:rsid w:val="00930E19"/>
    <w:rsid w:val="009317CA"/>
    <w:rsid w:val="00932209"/>
    <w:rsid w:val="00932CD6"/>
    <w:rsid w:val="0093302C"/>
    <w:rsid w:val="009336E4"/>
    <w:rsid w:val="00935456"/>
    <w:rsid w:val="00935B74"/>
    <w:rsid w:val="00937BFC"/>
    <w:rsid w:val="009405D4"/>
    <w:rsid w:val="00940929"/>
    <w:rsid w:val="00940F07"/>
    <w:rsid w:val="009448A3"/>
    <w:rsid w:val="00945934"/>
    <w:rsid w:val="009473EA"/>
    <w:rsid w:val="00950741"/>
    <w:rsid w:val="00951CBA"/>
    <w:rsid w:val="009521D4"/>
    <w:rsid w:val="009525F3"/>
    <w:rsid w:val="009528B5"/>
    <w:rsid w:val="00953DE1"/>
    <w:rsid w:val="00954136"/>
    <w:rsid w:val="009548C1"/>
    <w:rsid w:val="00955092"/>
    <w:rsid w:val="009560FF"/>
    <w:rsid w:val="00960CB7"/>
    <w:rsid w:val="00961E05"/>
    <w:rsid w:val="00962FD9"/>
    <w:rsid w:val="00963008"/>
    <w:rsid w:val="00963836"/>
    <w:rsid w:val="00963B3A"/>
    <w:rsid w:val="0096516F"/>
    <w:rsid w:val="0096546B"/>
    <w:rsid w:val="0096626E"/>
    <w:rsid w:val="00970DA3"/>
    <w:rsid w:val="00971607"/>
    <w:rsid w:val="00971815"/>
    <w:rsid w:val="00971C74"/>
    <w:rsid w:val="00971C84"/>
    <w:rsid w:val="00972DD2"/>
    <w:rsid w:val="00975598"/>
    <w:rsid w:val="00977DA6"/>
    <w:rsid w:val="00981838"/>
    <w:rsid w:val="009822E7"/>
    <w:rsid w:val="00983457"/>
    <w:rsid w:val="009846A0"/>
    <w:rsid w:val="00986BF1"/>
    <w:rsid w:val="009874C5"/>
    <w:rsid w:val="0098773C"/>
    <w:rsid w:val="009900C4"/>
    <w:rsid w:val="009907D2"/>
    <w:rsid w:val="0099101D"/>
    <w:rsid w:val="00991498"/>
    <w:rsid w:val="00991869"/>
    <w:rsid w:val="00991C47"/>
    <w:rsid w:val="009928A4"/>
    <w:rsid w:val="00993CA5"/>
    <w:rsid w:val="009942FD"/>
    <w:rsid w:val="0099477E"/>
    <w:rsid w:val="009975D7"/>
    <w:rsid w:val="00997676"/>
    <w:rsid w:val="0099779F"/>
    <w:rsid w:val="00997C95"/>
    <w:rsid w:val="009A025D"/>
    <w:rsid w:val="009A12EA"/>
    <w:rsid w:val="009A1559"/>
    <w:rsid w:val="009A1C68"/>
    <w:rsid w:val="009A25CC"/>
    <w:rsid w:val="009A2A64"/>
    <w:rsid w:val="009A3D1D"/>
    <w:rsid w:val="009A4171"/>
    <w:rsid w:val="009A53ED"/>
    <w:rsid w:val="009A6901"/>
    <w:rsid w:val="009A76A9"/>
    <w:rsid w:val="009A778C"/>
    <w:rsid w:val="009B0745"/>
    <w:rsid w:val="009B0CFC"/>
    <w:rsid w:val="009B0DAF"/>
    <w:rsid w:val="009B135C"/>
    <w:rsid w:val="009B4F7A"/>
    <w:rsid w:val="009B55FE"/>
    <w:rsid w:val="009B6A7D"/>
    <w:rsid w:val="009B7572"/>
    <w:rsid w:val="009B76B3"/>
    <w:rsid w:val="009B7AC8"/>
    <w:rsid w:val="009B7C52"/>
    <w:rsid w:val="009C06E8"/>
    <w:rsid w:val="009C1053"/>
    <w:rsid w:val="009C1235"/>
    <w:rsid w:val="009C17C0"/>
    <w:rsid w:val="009C27D8"/>
    <w:rsid w:val="009C3121"/>
    <w:rsid w:val="009C3BB7"/>
    <w:rsid w:val="009C4E19"/>
    <w:rsid w:val="009C5A56"/>
    <w:rsid w:val="009D26D0"/>
    <w:rsid w:val="009D27B8"/>
    <w:rsid w:val="009D43EC"/>
    <w:rsid w:val="009D628A"/>
    <w:rsid w:val="009D70B5"/>
    <w:rsid w:val="009E055F"/>
    <w:rsid w:val="009E0BAB"/>
    <w:rsid w:val="009E3486"/>
    <w:rsid w:val="009E4D09"/>
    <w:rsid w:val="009E556A"/>
    <w:rsid w:val="009E5BBA"/>
    <w:rsid w:val="009E7A08"/>
    <w:rsid w:val="009F2E80"/>
    <w:rsid w:val="009F313D"/>
    <w:rsid w:val="009F3745"/>
    <w:rsid w:val="009F479F"/>
    <w:rsid w:val="009F5292"/>
    <w:rsid w:val="009F56C6"/>
    <w:rsid w:val="009F5D59"/>
    <w:rsid w:val="009F60BD"/>
    <w:rsid w:val="009F6DAF"/>
    <w:rsid w:val="009F7586"/>
    <w:rsid w:val="00A0005C"/>
    <w:rsid w:val="00A00B0D"/>
    <w:rsid w:val="00A00FAD"/>
    <w:rsid w:val="00A0137A"/>
    <w:rsid w:val="00A01C09"/>
    <w:rsid w:val="00A03D2D"/>
    <w:rsid w:val="00A04E6B"/>
    <w:rsid w:val="00A101E6"/>
    <w:rsid w:val="00A10773"/>
    <w:rsid w:val="00A10ED7"/>
    <w:rsid w:val="00A1154E"/>
    <w:rsid w:val="00A12424"/>
    <w:rsid w:val="00A12A32"/>
    <w:rsid w:val="00A12D71"/>
    <w:rsid w:val="00A13177"/>
    <w:rsid w:val="00A136AF"/>
    <w:rsid w:val="00A15F57"/>
    <w:rsid w:val="00A21E4E"/>
    <w:rsid w:val="00A228E8"/>
    <w:rsid w:val="00A234DA"/>
    <w:rsid w:val="00A25397"/>
    <w:rsid w:val="00A259C9"/>
    <w:rsid w:val="00A25DE5"/>
    <w:rsid w:val="00A26C24"/>
    <w:rsid w:val="00A26C49"/>
    <w:rsid w:val="00A30735"/>
    <w:rsid w:val="00A32235"/>
    <w:rsid w:val="00A3225F"/>
    <w:rsid w:val="00A322A6"/>
    <w:rsid w:val="00A324FC"/>
    <w:rsid w:val="00A3484A"/>
    <w:rsid w:val="00A35093"/>
    <w:rsid w:val="00A350AE"/>
    <w:rsid w:val="00A35D23"/>
    <w:rsid w:val="00A36274"/>
    <w:rsid w:val="00A37FF6"/>
    <w:rsid w:val="00A40706"/>
    <w:rsid w:val="00A4092C"/>
    <w:rsid w:val="00A40A64"/>
    <w:rsid w:val="00A40BAE"/>
    <w:rsid w:val="00A41A64"/>
    <w:rsid w:val="00A423F2"/>
    <w:rsid w:val="00A424CA"/>
    <w:rsid w:val="00A42652"/>
    <w:rsid w:val="00A44E2B"/>
    <w:rsid w:val="00A45281"/>
    <w:rsid w:val="00A454F0"/>
    <w:rsid w:val="00A458E2"/>
    <w:rsid w:val="00A45A28"/>
    <w:rsid w:val="00A46110"/>
    <w:rsid w:val="00A46980"/>
    <w:rsid w:val="00A50F1F"/>
    <w:rsid w:val="00A523AE"/>
    <w:rsid w:val="00A53BB2"/>
    <w:rsid w:val="00A5470A"/>
    <w:rsid w:val="00A5579E"/>
    <w:rsid w:val="00A558AF"/>
    <w:rsid w:val="00A559BB"/>
    <w:rsid w:val="00A560D8"/>
    <w:rsid w:val="00A56DB2"/>
    <w:rsid w:val="00A56E2B"/>
    <w:rsid w:val="00A61731"/>
    <w:rsid w:val="00A62B4E"/>
    <w:rsid w:val="00A62C89"/>
    <w:rsid w:val="00A6367C"/>
    <w:rsid w:val="00A64ED4"/>
    <w:rsid w:val="00A709E9"/>
    <w:rsid w:val="00A70A1B"/>
    <w:rsid w:val="00A712F6"/>
    <w:rsid w:val="00A71EED"/>
    <w:rsid w:val="00A728CE"/>
    <w:rsid w:val="00A72F83"/>
    <w:rsid w:val="00A74400"/>
    <w:rsid w:val="00A74EC9"/>
    <w:rsid w:val="00A7634F"/>
    <w:rsid w:val="00A76F03"/>
    <w:rsid w:val="00A77481"/>
    <w:rsid w:val="00A77ABE"/>
    <w:rsid w:val="00A77BD6"/>
    <w:rsid w:val="00A77C98"/>
    <w:rsid w:val="00A801E7"/>
    <w:rsid w:val="00A8025A"/>
    <w:rsid w:val="00A80432"/>
    <w:rsid w:val="00A80E1A"/>
    <w:rsid w:val="00A81176"/>
    <w:rsid w:val="00A816FB"/>
    <w:rsid w:val="00A81754"/>
    <w:rsid w:val="00A82A04"/>
    <w:rsid w:val="00A82C56"/>
    <w:rsid w:val="00A83CA0"/>
    <w:rsid w:val="00A84639"/>
    <w:rsid w:val="00A869AA"/>
    <w:rsid w:val="00A9064E"/>
    <w:rsid w:val="00A91515"/>
    <w:rsid w:val="00A9275B"/>
    <w:rsid w:val="00A92A7B"/>
    <w:rsid w:val="00A92D50"/>
    <w:rsid w:val="00A936DF"/>
    <w:rsid w:val="00A96140"/>
    <w:rsid w:val="00A9629C"/>
    <w:rsid w:val="00A96AFB"/>
    <w:rsid w:val="00A96E69"/>
    <w:rsid w:val="00AA1120"/>
    <w:rsid w:val="00AA2E57"/>
    <w:rsid w:val="00AA3612"/>
    <w:rsid w:val="00AA391E"/>
    <w:rsid w:val="00AA4000"/>
    <w:rsid w:val="00AA6496"/>
    <w:rsid w:val="00AA720A"/>
    <w:rsid w:val="00AA7263"/>
    <w:rsid w:val="00AA7988"/>
    <w:rsid w:val="00AB0983"/>
    <w:rsid w:val="00AB286B"/>
    <w:rsid w:val="00AB2A84"/>
    <w:rsid w:val="00AB35E3"/>
    <w:rsid w:val="00AB408C"/>
    <w:rsid w:val="00AB591A"/>
    <w:rsid w:val="00AB59DD"/>
    <w:rsid w:val="00AC0628"/>
    <w:rsid w:val="00AC3206"/>
    <w:rsid w:val="00AC3638"/>
    <w:rsid w:val="00AC3E27"/>
    <w:rsid w:val="00AC5D11"/>
    <w:rsid w:val="00AC6411"/>
    <w:rsid w:val="00AC7252"/>
    <w:rsid w:val="00AD0CDF"/>
    <w:rsid w:val="00AD0DAD"/>
    <w:rsid w:val="00AD0FE9"/>
    <w:rsid w:val="00AD1DBB"/>
    <w:rsid w:val="00AD1E3D"/>
    <w:rsid w:val="00AD3C5A"/>
    <w:rsid w:val="00AD4372"/>
    <w:rsid w:val="00AD468B"/>
    <w:rsid w:val="00AD59FF"/>
    <w:rsid w:val="00AD60E5"/>
    <w:rsid w:val="00AD6C6C"/>
    <w:rsid w:val="00AE030E"/>
    <w:rsid w:val="00AE06B0"/>
    <w:rsid w:val="00AE3672"/>
    <w:rsid w:val="00AE54B9"/>
    <w:rsid w:val="00AE57F3"/>
    <w:rsid w:val="00AE6743"/>
    <w:rsid w:val="00AE7A38"/>
    <w:rsid w:val="00AE7F05"/>
    <w:rsid w:val="00AF1798"/>
    <w:rsid w:val="00AF3401"/>
    <w:rsid w:val="00AF4F98"/>
    <w:rsid w:val="00AF50C9"/>
    <w:rsid w:val="00AF6CC0"/>
    <w:rsid w:val="00AF6EB8"/>
    <w:rsid w:val="00AF723E"/>
    <w:rsid w:val="00B00F18"/>
    <w:rsid w:val="00B01695"/>
    <w:rsid w:val="00B02183"/>
    <w:rsid w:val="00B04CD3"/>
    <w:rsid w:val="00B04D00"/>
    <w:rsid w:val="00B0631F"/>
    <w:rsid w:val="00B0676C"/>
    <w:rsid w:val="00B10593"/>
    <w:rsid w:val="00B1059F"/>
    <w:rsid w:val="00B10779"/>
    <w:rsid w:val="00B1169F"/>
    <w:rsid w:val="00B11BBE"/>
    <w:rsid w:val="00B12125"/>
    <w:rsid w:val="00B12C5E"/>
    <w:rsid w:val="00B1322E"/>
    <w:rsid w:val="00B1406B"/>
    <w:rsid w:val="00B14301"/>
    <w:rsid w:val="00B155E4"/>
    <w:rsid w:val="00B15BC7"/>
    <w:rsid w:val="00B164AD"/>
    <w:rsid w:val="00B174B7"/>
    <w:rsid w:val="00B17EB7"/>
    <w:rsid w:val="00B208B8"/>
    <w:rsid w:val="00B21219"/>
    <w:rsid w:val="00B2189D"/>
    <w:rsid w:val="00B219A7"/>
    <w:rsid w:val="00B21E53"/>
    <w:rsid w:val="00B22157"/>
    <w:rsid w:val="00B235EC"/>
    <w:rsid w:val="00B243AA"/>
    <w:rsid w:val="00B24AFC"/>
    <w:rsid w:val="00B25345"/>
    <w:rsid w:val="00B31446"/>
    <w:rsid w:val="00B315D3"/>
    <w:rsid w:val="00B32667"/>
    <w:rsid w:val="00B32816"/>
    <w:rsid w:val="00B32900"/>
    <w:rsid w:val="00B335BB"/>
    <w:rsid w:val="00B34D21"/>
    <w:rsid w:val="00B356F8"/>
    <w:rsid w:val="00B3642B"/>
    <w:rsid w:val="00B4017B"/>
    <w:rsid w:val="00B41905"/>
    <w:rsid w:val="00B420BA"/>
    <w:rsid w:val="00B45705"/>
    <w:rsid w:val="00B4593E"/>
    <w:rsid w:val="00B45F14"/>
    <w:rsid w:val="00B4765E"/>
    <w:rsid w:val="00B50121"/>
    <w:rsid w:val="00B51967"/>
    <w:rsid w:val="00B51B9D"/>
    <w:rsid w:val="00B524B8"/>
    <w:rsid w:val="00B53160"/>
    <w:rsid w:val="00B542E4"/>
    <w:rsid w:val="00B55E04"/>
    <w:rsid w:val="00B57986"/>
    <w:rsid w:val="00B57CE6"/>
    <w:rsid w:val="00B600FB"/>
    <w:rsid w:val="00B601BD"/>
    <w:rsid w:val="00B604C5"/>
    <w:rsid w:val="00B61A19"/>
    <w:rsid w:val="00B621A4"/>
    <w:rsid w:val="00B62CCD"/>
    <w:rsid w:val="00B6640C"/>
    <w:rsid w:val="00B67300"/>
    <w:rsid w:val="00B679E2"/>
    <w:rsid w:val="00B701B1"/>
    <w:rsid w:val="00B7270C"/>
    <w:rsid w:val="00B74B69"/>
    <w:rsid w:val="00B75923"/>
    <w:rsid w:val="00B772C3"/>
    <w:rsid w:val="00B777F2"/>
    <w:rsid w:val="00B81006"/>
    <w:rsid w:val="00B821F2"/>
    <w:rsid w:val="00B91266"/>
    <w:rsid w:val="00B91B39"/>
    <w:rsid w:val="00B91E5B"/>
    <w:rsid w:val="00B92880"/>
    <w:rsid w:val="00B95808"/>
    <w:rsid w:val="00B9629F"/>
    <w:rsid w:val="00B96368"/>
    <w:rsid w:val="00B9696C"/>
    <w:rsid w:val="00B97ABD"/>
    <w:rsid w:val="00B97F28"/>
    <w:rsid w:val="00BA0032"/>
    <w:rsid w:val="00BA0727"/>
    <w:rsid w:val="00BA0786"/>
    <w:rsid w:val="00BA129E"/>
    <w:rsid w:val="00BA14F4"/>
    <w:rsid w:val="00BA2B8F"/>
    <w:rsid w:val="00BA330D"/>
    <w:rsid w:val="00BA36CA"/>
    <w:rsid w:val="00BA43F3"/>
    <w:rsid w:val="00BA5671"/>
    <w:rsid w:val="00BA66E7"/>
    <w:rsid w:val="00BA6C93"/>
    <w:rsid w:val="00BA71B8"/>
    <w:rsid w:val="00BA7C95"/>
    <w:rsid w:val="00BB1CFD"/>
    <w:rsid w:val="00BB22C6"/>
    <w:rsid w:val="00BB2FAA"/>
    <w:rsid w:val="00BB353F"/>
    <w:rsid w:val="00BB4F59"/>
    <w:rsid w:val="00BB4F7A"/>
    <w:rsid w:val="00BB5084"/>
    <w:rsid w:val="00BB65C7"/>
    <w:rsid w:val="00BB6F7E"/>
    <w:rsid w:val="00BB7629"/>
    <w:rsid w:val="00BB76DE"/>
    <w:rsid w:val="00BC0B81"/>
    <w:rsid w:val="00BC1384"/>
    <w:rsid w:val="00BC194B"/>
    <w:rsid w:val="00BC2C47"/>
    <w:rsid w:val="00BC2C6F"/>
    <w:rsid w:val="00BC55EF"/>
    <w:rsid w:val="00BC715A"/>
    <w:rsid w:val="00BC7341"/>
    <w:rsid w:val="00BC7B35"/>
    <w:rsid w:val="00BC7B9B"/>
    <w:rsid w:val="00BC7C64"/>
    <w:rsid w:val="00BC7DEF"/>
    <w:rsid w:val="00BD0C3D"/>
    <w:rsid w:val="00BD282E"/>
    <w:rsid w:val="00BD2BD0"/>
    <w:rsid w:val="00BD37BC"/>
    <w:rsid w:val="00BD538C"/>
    <w:rsid w:val="00BD7471"/>
    <w:rsid w:val="00BD7CBD"/>
    <w:rsid w:val="00BE06E5"/>
    <w:rsid w:val="00BE108E"/>
    <w:rsid w:val="00BE16EC"/>
    <w:rsid w:val="00BE18FD"/>
    <w:rsid w:val="00BE19C1"/>
    <w:rsid w:val="00BE1D31"/>
    <w:rsid w:val="00BE2419"/>
    <w:rsid w:val="00BE2F47"/>
    <w:rsid w:val="00BE350E"/>
    <w:rsid w:val="00BE3807"/>
    <w:rsid w:val="00BE39C3"/>
    <w:rsid w:val="00BE3E76"/>
    <w:rsid w:val="00BE5E73"/>
    <w:rsid w:val="00BE6822"/>
    <w:rsid w:val="00BE6912"/>
    <w:rsid w:val="00BE6A41"/>
    <w:rsid w:val="00BF04EF"/>
    <w:rsid w:val="00BF1917"/>
    <w:rsid w:val="00BF1943"/>
    <w:rsid w:val="00BF35F3"/>
    <w:rsid w:val="00BF4884"/>
    <w:rsid w:val="00BF6307"/>
    <w:rsid w:val="00C00606"/>
    <w:rsid w:val="00C007B9"/>
    <w:rsid w:val="00C008D5"/>
    <w:rsid w:val="00C014FD"/>
    <w:rsid w:val="00C020F1"/>
    <w:rsid w:val="00C03070"/>
    <w:rsid w:val="00C04BDE"/>
    <w:rsid w:val="00C0641E"/>
    <w:rsid w:val="00C1057F"/>
    <w:rsid w:val="00C120B5"/>
    <w:rsid w:val="00C12B2E"/>
    <w:rsid w:val="00C14080"/>
    <w:rsid w:val="00C140AB"/>
    <w:rsid w:val="00C156BA"/>
    <w:rsid w:val="00C16585"/>
    <w:rsid w:val="00C16884"/>
    <w:rsid w:val="00C21767"/>
    <w:rsid w:val="00C217CC"/>
    <w:rsid w:val="00C2319D"/>
    <w:rsid w:val="00C23BE7"/>
    <w:rsid w:val="00C256E3"/>
    <w:rsid w:val="00C25E18"/>
    <w:rsid w:val="00C26692"/>
    <w:rsid w:val="00C27903"/>
    <w:rsid w:val="00C306B8"/>
    <w:rsid w:val="00C311F6"/>
    <w:rsid w:val="00C32665"/>
    <w:rsid w:val="00C32CB7"/>
    <w:rsid w:val="00C335FB"/>
    <w:rsid w:val="00C33EB4"/>
    <w:rsid w:val="00C35ADD"/>
    <w:rsid w:val="00C36F47"/>
    <w:rsid w:val="00C37357"/>
    <w:rsid w:val="00C40A67"/>
    <w:rsid w:val="00C4282B"/>
    <w:rsid w:val="00C43311"/>
    <w:rsid w:val="00C43558"/>
    <w:rsid w:val="00C436DB"/>
    <w:rsid w:val="00C438AE"/>
    <w:rsid w:val="00C44044"/>
    <w:rsid w:val="00C475E3"/>
    <w:rsid w:val="00C50D8E"/>
    <w:rsid w:val="00C51221"/>
    <w:rsid w:val="00C52CA6"/>
    <w:rsid w:val="00C5358A"/>
    <w:rsid w:val="00C54717"/>
    <w:rsid w:val="00C54969"/>
    <w:rsid w:val="00C550B2"/>
    <w:rsid w:val="00C555E9"/>
    <w:rsid w:val="00C56051"/>
    <w:rsid w:val="00C5610E"/>
    <w:rsid w:val="00C56569"/>
    <w:rsid w:val="00C56682"/>
    <w:rsid w:val="00C56778"/>
    <w:rsid w:val="00C605FE"/>
    <w:rsid w:val="00C60921"/>
    <w:rsid w:val="00C645D7"/>
    <w:rsid w:val="00C64A37"/>
    <w:rsid w:val="00C6529A"/>
    <w:rsid w:val="00C66997"/>
    <w:rsid w:val="00C66A4F"/>
    <w:rsid w:val="00C70C26"/>
    <w:rsid w:val="00C70E87"/>
    <w:rsid w:val="00C714DB"/>
    <w:rsid w:val="00C71DD9"/>
    <w:rsid w:val="00C72E04"/>
    <w:rsid w:val="00C73023"/>
    <w:rsid w:val="00C73C45"/>
    <w:rsid w:val="00C74448"/>
    <w:rsid w:val="00C7603E"/>
    <w:rsid w:val="00C76629"/>
    <w:rsid w:val="00C820DB"/>
    <w:rsid w:val="00C823FD"/>
    <w:rsid w:val="00C82518"/>
    <w:rsid w:val="00C8366F"/>
    <w:rsid w:val="00C84E15"/>
    <w:rsid w:val="00C84F87"/>
    <w:rsid w:val="00C8535C"/>
    <w:rsid w:val="00C876DB"/>
    <w:rsid w:val="00C90DB3"/>
    <w:rsid w:val="00C9101E"/>
    <w:rsid w:val="00C91319"/>
    <w:rsid w:val="00C92547"/>
    <w:rsid w:val="00C92929"/>
    <w:rsid w:val="00C937A6"/>
    <w:rsid w:val="00C9581D"/>
    <w:rsid w:val="00C9659E"/>
    <w:rsid w:val="00CA1B80"/>
    <w:rsid w:val="00CA1BDD"/>
    <w:rsid w:val="00CA2038"/>
    <w:rsid w:val="00CA2400"/>
    <w:rsid w:val="00CA2A7F"/>
    <w:rsid w:val="00CA3192"/>
    <w:rsid w:val="00CA371B"/>
    <w:rsid w:val="00CA3744"/>
    <w:rsid w:val="00CA5266"/>
    <w:rsid w:val="00CA53E2"/>
    <w:rsid w:val="00CA5609"/>
    <w:rsid w:val="00CA5B5A"/>
    <w:rsid w:val="00CA5EF7"/>
    <w:rsid w:val="00CA66A7"/>
    <w:rsid w:val="00CA734A"/>
    <w:rsid w:val="00CB1361"/>
    <w:rsid w:val="00CB19A3"/>
    <w:rsid w:val="00CB2AC9"/>
    <w:rsid w:val="00CB2B8B"/>
    <w:rsid w:val="00CB42C0"/>
    <w:rsid w:val="00CB4A11"/>
    <w:rsid w:val="00CB5876"/>
    <w:rsid w:val="00CB625F"/>
    <w:rsid w:val="00CC040D"/>
    <w:rsid w:val="00CC4701"/>
    <w:rsid w:val="00CC514E"/>
    <w:rsid w:val="00CC5EF6"/>
    <w:rsid w:val="00CC76DA"/>
    <w:rsid w:val="00CC7763"/>
    <w:rsid w:val="00CC7E5D"/>
    <w:rsid w:val="00CD1566"/>
    <w:rsid w:val="00CD788D"/>
    <w:rsid w:val="00CE454D"/>
    <w:rsid w:val="00CE5450"/>
    <w:rsid w:val="00CE5EA3"/>
    <w:rsid w:val="00CE60BF"/>
    <w:rsid w:val="00CE62E7"/>
    <w:rsid w:val="00CE6EEA"/>
    <w:rsid w:val="00CE6F0F"/>
    <w:rsid w:val="00CE7D1D"/>
    <w:rsid w:val="00CE7D38"/>
    <w:rsid w:val="00CF0584"/>
    <w:rsid w:val="00CF062A"/>
    <w:rsid w:val="00CF220F"/>
    <w:rsid w:val="00CF26CE"/>
    <w:rsid w:val="00CF5623"/>
    <w:rsid w:val="00CF7B90"/>
    <w:rsid w:val="00D008D6"/>
    <w:rsid w:val="00D012AA"/>
    <w:rsid w:val="00D01F5D"/>
    <w:rsid w:val="00D02125"/>
    <w:rsid w:val="00D02D4A"/>
    <w:rsid w:val="00D04596"/>
    <w:rsid w:val="00D049C3"/>
    <w:rsid w:val="00D055A3"/>
    <w:rsid w:val="00D06984"/>
    <w:rsid w:val="00D07305"/>
    <w:rsid w:val="00D104D8"/>
    <w:rsid w:val="00D11028"/>
    <w:rsid w:val="00D1104D"/>
    <w:rsid w:val="00D11271"/>
    <w:rsid w:val="00D11568"/>
    <w:rsid w:val="00D13F58"/>
    <w:rsid w:val="00D151F0"/>
    <w:rsid w:val="00D15621"/>
    <w:rsid w:val="00D16E64"/>
    <w:rsid w:val="00D17372"/>
    <w:rsid w:val="00D22A04"/>
    <w:rsid w:val="00D22C5B"/>
    <w:rsid w:val="00D244B0"/>
    <w:rsid w:val="00D253FE"/>
    <w:rsid w:val="00D2765A"/>
    <w:rsid w:val="00D276D2"/>
    <w:rsid w:val="00D27929"/>
    <w:rsid w:val="00D27ABC"/>
    <w:rsid w:val="00D3121A"/>
    <w:rsid w:val="00D31F2E"/>
    <w:rsid w:val="00D329B2"/>
    <w:rsid w:val="00D3424B"/>
    <w:rsid w:val="00D40F35"/>
    <w:rsid w:val="00D41066"/>
    <w:rsid w:val="00D422FF"/>
    <w:rsid w:val="00D42BDF"/>
    <w:rsid w:val="00D461ED"/>
    <w:rsid w:val="00D474DE"/>
    <w:rsid w:val="00D50806"/>
    <w:rsid w:val="00D5460E"/>
    <w:rsid w:val="00D54F0D"/>
    <w:rsid w:val="00D57E49"/>
    <w:rsid w:val="00D60570"/>
    <w:rsid w:val="00D61FAF"/>
    <w:rsid w:val="00D6331E"/>
    <w:rsid w:val="00D6443C"/>
    <w:rsid w:val="00D648D1"/>
    <w:rsid w:val="00D64DEE"/>
    <w:rsid w:val="00D66C32"/>
    <w:rsid w:val="00D67509"/>
    <w:rsid w:val="00D679E5"/>
    <w:rsid w:val="00D70F09"/>
    <w:rsid w:val="00D730DD"/>
    <w:rsid w:val="00D74079"/>
    <w:rsid w:val="00D741AC"/>
    <w:rsid w:val="00D75E5B"/>
    <w:rsid w:val="00D762A2"/>
    <w:rsid w:val="00D763D2"/>
    <w:rsid w:val="00D768B3"/>
    <w:rsid w:val="00D80A33"/>
    <w:rsid w:val="00D82008"/>
    <w:rsid w:val="00D82200"/>
    <w:rsid w:val="00D82E03"/>
    <w:rsid w:val="00D83A1F"/>
    <w:rsid w:val="00D84363"/>
    <w:rsid w:val="00D84DA0"/>
    <w:rsid w:val="00D867F7"/>
    <w:rsid w:val="00D86BFA"/>
    <w:rsid w:val="00D876B4"/>
    <w:rsid w:val="00D87C86"/>
    <w:rsid w:val="00D90951"/>
    <w:rsid w:val="00D91E64"/>
    <w:rsid w:val="00D92267"/>
    <w:rsid w:val="00D9315B"/>
    <w:rsid w:val="00D9321F"/>
    <w:rsid w:val="00D93742"/>
    <w:rsid w:val="00D93FFF"/>
    <w:rsid w:val="00D95663"/>
    <w:rsid w:val="00D95FC7"/>
    <w:rsid w:val="00D96DFB"/>
    <w:rsid w:val="00D97168"/>
    <w:rsid w:val="00DA24C3"/>
    <w:rsid w:val="00DA2ADB"/>
    <w:rsid w:val="00DA353A"/>
    <w:rsid w:val="00DA3935"/>
    <w:rsid w:val="00DA3FEB"/>
    <w:rsid w:val="00DA5A27"/>
    <w:rsid w:val="00DA78E7"/>
    <w:rsid w:val="00DB1690"/>
    <w:rsid w:val="00DB1D14"/>
    <w:rsid w:val="00DB2A9A"/>
    <w:rsid w:val="00DB3341"/>
    <w:rsid w:val="00DB4E0E"/>
    <w:rsid w:val="00DB5D2E"/>
    <w:rsid w:val="00DB6AFB"/>
    <w:rsid w:val="00DB7057"/>
    <w:rsid w:val="00DB7430"/>
    <w:rsid w:val="00DB7A81"/>
    <w:rsid w:val="00DC1090"/>
    <w:rsid w:val="00DC20EA"/>
    <w:rsid w:val="00DC4B00"/>
    <w:rsid w:val="00DC6F72"/>
    <w:rsid w:val="00DD074A"/>
    <w:rsid w:val="00DD1C97"/>
    <w:rsid w:val="00DD20F1"/>
    <w:rsid w:val="00DD2356"/>
    <w:rsid w:val="00DD2B1B"/>
    <w:rsid w:val="00DD3568"/>
    <w:rsid w:val="00DD4842"/>
    <w:rsid w:val="00DD66BE"/>
    <w:rsid w:val="00DD6C97"/>
    <w:rsid w:val="00DD7B4C"/>
    <w:rsid w:val="00DE2CB9"/>
    <w:rsid w:val="00DE4EB4"/>
    <w:rsid w:val="00DE62D1"/>
    <w:rsid w:val="00DE770C"/>
    <w:rsid w:val="00DE7F94"/>
    <w:rsid w:val="00DF1475"/>
    <w:rsid w:val="00DF2D77"/>
    <w:rsid w:val="00DF2DB5"/>
    <w:rsid w:val="00DF2EE2"/>
    <w:rsid w:val="00DF697E"/>
    <w:rsid w:val="00DF6A3B"/>
    <w:rsid w:val="00DF6D13"/>
    <w:rsid w:val="00DF6FD3"/>
    <w:rsid w:val="00E002A1"/>
    <w:rsid w:val="00E0156E"/>
    <w:rsid w:val="00E01C58"/>
    <w:rsid w:val="00E01D28"/>
    <w:rsid w:val="00E026E9"/>
    <w:rsid w:val="00E041F9"/>
    <w:rsid w:val="00E0433B"/>
    <w:rsid w:val="00E055B9"/>
    <w:rsid w:val="00E0575B"/>
    <w:rsid w:val="00E06027"/>
    <w:rsid w:val="00E06368"/>
    <w:rsid w:val="00E074A9"/>
    <w:rsid w:val="00E07A39"/>
    <w:rsid w:val="00E123AC"/>
    <w:rsid w:val="00E12F6D"/>
    <w:rsid w:val="00E15FF6"/>
    <w:rsid w:val="00E17635"/>
    <w:rsid w:val="00E20249"/>
    <w:rsid w:val="00E21D2F"/>
    <w:rsid w:val="00E226AD"/>
    <w:rsid w:val="00E22BD4"/>
    <w:rsid w:val="00E22EAC"/>
    <w:rsid w:val="00E239D2"/>
    <w:rsid w:val="00E24A28"/>
    <w:rsid w:val="00E25299"/>
    <w:rsid w:val="00E26022"/>
    <w:rsid w:val="00E3014F"/>
    <w:rsid w:val="00E30C8D"/>
    <w:rsid w:val="00E32C0C"/>
    <w:rsid w:val="00E350FE"/>
    <w:rsid w:val="00E3604B"/>
    <w:rsid w:val="00E3653F"/>
    <w:rsid w:val="00E36D84"/>
    <w:rsid w:val="00E3751D"/>
    <w:rsid w:val="00E37948"/>
    <w:rsid w:val="00E4062C"/>
    <w:rsid w:val="00E43C21"/>
    <w:rsid w:val="00E43CF4"/>
    <w:rsid w:val="00E44C78"/>
    <w:rsid w:val="00E45D8E"/>
    <w:rsid w:val="00E479A8"/>
    <w:rsid w:val="00E47EF8"/>
    <w:rsid w:val="00E522DA"/>
    <w:rsid w:val="00E52EEE"/>
    <w:rsid w:val="00E5464C"/>
    <w:rsid w:val="00E5465A"/>
    <w:rsid w:val="00E546B8"/>
    <w:rsid w:val="00E563CB"/>
    <w:rsid w:val="00E564DD"/>
    <w:rsid w:val="00E5668D"/>
    <w:rsid w:val="00E57456"/>
    <w:rsid w:val="00E57BD0"/>
    <w:rsid w:val="00E600FF"/>
    <w:rsid w:val="00E60DC6"/>
    <w:rsid w:val="00E61E95"/>
    <w:rsid w:val="00E6220B"/>
    <w:rsid w:val="00E64D7E"/>
    <w:rsid w:val="00E655F6"/>
    <w:rsid w:val="00E65824"/>
    <w:rsid w:val="00E65C5C"/>
    <w:rsid w:val="00E705EF"/>
    <w:rsid w:val="00E709A3"/>
    <w:rsid w:val="00E71DD1"/>
    <w:rsid w:val="00E721E4"/>
    <w:rsid w:val="00E727BC"/>
    <w:rsid w:val="00E72FF8"/>
    <w:rsid w:val="00E74066"/>
    <w:rsid w:val="00E75546"/>
    <w:rsid w:val="00E75FAA"/>
    <w:rsid w:val="00E76478"/>
    <w:rsid w:val="00E76A58"/>
    <w:rsid w:val="00E7776A"/>
    <w:rsid w:val="00E77E82"/>
    <w:rsid w:val="00E808A3"/>
    <w:rsid w:val="00E80B1B"/>
    <w:rsid w:val="00E80E8B"/>
    <w:rsid w:val="00E83217"/>
    <w:rsid w:val="00E845BC"/>
    <w:rsid w:val="00E84A92"/>
    <w:rsid w:val="00E8541C"/>
    <w:rsid w:val="00E8704D"/>
    <w:rsid w:val="00E873A4"/>
    <w:rsid w:val="00E87A18"/>
    <w:rsid w:val="00E90E4F"/>
    <w:rsid w:val="00E93298"/>
    <w:rsid w:val="00E9356E"/>
    <w:rsid w:val="00E935D9"/>
    <w:rsid w:val="00E93CC4"/>
    <w:rsid w:val="00E94B4D"/>
    <w:rsid w:val="00E95F16"/>
    <w:rsid w:val="00E975B4"/>
    <w:rsid w:val="00E9769E"/>
    <w:rsid w:val="00EA08C5"/>
    <w:rsid w:val="00EA2330"/>
    <w:rsid w:val="00EA239D"/>
    <w:rsid w:val="00EA2818"/>
    <w:rsid w:val="00EA2855"/>
    <w:rsid w:val="00EA3343"/>
    <w:rsid w:val="00EA476C"/>
    <w:rsid w:val="00EA4C53"/>
    <w:rsid w:val="00EA5026"/>
    <w:rsid w:val="00EA5CD2"/>
    <w:rsid w:val="00EA5ED8"/>
    <w:rsid w:val="00EB0418"/>
    <w:rsid w:val="00EB0D31"/>
    <w:rsid w:val="00EB12FF"/>
    <w:rsid w:val="00EB225B"/>
    <w:rsid w:val="00EB405C"/>
    <w:rsid w:val="00EB4A31"/>
    <w:rsid w:val="00EB61CD"/>
    <w:rsid w:val="00EC155F"/>
    <w:rsid w:val="00EC349E"/>
    <w:rsid w:val="00EC459D"/>
    <w:rsid w:val="00EC5EE5"/>
    <w:rsid w:val="00EC60B4"/>
    <w:rsid w:val="00EC653A"/>
    <w:rsid w:val="00ED3A8C"/>
    <w:rsid w:val="00ED4045"/>
    <w:rsid w:val="00ED428D"/>
    <w:rsid w:val="00ED4810"/>
    <w:rsid w:val="00ED6192"/>
    <w:rsid w:val="00ED7BD3"/>
    <w:rsid w:val="00EE0414"/>
    <w:rsid w:val="00EE041B"/>
    <w:rsid w:val="00EE0FCB"/>
    <w:rsid w:val="00EE167B"/>
    <w:rsid w:val="00EE1D83"/>
    <w:rsid w:val="00EE381D"/>
    <w:rsid w:val="00EE5480"/>
    <w:rsid w:val="00EE735B"/>
    <w:rsid w:val="00EF13BC"/>
    <w:rsid w:val="00EF172A"/>
    <w:rsid w:val="00EF224D"/>
    <w:rsid w:val="00EF2306"/>
    <w:rsid w:val="00EF232A"/>
    <w:rsid w:val="00EF3195"/>
    <w:rsid w:val="00EF4621"/>
    <w:rsid w:val="00EF4676"/>
    <w:rsid w:val="00EF4AB3"/>
    <w:rsid w:val="00EF6E15"/>
    <w:rsid w:val="00F003C6"/>
    <w:rsid w:val="00F00701"/>
    <w:rsid w:val="00F007CD"/>
    <w:rsid w:val="00F00A73"/>
    <w:rsid w:val="00F010AC"/>
    <w:rsid w:val="00F0159F"/>
    <w:rsid w:val="00F015F8"/>
    <w:rsid w:val="00F025A0"/>
    <w:rsid w:val="00F027C8"/>
    <w:rsid w:val="00F039F6"/>
    <w:rsid w:val="00F04765"/>
    <w:rsid w:val="00F04CDD"/>
    <w:rsid w:val="00F05FC7"/>
    <w:rsid w:val="00F06417"/>
    <w:rsid w:val="00F07860"/>
    <w:rsid w:val="00F1025B"/>
    <w:rsid w:val="00F10D7B"/>
    <w:rsid w:val="00F10EFE"/>
    <w:rsid w:val="00F11166"/>
    <w:rsid w:val="00F13665"/>
    <w:rsid w:val="00F13D44"/>
    <w:rsid w:val="00F13EC3"/>
    <w:rsid w:val="00F14C1B"/>
    <w:rsid w:val="00F15788"/>
    <w:rsid w:val="00F203DB"/>
    <w:rsid w:val="00F20BC5"/>
    <w:rsid w:val="00F21BC9"/>
    <w:rsid w:val="00F229CE"/>
    <w:rsid w:val="00F23D2D"/>
    <w:rsid w:val="00F250AA"/>
    <w:rsid w:val="00F269C3"/>
    <w:rsid w:val="00F27661"/>
    <w:rsid w:val="00F278C6"/>
    <w:rsid w:val="00F304BF"/>
    <w:rsid w:val="00F336E0"/>
    <w:rsid w:val="00F33F53"/>
    <w:rsid w:val="00F342CE"/>
    <w:rsid w:val="00F349EA"/>
    <w:rsid w:val="00F34A36"/>
    <w:rsid w:val="00F34DF1"/>
    <w:rsid w:val="00F35695"/>
    <w:rsid w:val="00F35F77"/>
    <w:rsid w:val="00F36583"/>
    <w:rsid w:val="00F37E35"/>
    <w:rsid w:val="00F41EB4"/>
    <w:rsid w:val="00F42CD4"/>
    <w:rsid w:val="00F42F7A"/>
    <w:rsid w:val="00F43210"/>
    <w:rsid w:val="00F44EBE"/>
    <w:rsid w:val="00F46D37"/>
    <w:rsid w:val="00F517CA"/>
    <w:rsid w:val="00F5252D"/>
    <w:rsid w:val="00F53735"/>
    <w:rsid w:val="00F55158"/>
    <w:rsid w:val="00F56C02"/>
    <w:rsid w:val="00F56C46"/>
    <w:rsid w:val="00F56DC6"/>
    <w:rsid w:val="00F57A2C"/>
    <w:rsid w:val="00F57C3E"/>
    <w:rsid w:val="00F57E49"/>
    <w:rsid w:val="00F61145"/>
    <w:rsid w:val="00F61575"/>
    <w:rsid w:val="00F62924"/>
    <w:rsid w:val="00F63E8F"/>
    <w:rsid w:val="00F65668"/>
    <w:rsid w:val="00F66480"/>
    <w:rsid w:val="00F66BCF"/>
    <w:rsid w:val="00F671D4"/>
    <w:rsid w:val="00F6731A"/>
    <w:rsid w:val="00F72489"/>
    <w:rsid w:val="00F73902"/>
    <w:rsid w:val="00F739BF"/>
    <w:rsid w:val="00F75322"/>
    <w:rsid w:val="00F8097C"/>
    <w:rsid w:val="00F80FAC"/>
    <w:rsid w:val="00F8248C"/>
    <w:rsid w:val="00F855A3"/>
    <w:rsid w:val="00F85668"/>
    <w:rsid w:val="00F86168"/>
    <w:rsid w:val="00F86F9A"/>
    <w:rsid w:val="00F87E2D"/>
    <w:rsid w:val="00F90E4A"/>
    <w:rsid w:val="00F915AE"/>
    <w:rsid w:val="00F91673"/>
    <w:rsid w:val="00F91859"/>
    <w:rsid w:val="00F9289F"/>
    <w:rsid w:val="00F931C3"/>
    <w:rsid w:val="00F93D4D"/>
    <w:rsid w:val="00F95771"/>
    <w:rsid w:val="00F958E5"/>
    <w:rsid w:val="00F968DB"/>
    <w:rsid w:val="00FA0B7F"/>
    <w:rsid w:val="00FA2A71"/>
    <w:rsid w:val="00FA4468"/>
    <w:rsid w:val="00FA5BD9"/>
    <w:rsid w:val="00FA5E16"/>
    <w:rsid w:val="00FA7AEB"/>
    <w:rsid w:val="00FB0A22"/>
    <w:rsid w:val="00FB0CC1"/>
    <w:rsid w:val="00FB0F12"/>
    <w:rsid w:val="00FB1AD6"/>
    <w:rsid w:val="00FB2690"/>
    <w:rsid w:val="00FB30DE"/>
    <w:rsid w:val="00FB3835"/>
    <w:rsid w:val="00FB3ED1"/>
    <w:rsid w:val="00FB48B5"/>
    <w:rsid w:val="00FB48E3"/>
    <w:rsid w:val="00FB4C0F"/>
    <w:rsid w:val="00FB52C9"/>
    <w:rsid w:val="00FC092C"/>
    <w:rsid w:val="00FC1145"/>
    <w:rsid w:val="00FC18A5"/>
    <w:rsid w:val="00FC2CC8"/>
    <w:rsid w:val="00FC3134"/>
    <w:rsid w:val="00FC465D"/>
    <w:rsid w:val="00FC4D17"/>
    <w:rsid w:val="00FC5192"/>
    <w:rsid w:val="00FD1AD8"/>
    <w:rsid w:val="00FD1E95"/>
    <w:rsid w:val="00FD33E6"/>
    <w:rsid w:val="00FD3C65"/>
    <w:rsid w:val="00FD3FC3"/>
    <w:rsid w:val="00FD461A"/>
    <w:rsid w:val="00FD510D"/>
    <w:rsid w:val="00FD5349"/>
    <w:rsid w:val="00FD5637"/>
    <w:rsid w:val="00FD71E8"/>
    <w:rsid w:val="00FD7DA8"/>
    <w:rsid w:val="00FE0126"/>
    <w:rsid w:val="00FE08A9"/>
    <w:rsid w:val="00FE0E02"/>
    <w:rsid w:val="00FE3F25"/>
    <w:rsid w:val="00FE58FE"/>
    <w:rsid w:val="00FE670B"/>
    <w:rsid w:val="00FE7505"/>
    <w:rsid w:val="00FE78FC"/>
    <w:rsid w:val="00FF0E4F"/>
    <w:rsid w:val="00FF0EB3"/>
    <w:rsid w:val="00FF0F1B"/>
    <w:rsid w:val="00FF1906"/>
    <w:rsid w:val="00FF482C"/>
    <w:rsid w:val="00FF6040"/>
    <w:rsid w:val="048950DE"/>
    <w:rsid w:val="0BB7C446"/>
    <w:rsid w:val="1C29736F"/>
    <w:rsid w:val="1F0432BA"/>
    <w:rsid w:val="21B908DB"/>
    <w:rsid w:val="2A6C8227"/>
    <w:rsid w:val="358FAAD7"/>
    <w:rsid w:val="3601A1C8"/>
    <w:rsid w:val="425ADB4D"/>
    <w:rsid w:val="4FA05386"/>
    <w:rsid w:val="5260C05F"/>
    <w:rsid w:val="5522CB95"/>
    <w:rsid w:val="5E90AA34"/>
    <w:rsid w:val="6DFC9581"/>
    <w:rsid w:val="701B3083"/>
    <w:rsid w:val="73FC724A"/>
    <w:rsid w:val="798310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BF9ACC"/>
  <w15:docId w15:val="{8918B90E-6E8E-44FD-9B0E-C2E9E48B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910"/>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8260D5"/>
    <w:pPr>
      <w:keepNext/>
      <w:keepLines/>
      <w:pageBreakBefore/>
      <w:tabs>
        <w:tab w:val="left" w:pos="9633"/>
      </w:tabs>
      <w:spacing w:before="360"/>
      <w:outlineLvl w:val="0"/>
    </w:pPr>
    <w:rPr>
      <w:rFonts w:eastAsiaTheme="majorEastAsia" w:cstheme="majorBidi"/>
      <w:b/>
      <w:bCs/>
      <w:color w:val="C3014A"/>
      <w:sz w:val="40"/>
      <w:szCs w:val="32"/>
    </w:rPr>
  </w:style>
  <w:style w:type="paragraph" w:styleId="Heading2">
    <w:name w:val="heading 2"/>
    <w:basedOn w:val="Normal"/>
    <w:next w:val="Normal"/>
    <w:link w:val="Heading2Char"/>
    <w:uiPriority w:val="5"/>
    <w:qFormat/>
    <w:rsid w:val="00461989"/>
    <w:pPr>
      <w:keepNext/>
      <w:keepLines/>
      <w:tabs>
        <w:tab w:val="left" w:pos="6175"/>
      </w:tabs>
      <w:spacing w:before="240"/>
      <w:outlineLvl w:val="1"/>
    </w:pPr>
    <w:rPr>
      <w:rFonts w:eastAsiaTheme="majorEastAsia" w:cstheme="majorBidi"/>
      <w:b/>
      <w:color w:val="233588"/>
      <w:sz w:val="28"/>
      <w:szCs w:val="26"/>
    </w:rPr>
  </w:style>
  <w:style w:type="paragraph" w:styleId="Heading3">
    <w:name w:val="heading 3"/>
    <w:basedOn w:val="Normal"/>
    <w:next w:val="Normal"/>
    <w:link w:val="Heading3Char"/>
    <w:uiPriority w:val="6"/>
    <w:qFormat/>
    <w:rsid w:val="00837766"/>
    <w:pPr>
      <w:keepNext/>
      <w:keepLines/>
      <w:spacing w:before="2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8260D5"/>
    <w:rPr>
      <w:rFonts w:ascii="Arial" w:eastAsiaTheme="majorEastAsia" w:hAnsi="Arial" w:cstheme="majorBidi"/>
      <w:b/>
      <w:bCs/>
      <w:color w:val="C3014A"/>
      <w:sz w:val="40"/>
      <w:szCs w:val="32"/>
      <w:lang w:eastAsia="en-US"/>
    </w:rPr>
  </w:style>
  <w:style w:type="character" w:customStyle="1" w:styleId="Heading2Char">
    <w:name w:val="Heading 2 Char"/>
    <w:basedOn w:val="DefaultParagraphFont"/>
    <w:link w:val="Heading2"/>
    <w:uiPriority w:val="5"/>
    <w:rsid w:val="00461989"/>
    <w:rPr>
      <w:rFonts w:ascii="Arial" w:eastAsiaTheme="majorEastAsia" w:hAnsi="Arial" w:cstheme="majorBidi"/>
      <w:b/>
      <w:color w:val="233588"/>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837766"/>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qFormat/>
    <w:rsid w:val="00085466"/>
    <w:pPr>
      <w:numPr>
        <w:numId w:val="1"/>
      </w:numPr>
      <w:ind w:left="397"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6C2C14"/>
    <w:pPr>
      <w:tabs>
        <w:tab w:val="left" w:pos="9632"/>
      </w:tabs>
      <w:spacing w:after="360"/>
    </w:pPr>
    <w:rPr>
      <w:b/>
      <w:noProof/>
      <w:color w:val="233588"/>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02627D"/>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8260D5"/>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8260D5"/>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customStyle="1" w:styleId="UnresolvedMention1">
    <w:name w:val="Unresolved Mention1"/>
    <w:basedOn w:val="DefaultParagraphFont"/>
    <w:uiPriority w:val="99"/>
    <w:semiHidden/>
    <w:unhideWhenUsed/>
    <w:rsid w:val="00556AEA"/>
    <w:rPr>
      <w:color w:val="605E5C"/>
      <w:shd w:val="clear" w:color="auto" w:fill="E1DFDD"/>
    </w:rPr>
  </w:style>
  <w:style w:type="paragraph" w:styleId="Title">
    <w:name w:val="Title"/>
    <w:basedOn w:val="Normal"/>
    <w:next w:val="Normal"/>
    <w:link w:val="TitleChar"/>
    <w:uiPriority w:val="2"/>
    <w:qFormat/>
    <w:rsid w:val="007431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743157"/>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basedOn w:val="DefaultParagraphFont"/>
    <w:link w:val="ListParagraph"/>
    <w:rsid w:val="00D61FAF"/>
    <w:rPr>
      <w:rFonts w:ascii="Arial" w:hAnsi="Arial"/>
      <w:sz w:val="22"/>
      <w:szCs w:val="24"/>
      <w:lang w:eastAsia="en-US"/>
    </w:rPr>
  </w:style>
  <w:style w:type="character" w:styleId="PageNumber">
    <w:name w:val="page number"/>
    <w:basedOn w:val="DefaultParagraphFont"/>
    <w:uiPriority w:val="99"/>
    <w:rsid w:val="00BD2BD0"/>
    <w:rPr>
      <w:rFonts w:cs="Times New Roman"/>
    </w:rPr>
  </w:style>
  <w:style w:type="character" w:customStyle="1" w:styleId="UnresolvedMention2">
    <w:name w:val="Unresolved Mention2"/>
    <w:basedOn w:val="DefaultParagraphFont"/>
    <w:uiPriority w:val="99"/>
    <w:semiHidden/>
    <w:unhideWhenUsed/>
    <w:rsid w:val="00A56E2B"/>
    <w:rPr>
      <w:color w:val="605E5C"/>
      <w:shd w:val="clear" w:color="auto" w:fill="E1DFDD"/>
    </w:rPr>
  </w:style>
  <w:style w:type="paragraph" w:styleId="Revision">
    <w:name w:val="Revision"/>
    <w:hidden/>
    <w:uiPriority w:val="99"/>
    <w:semiHidden/>
    <w:rsid w:val="00A322A6"/>
    <w:rPr>
      <w:rFonts w:ascii="Arial" w:hAnsi="Arial"/>
      <w:sz w:val="22"/>
      <w:szCs w:val="24"/>
      <w:lang w:eastAsia="en-US"/>
    </w:rPr>
  </w:style>
  <w:style w:type="paragraph" w:customStyle="1" w:styleId="Pa21">
    <w:name w:val="Pa21"/>
    <w:basedOn w:val="Normal"/>
    <w:next w:val="Normal"/>
    <w:uiPriority w:val="99"/>
    <w:rsid w:val="002D43AF"/>
    <w:pPr>
      <w:autoSpaceDE w:val="0"/>
      <w:autoSpaceDN w:val="0"/>
      <w:adjustRightInd w:val="0"/>
      <w:spacing w:after="0" w:line="221" w:lineRule="atLeast"/>
    </w:pPr>
    <w:rPr>
      <w:rFonts w:ascii="Myriad Pro" w:hAnsi="Myriad Pro"/>
      <w:sz w:val="24"/>
      <w:lang w:val="en-CA" w:eastAsia="en-GB"/>
    </w:rPr>
  </w:style>
  <w:style w:type="character" w:customStyle="1" w:styleId="UnresolvedMention3">
    <w:name w:val="Unresolved Mention3"/>
    <w:basedOn w:val="DefaultParagraphFont"/>
    <w:uiPriority w:val="99"/>
    <w:semiHidden/>
    <w:unhideWhenUsed/>
    <w:rsid w:val="003A5CD9"/>
    <w:rPr>
      <w:color w:val="605E5C"/>
      <w:shd w:val="clear" w:color="auto" w:fill="E1DFDD"/>
    </w:rPr>
  </w:style>
  <w:style w:type="character" w:styleId="UnresolvedMention">
    <w:name w:val="Unresolved Mention"/>
    <w:basedOn w:val="DefaultParagraphFont"/>
    <w:uiPriority w:val="99"/>
    <w:semiHidden/>
    <w:unhideWhenUsed/>
    <w:rsid w:val="00A93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660279490">
      <w:bodyDiv w:val="1"/>
      <w:marLeft w:val="0"/>
      <w:marRight w:val="0"/>
      <w:marTop w:val="0"/>
      <w:marBottom w:val="0"/>
      <w:divBdr>
        <w:top w:val="none" w:sz="0" w:space="0" w:color="auto"/>
        <w:left w:val="none" w:sz="0" w:space="0" w:color="auto"/>
        <w:bottom w:val="none" w:sz="0" w:space="0" w:color="auto"/>
        <w:right w:val="none" w:sz="0" w:space="0" w:color="auto"/>
      </w:divBdr>
    </w:div>
    <w:div w:id="131603591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549414116">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1677154453">
      <w:bodyDiv w:val="1"/>
      <w:marLeft w:val="0"/>
      <w:marRight w:val="0"/>
      <w:marTop w:val="0"/>
      <w:marBottom w:val="0"/>
      <w:divBdr>
        <w:top w:val="none" w:sz="0" w:space="0" w:color="auto"/>
        <w:left w:val="none" w:sz="0" w:space="0" w:color="auto"/>
        <w:bottom w:val="none" w:sz="0" w:space="0" w:color="auto"/>
        <w:right w:val="none" w:sz="0" w:space="0" w:color="auto"/>
      </w:divBdr>
    </w:div>
    <w:div w:id="1734817392">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hs.uk/live-well/eat-well/how-to-get-more-fibre-into-your-diet/" TargetMode="External"/><Relationship Id="rId21" Type="http://schemas.openxmlformats.org/officeDocument/2006/relationships/hyperlink" Target="https://theconversation.com/food-variety-is-important-for-our-health-but-the-definition-of-a-balanced-diet-is-often-murky-149126" TargetMode="External"/><Relationship Id="rId42" Type="http://schemas.openxmlformats.org/officeDocument/2006/relationships/hyperlink" Target="https://www.ocr.org.uk/Images/580431-r045-sports-nutrition.pptx" TargetMode="External"/><Relationship Id="rId47" Type="http://schemas.openxmlformats.org/officeDocument/2006/relationships/hyperlink" Target="http://www.bodybuilding.com/fun/free_mma_meal_plan.htm" TargetMode="External"/><Relationship Id="rId63" Type="http://schemas.openxmlformats.org/officeDocument/2006/relationships/hyperlink" Target="https://www.ocr.org.uk/Images/580431-r045-sports-nutrition.pptx" TargetMode="External"/><Relationship Id="rId68" Type="http://schemas.openxmlformats.org/officeDocument/2006/relationships/hyperlink" Target="https://www.ocr.org.uk/Images/580431-r045-sports-nutrition.pptx" TargetMode="External"/><Relationship Id="rId84" Type="http://schemas.openxmlformats.org/officeDocument/2006/relationships/footer" Target="footer1.xml"/><Relationship Id="rId16" Type="http://schemas.openxmlformats.org/officeDocument/2006/relationships/hyperlink" Target="https://www.hoddereducation.co.uk/sport-pe?se=2373" TargetMode="External"/><Relationship Id="rId11" Type="http://schemas.openxmlformats.org/officeDocument/2006/relationships/hyperlink" Target="https://www.ocr.org.uk/Images/639549-scheme-of-work-template.docx" TargetMode="External"/><Relationship Id="rId32" Type="http://schemas.openxmlformats.org/officeDocument/2006/relationships/hyperlink" Target="https://www.ocr.org.uk/Images/619716-curriculum-planner.docx" TargetMode="External"/><Relationship Id="rId37" Type="http://schemas.openxmlformats.org/officeDocument/2006/relationships/hyperlink" Target="https://www.ocr.org.uk/Images/580431-r045-sports-nutrition.pptx" TargetMode="External"/><Relationship Id="rId53" Type="http://schemas.openxmlformats.org/officeDocument/2006/relationships/hyperlink" Target="https://www.bbcgoodfood.com/howto/guide/marathon-meal-plans" TargetMode="External"/><Relationship Id="rId58" Type="http://schemas.openxmlformats.org/officeDocument/2006/relationships/hyperlink" Target="https://www.ocr.org.uk/Images/619716-curriculum-planner.docx" TargetMode="External"/><Relationship Id="rId74" Type="http://schemas.openxmlformats.org/officeDocument/2006/relationships/hyperlink" Target="https://www.ocr.org.uk/qualifications/expression-of-interest/" TargetMode="External"/><Relationship Id="rId79" Type="http://schemas.openxmlformats.org/officeDocument/2006/relationships/hyperlink" Target="https://www.ocr.org.uk/qualifications/resource-finder/" TargetMode="External"/><Relationship Id="rId5" Type="http://schemas.openxmlformats.org/officeDocument/2006/relationships/numbering" Target="numbering.xml"/><Relationship Id="rId19" Type="http://schemas.openxmlformats.org/officeDocument/2006/relationships/hyperlink" Target="https://www.ocr.org.uk/Images/580431-r045-sports-nutrition.pptx" TargetMode="External"/><Relationship Id="rId14" Type="http://schemas.openxmlformats.org/officeDocument/2006/relationships/hyperlink" Target="https://www.ocr.org.uk/qualifications/cambridge-nationals/sport-science-level-1-2-j828/" TargetMode="External"/><Relationship Id="rId22" Type="http://schemas.openxmlformats.org/officeDocument/2006/relationships/hyperlink" Target="https://www.ocr.org.uk/Images/580431-r045-sports-nutrition.pptx" TargetMode="External"/><Relationship Id="rId27" Type="http://schemas.openxmlformats.org/officeDocument/2006/relationships/hyperlink" Target="http://www.medicalnewstoday.com/articles/326132" TargetMode="External"/><Relationship Id="rId30" Type="http://schemas.openxmlformats.org/officeDocument/2006/relationships/hyperlink" Target="https://www.ocr.org.uk/Images/580431-r045-sports-nutrition.pptx" TargetMode="External"/><Relationship Id="rId35" Type="http://schemas.openxmlformats.org/officeDocument/2006/relationships/hyperlink" Target="https://www.gq-magazine.co.uk/lifestyle/article/usain-bolt-diet" TargetMode="External"/><Relationship Id="rId43" Type="http://schemas.openxmlformats.org/officeDocument/2006/relationships/hyperlink" Target="https://www.ocr.org.uk/Images/580431-r045-sports-nutrition.pptx" TargetMode="External"/><Relationship Id="rId48" Type="http://schemas.openxmlformats.org/officeDocument/2006/relationships/hyperlink" Target="https://www.ocr.org.uk/Images/580431-r045-sports-nutrition.pptx" TargetMode="External"/><Relationship Id="rId56" Type="http://schemas.openxmlformats.org/officeDocument/2006/relationships/hyperlink" Target="https://www.brianmac.co.uk/eval.htm" TargetMode="External"/><Relationship Id="rId64" Type="http://schemas.openxmlformats.org/officeDocument/2006/relationships/hyperlink" Target="http://www.nswis.com.au/nutrition/8-tips-to-avoid-dehydration-leading-into-training-as-an-athlete/" TargetMode="External"/><Relationship Id="rId69" Type="http://schemas.openxmlformats.org/officeDocument/2006/relationships/image" Target="media/image2.jpeg"/><Relationship Id="rId77" Type="http://schemas.openxmlformats.org/officeDocument/2006/relationships/hyperlink" Target="mailto:resources.feedback@ocr.org.uk?subject=I%20like%20the%20Cambridge%20National%20in%20Sport%20Science%20R183%20Scheme%20of%20work" TargetMode="External"/><Relationship Id="rId8" Type="http://schemas.openxmlformats.org/officeDocument/2006/relationships/webSettings" Target="webSettings.xml"/><Relationship Id="rId51" Type="http://schemas.openxmlformats.org/officeDocument/2006/relationships/hyperlink" Target="https://www.ocr.org.uk/Images/580431-r045-sports-nutrition.pptx" TargetMode="External"/><Relationship Id="rId72" Type="http://schemas.openxmlformats.org/officeDocument/2006/relationships/hyperlink" Target="https://www.ocr.org.uk/qualifications/resource-finder/" TargetMode="External"/><Relationship Id="rId80" Type="http://schemas.openxmlformats.org/officeDocument/2006/relationships/hyperlink" Target="mailto:resources.feedback@ocr.org.uk"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ocr.org.uk/Images/619716-curriculum-planner.docx" TargetMode="External"/><Relationship Id="rId17" Type="http://schemas.openxmlformats.org/officeDocument/2006/relationships/hyperlink" Target="https://www.cambridge.org/gb/education/subject/vocational/cambridge-national-sport-science" TargetMode="External"/><Relationship Id="rId25" Type="http://schemas.openxmlformats.org/officeDocument/2006/relationships/hyperlink" Target="https://www.ocr.org.uk/Images/580431-r045-sports-nutrition.pptx" TargetMode="External"/><Relationship Id="rId33" Type="http://schemas.openxmlformats.org/officeDocument/2006/relationships/hyperlink" Target="http://www.slideshare.net/JustForHearts/role-of-nutrition-in-sports" TargetMode="External"/><Relationship Id="rId38" Type="http://schemas.openxmlformats.org/officeDocument/2006/relationships/hyperlink" Target="https://healthyeating.sfgate.com/sample-lean-meal-plan-weight-lifters-2516.html" TargetMode="External"/><Relationship Id="rId46" Type="http://schemas.openxmlformats.org/officeDocument/2006/relationships/hyperlink" Target="https://www.ocr.org.uk/Images/580431-r045-sports-nutrition.pptx" TargetMode="External"/><Relationship Id="rId59" Type="http://schemas.openxmlformats.org/officeDocument/2006/relationships/hyperlink" Target="http://www.youtube.com/watch?v=d6bKrs6gbWk" TargetMode="External"/><Relationship Id="rId67" Type="http://schemas.openxmlformats.org/officeDocument/2006/relationships/hyperlink" Target="https://www.ocr.org.uk/Images/580431-r045-sports-nutrition.pptx" TargetMode="External"/><Relationship Id="rId20" Type="http://schemas.openxmlformats.org/officeDocument/2006/relationships/hyperlink" Target="http://www.nhs.uk/conditions/food-allergy/" TargetMode="External"/><Relationship Id="rId41" Type="http://schemas.openxmlformats.org/officeDocument/2006/relationships/hyperlink" Target="https://www.ocr.org.uk/Images/580431-r045-sports-nutrition.pptx" TargetMode="External"/><Relationship Id="rId54" Type="http://schemas.openxmlformats.org/officeDocument/2006/relationships/hyperlink" Target="https://www.goodhousekeeping.com/health/diet-nutrition/g4351/1200-calorie-diet-plan/" TargetMode="External"/><Relationship Id="rId62" Type="http://schemas.openxmlformats.org/officeDocument/2006/relationships/hyperlink" Target="http://www.livestrong.com/article/278850-how-boxers-lose-weight-fast-for-a-fight/" TargetMode="External"/><Relationship Id="rId70" Type="http://schemas.openxmlformats.org/officeDocument/2006/relationships/hyperlink" Target="mailto:resources.feedback@ocr.org.uk?subject=I%20like%20the%20Cambridge%20National%20in%20Sport%20Science%20R183%20Scheme%20of%20work" TargetMode="External"/><Relationship Id="rId75" Type="http://schemas.openxmlformats.org/officeDocument/2006/relationships/hyperlink" Target="mailto:resources.feedback@ocr.org.uk" TargetMode="External"/><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cr.org.uk/Images/619716-curriculum-planner.docx" TargetMode="External"/><Relationship Id="rId23" Type="http://schemas.openxmlformats.org/officeDocument/2006/relationships/hyperlink" Target="https://www.bbc.co.uk/bitesize/guides/zgvsbk7/revision/2" TargetMode="External"/><Relationship Id="rId28" Type="http://schemas.openxmlformats.org/officeDocument/2006/relationships/hyperlink" Target="https://www.ocr.org.uk/Images/580431-r045-sports-nutrition.pptx" TargetMode="External"/><Relationship Id="rId36" Type="http://schemas.openxmlformats.org/officeDocument/2006/relationships/hyperlink" Target="https://www.lifefitness.com/en-us/blog/high-intensity-interval-training-hiit-energy-tips" TargetMode="External"/><Relationship Id="rId49" Type="http://schemas.openxmlformats.org/officeDocument/2006/relationships/hyperlink" Target="https://www.bbcgoodfood.com/howto/guide/how-lunch-football-player" TargetMode="External"/><Relationship Id="rId57" Type="http://schemas.openxmlformats.org/officeDocument/2006/relationships/hyperlink" Target="https://www.ocr.org.uk/Images/580431-r045-sports-nutrition.pptx" TargetMode="External"/><Relationship Id="rId10" Type="http://schemas.openxmlformats.org/officeDocument/2006/relationships/endnotes" Target="endnotes.xml"/><Relationship Id="rId31" Type="http://schemas.openxmlformats.org/officeDocument/2006/relationships/hyperlink" Target="https://www.ocr.org.uk/Images/580431-r045-sports-nutrition.pptx" TargetMode="External"/><Relationship Id="rId44" Type="http://schemas.openxmlformats.org/officeDocument/2006/relationships/hyperlink" Target="https://www.ocr.org.uk/Images/619716-curriculum-planner.docx" TargetMode="External"/><Relationship Id="rId52" Type="http://schemas.openxmlformats.org/officeDocument/2006/relationships/hyperlink" Target="https://www.ocr.org.uk/Images/580431-r045-sports-nutrition.pptx" TargetMode="External"/><Relationship Id="rId60" Type="http://schemas.openxmlformats.org/officeDocument/2006/relationships/hyperlink" Target="http://www.youtube.com/watch?v=Cj_QyxPZE8M" TargetMode="External"/><Relationship Id="rId65" Type="http://schemas.openxmlformats.org/officeDocument/2006/relationships/hyperlink" Target="https://www.youtube.com/watch?v=AujXYEabz3U" TargetMode="External"/><Relationship Id="rId73" Type="http://schemas.openxmlformats.org/officeDocument/2006/relationships/hyperlink" Target="mailto:resources.feedback@ocr.org.uk" TargetMode="External"/><Relationship Id="rId78" Type="http://schemas.openxmlformats.org/officeDocument/2006/relationships/hyperlink" Target="mailto:resources.feedback@ocr.org.uk?subject=I%20dislike%20the%20Cambridge%20National%20in%20Sport%20Science%20R183%20Scheme%20of%20work" TargetMode="External"/><Relationship Id="rId81" Type="http://schemas.openxmlformats.org/officeDocument/2006/relationships/hyperlink" Target="https://www.ocr.org.uk/qualifications/expression-of-interest/"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www.issaonline.com/blog/index.cfm/2020/key-considerations-for-creating-a-nutrition-plan" TargetMode="External"/><Relationship Id="rId39" Type="http://schemas.openxmlformats.org/officeDocument/2006/relationships/hyperlink" Target="https://www.englandrugby.com/participation/playing/food-for-rugby/nutrition-guide/training" TargetMode="External"/><Relationship Id="rId34" Type="http://schemas.openxmlformats.org/officeDocument/2006/relationships/hyperlink" Target="https://www.ocr.org.uk/Images/580431-r045-sports-nutrition.pptx" TargetMode="External"/><Relationship Id="rId50" Type="http://schemas.openxmlformats.org/officeDocument/2006/relationships/hyperlink" Target="http://www.menshealth.com/uk/nutrition/a757272/diet-in-a-day-max-whitlock/" TargetMode="External"/><Relationship Id="rId55" Type="http://schemas.openxmlformats.org/officeDocument/2006/relationships/hyperlink" Target="https://www.ocr.org.uk/Images/580431-r045-sports-nutrition.pptx" TargetMode="External"/><Relationship Id="rId76" Type="http://schemas.openxmlformats.org/officeDocument/2006/relationships/image" Target="media/image20.jpeg"/><Relationship Id="rId7" Type="http://schemas.openxmlformats.org/officeDocument/2006/relationships/settings" Target="settings.xml"/><Relationship Id="rId71" Type="http://schemas.openxmlformats.org/officeDocument/2006/relationships/hyperlink" Target="mailto:resources.feedback@ocr.org.uk?subject=I%20dislike%20the%20Cambridge%20National%20in%20Sport%20Science%20R183%20Scheme%20of%20work" TargetMode="External"/><Relationship Id="rId2" Type="http://schemas.openxmlformats.org/officeDocument/2006/relationships/customXml" Target="../customXml/item2.xml"/><Relationship Id="rId29" Type="http://schemas.openxmlformats.org/officeDocument/2006/relationships/hyperlink" Target="https://www.ocr.org.uk/Images/619716-curriculum-planner.docx" TargetMode="External"/><Relationship Id="rId24" Type="http://schemas.openxmlformats.org/officeDocument/2006/relationships/hyperlink" Target="https://healthy-kids.com.au/food-nutrition/nutrients-in-food/fats/" TargetMode="External"/><Relationship Id="rId40" Type="http://schemas.openxmlformats.org/officeDocument/2006/relationships/hyperlink" Target="https://www.ocr.org.uk/Images/580431-r045-sports-nutrition.pptx" TargetMode="External"/><Relationship Id="rId45" Type="http://schemas.openxmlformats.org/officeDocument/2006/relationships/hyperlink" Target="https://www.fitsw.com/onlinePARQ/" TargetMode="External"/><Relationship Id="rId66" Type="http://schemas.openxmlformats.org/officeDocument/2006/relationships/hyperlink" Target="https://www.ocr.org.uk/Images/580431-r045-sports-nutrition.pptx" TargetMode="External"/><Relationship Id="rId87" Type="http://schemas.openxmlformats.org/officeDocument/2006/relationships/fontTable" Target="fontTable.xml"/><Relationship Id="rId61" Type="http://schemas.openxmlformats.org/officeDocument/2006/relationships/hyperlink" Target="https://www.ocr.org.uk/Images/580431-r045-sports-nutrition.pptx" TargetMode="External"/><Relationship Id="rId82"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3.xml><?xml version="1.0" encoding="utf-8"?>
<ds:datastoreItem xmlns:ds="http://schemas.openxmlformats.org/officeDocument/2006/customXml" ds:itemID="{AAB17C2E-182E-45A6-B9D4-0AC87B64CF9B}">
  <ds:schemaRefs>
    <ds:schemaRef ds:uri="http://schemas.openxmlformats.org/officeDocument/2006/bibliography"/>
  </ds:schemaRefs>
</ds:datastoreItem>
</file>

<file path=customXml/itemProps4.xml><?xml version="1.0" encoding="utf-8"?>
<ds:datastoreItem xmlns:ds="http://schemas.openxmlformats.org/officeDocument/2006/customXml" ds:itemID="{716C6A87-AA31-423C-861A-9E1647F6A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23</Pages>
  <Words>4715</Words>
  <Characters>30259</Characters>
  <Application>Microsoft Office Word</Application>
  <DocSecurity>0</DocSecurity>
  <Lines>252</Lines>
  <Paragraphs>69</Paragraphs>
  <ScaleCrop>false</ScaleCrop>
  <HeadingPairs>
    <vt:vector size="2" baseType="variant">
      <vt:variant>
        <vt:lpstr>Title</vt:lpstr>
      </vt:variant>
      <vt:variant>
        <vt:i4>1</vt:i4>
      </vt:variant>
    </vt:vector>
  </HeadingPairs>
  <TitlesOfParts>
    <vt:vector size="1" baseType="lpstr">
      <vt:lpstr>Curriculum planner for the redeveloped Cambridge National in  Sport Science R183</vt:lpstr>
    </vt:vector>
  </TitlesOfParts>
  <Company/>
  <LinksUpToDate>false</LinksUpToDate>
  <CharactersWithSpaces>34905</CharactersWithSpaces>
  <SharedDoc>false</SharedDoc>
  <HLinks>
    <vt:vector size="324" baseType="variant">
      <vt:variant>
        <vt:i4>917570</vt:i4>
      </vt:variant>
      <vt:variant>
        <vt:i4>144</vt:i4>
      </vt:variant>
      <vt:variant>
        <vt:i4>0</vt:i4>
      </vt:variant>
      <vt:variant>
        <vt:i4>5</vt:i4>
      </vt:variant>
      <vt:variant>
        <vt:lpwstr>https://www.ocr.org.uk/Images/612302-understanding-the-assessment-examined-and-moderated.pdf</vt:lpwstr>
      </vt:variant>
      <vt:variant>
        <vt:lpwstr/>
      </vt:variant>
      <vt:variant>
        <vt:i4>1572975</vt:i4>
      </vt:variant>
      <vt:variant>
        <vt:i4>141</vt:i4>
      </vt:variant>
      <vt:variant>
        <vt:i4>0</vt:i4>
      </vt:variant>
      <vt:variant>
        <vt:i4>5</vt:i4>
      </vt:variant>
      <vt:variant>
        <vt:lpwstr>https://www.youtube.com/watch?v=uMipb_5HKm4</vt:lpwstr>
      </vt:variant>
      <vt:variant>
        <vt:lpwstr/>
      </vt:variant>
      <vt:variant>
        <vt:i4>7274534</vt:i4>
      </vt:variant>
      <vt:variant>
        <vt:i4>138</vt:i4>
      </vt:variant>
      <vt:variant>
        <vt:i4>0</vt:i4>
      </vt:variant>
      <vt:variant>
        <vt:i4>5</vt:i4>
      </vt:variant>
      <vt:variant>
        <vt:lpwstr>https://www.youtube.com/watch?v=mve0mVu5y5A</vt:lpwstr>
      </vt:variant>
      <vt:variant>
        <vt:lpwstr/>
      </vt:variant>
      <vt:variant>
        <vt:i4>2687076</vt:i4>
      </vt:variant>
      <vt:variant>
        <vt:i4>135</vt:i4>
      </vt:variant>
      <vt:variant>
        <vt:i4>0</vt:i4>
      </vt:variant>
      <vt:variant>
        <vt:i4>5</vt:i4>
      </vt:variant>
      <vt:variant>
        <vt:lpwstr>https://www.nhs.uk/conditions/</vt:lpwstr>
      </vt:variant>
      <vt:variant>
        <vt:lpwstr/>
      </vt:variant>
      <vt:variant>
        <vt:i4>1638478</vt:i4>
      </vt:variant>
      <vt:variant>
        <vt:i4>132</vt:i4>
      </vt:variant>
      <vt:variant>
        <vt:i4>0</vt:i4>
      </vt:variant>
      <vt:variant>
        <vt:i4>5</vt:i4>
      </vt:variant>
      <vt:variant>
        <vt:lpwstr>https://www.nhs.uk/conditions/heat-exhaustion-heatstroke/</vt:lpwstr>
      </vt:variant>
      <vt:variant>
        <vt:lpwstr/>
      </vt:variant>
      <vt:variant>
        <vt:i4>2687076</vt:i4>
      </vt:variant>
      <vt:variant>
        <vt:i4>129</vt:i4>
      </vt:variant>
      <vt:variant>
        <vt:i4>0</vt:i4>
      </vt:variant>
      <vt:variant>
        <vt:i4>5</vt:i4>
      </vt:variant>
      <vt:variant>
        <vt:lpwstr>https://www.nhs.uk/conditions/</vt:lpwstr>
      </vt:variant>
      <vt:variant>
        <vt:lpwstr/>
      </vt:variant>
      <vt:variant>
        <vt:i4>2097254</vt:i4>
      </vt:variant>
      <vt:variant>
        <vt:i4>126</vt:i4>
      </vt:variant>
      <vt:variant>
        <vt:i4>0</vt:i4>
      </vt:variant>
      <vt:variant>
        <vt:i4>5</vt:i4>
      </vt:variant>
      <vt:variant>
        <vt:lpwstr>https://www.ukcoaching.org/courses/elearning-courses/sudden-cardiac-arrest</vt:lpwstr>
      </vt:variant>
      <vt:variant>
        <vt:lpwstr/>
      </vt:variant>
      <vt:variant>
        <vt:i4>3473449</vt:i4>
      </vt:variant>
      <vt:variant>
        <vt:i4>123</vt:i4>
      </vt:variant>
      <vt:variant>
        <vt:i4>0</vt:i4>
      </vt:variant>
      <vt:variant>
        <vt:i4>5</vt:i4>
      </vt:variant>
      <vt:variant>
        <vt:lpwstr>https://www.suddencardiacarrestuk.org/</vt:lpwstr>
      </vt:variant>
      <vt:variant>
        <vt:lpwstr/>
      </vt:variant>
      <vt:variant>
        <vt:i4>6422635</vt:i4>
      </vt:variant>
      <vt:variant>
        <vt:i4>120</vt:i4>
      </vt:variant>
      <vt:variant>
        <vt:i4>0</vt:i4>
      </vt:variant>
      <vt:variant>
        <vt:i4>5</vt:i4>
      </vt:variant>
      <vt:variant>
        <vt:lpwstr>https://www.bhf.org.uk/informationsupport/conditions/cardiac-arrest</vt:lpwstr>
      </vt:variant>
      <vt:variant>
        <vt:lpwstr/>
      </vt:variant>
      <vt:variant>
        <vt:i4>4259871</vt:i4>
      </vt:variant>
      <vt:variant>
        <vt:i4>117</vt:i4>
      </vt:variant>
      <vt:variant>
        <vt:i4>0</vt:i4>
      </vt:variant>
      <vt:variant>
        <vt:i4>5</vt:i4>
      </vt:variant>
      <vt:variant>
        <vt:lpwstr>https://www.who.int/news-room/fact-sheets/detail/epilepsy</vt:lpwstr>
      </vt:variant>
      <vt:variant>
        <vt:lpwstr/>
      </vt:variant>
      <vt:variant>
        <vt:i4>7274539</vt:i4>
      </vt:variant>
      <vt:variant>
        <vt:i4>114</vt:i4>
      </vt:variant>
      <vt:variant>
        <vt:i4>0</vt:i4>
      </vt:variant>
      <vt:variant>
        <vt:i4>5</vt:i4>
      </vt:variant>
      <vt:variant>
        <vt:lpwstr>https://epilepsysociety.org.uk/</vt:lpwstr>
      </vt:variant>
      <vt:variant>
        <vt:lpwstr/>
      </vt:variant>
      <vt:variant>
        <vt:i4>983107</vt:i4>
      </vt:variant>
      <vt:variant>
        <vt:i4>111</vt:i4>
      </vt:variant>
      <vt:variant>
        <vt:i4>0</vt:i4>
      </vt:variant>
      <vt:variant>
        <vt:i4>5</vt:i4>
      </vt:variant>
      <vt:variant>
        <vt:lpwstr>https://www.epilepsy.org.uk/</vt:lpwstr>
      </vt:variant>
      <vt:variant>
        <vt:lpwstr/>
      </vt:variant>
      <vt:variant>
        <vt:i4>2687076</vt:i4>
      </vt:variant>
      <vt:variant>
        <vt:i4>108</vt:i4>
      </vt:variant>
      <vt:variant>
        <vt:i4>0</vt:i4>
      </vt:variant>
      <vt:variant>
        <vt:i4>5</vt:i4>
      </vt:variant>
      <vt:variant>
        <vt:lpwstr>https://www.nhs.uk/conditions/</vt:lpwstr>
      </vt:variant>
      <vt:variant>
        <vt:lpwstr/>
      </vt:variant>
      <vt:variant>
        <vt:i4>6422641</vt:i4>
      </vt:variant>
      <vt:variant>
        <vt:i4>105</vt:i4>
      </vt:variant>
      <vt:variant>
        <vt:i4>0</vt:i4>
      </vt:variant>
      <vt:variant>
        <vt:i4>5</vt:i4>
      </vt:variant>
      <vt:variant>
        <vt:lpwstr>https://www.diabetes.co.uk/</vt:lpwstr>
      </vt:variant>
      <vt:variant>
        <vt:lpwstr/>
      </vt:variant>
      <vt:variant>
        <vt:i4>1441884</vt:i4>
      </vt:variant>
      <vt:variant>
        <vt:i4>102</vt:i4>
      </vt:variant>
      <vt:variant>
        <vt:i4>0</vt:i4>
      </vt:variant>
      <vt:variant>
        <vt:i4>5</vt:i4>
      </vt:variant>
      <vt:variant>
        <vt:lpwstr>https://www.diabetes.org.uk/</vt:lpwstr>
      </vt:variant>
      <vt:variant>
        <vt:lpwstr/>
      </vt:variant>
      <vt:variant>
        <vt:i4>2687076</vt:i4>
      </vt:variant>
      <vt:variant>
        <vt:i4>99</vt:i4>
      </vt:variant>
      <vt:variant>
        <vt:i4>0</vt:i4>
      </vt:variant>
      <vt:variant>
        <vt:i4>5</vt:i4>
      </vt:variant>
      <vt:variant>
        <vt:lpwstr>https://www.nhs.uk/conditions/</vt:lpwstr>
      </vt:variant>
      <vt:variant>
        <vt:lpwstr/>
      </vt:variant>
      <vt:variant>
        <vt:i4>4522069</vt:i4>
      </vt:variant>
      <vt:variant>
        <vt:i4>96</vt:i4>
      </vt:variant>
      <vt:variant>
        <vt:i4>0</vt:i4>
      </vt:variant>
      <vt:variant>
        <vt:i4>5</vt:i4>
      </vt:variant>
      <vt:variant>
        <vt:lpwstr>https://www.blf.org.uk/support-for-you/asthma</vt:lpwstr>
      </vt:variant>
      <vt:variant>
        <vt:lpwstr/>
      </vt:variant>
      <vt:variant>
        <vt:i4>2293864</vt:i4>
      </vt:variant>
      <vt:variant>
        <vt:i4>93</vt:i4>
      </vt:variant>
      <vt:variant>
        <vt:i4>0</vt:i4>
      </vt:variant>
      <vt:variant>
        <vt:i4>5</vt:i4>
      </vt:variant>
      <vt:variant>
        <vt:lpwstr>https://www.who.int/news-room/fact-sheets/detail/asthma</vt:lpwstr>
      </vt:variant>
      <vt:variant>
        <vt:lpwstr/>
      </vt:variant>
      <vt:variant>
        <vt:i4>6291489</vt:i4>
      </vt:variant>
      <vt:variant>
        <vt:i4>90</vt:i4>
      </vt:variant>
      <vt:variant>
        <vt:i4>0</vt:i4>
      </vt:variant>
      <vt:variant>
        <vt:i4>5</vt:i4>
      </vt:variant>
      <vt:variant>
        <vt:lpwstr>https://www.asthma.org.uk/</vt:lpwstr>
      </vt:variant>
      <vt:variant>
        <vt:lpwstr/>
      </vt:variant>
      <vt:variant>
        <vt:i4>2687076</vt:i4>
      </vt:variant>
      <vt:variant>
        <vt:i4>87</vt:i4>
      </vt:variant>
      <vt:variant>
        <vt:i4>0</vt:i4>
      </vt:variant>
      <vt:variant>
        <vt:i4>5</vt:i4>
      </vt:variant>
      <vt:variant>
        <vt:lpwstr>https://www.nhs.uk/conditions/</vt:lpwstr>
      </vt:variant>
      <vt:variant>
        <vt:lpwstr/>
      </vt:variant>
      <vt:variant>
        <vt:i4>3276846</vt:i4>
      </vt:variant>
      <vt:variant>
        <vt:i4>84</vt:i4>
      </vt:variant>
      <vt:variant>
        <vt:i4>0</vt:i4>
      </vt:variant>
      <vt:variant>
        <vt:i4>5</vt:i4>
      </vt:variant>
      <vt:variant>
        <vt:lpwstr>https://www.youtube.com/watch?v=eEouWeKawyY</vt:lpwstr>
      </vt:variant>
      <vt:variant>
        <vt:lpwstr/>
      </vt:variant>
      <vt:variant>
        <vt:i4>7012461</vt:i4>
      </vt:variant>
      <vt:variant>
        <vt:i4>81</vt:i4>
      </vt:variant>
      <vt:variant>
        <vt:i4>0</vt:i4>
      </vt:variant>
      <vt:variant>
        <vt:i4>5</vt:i4>
      </vt:variant>
      <vt:variant>
        <vt:lpwstr>https://www.youtube.com/watch?v=iUED67SsKAQ</vt:lpwstr>
      </vt:variant>
      <vt:variant>
        <vt:lpwstr/>
      </vt:variant>
      <vt:variant>
        <vt:i4>2687076</vt:i4>
      </vt:variant>
      <vt:variant>
        <vt:i4>78</vt:i4>
      </vt:variant>
      <vt:variant>
        <vt:i4>0</vt:i4>
      </vt:variant>
      <vt:variant>
        <vt:i4>5</vt:i4>
      </vt:variant>
      <vt:variant>
        <vt:lpwstr>https://www.nhs.uk/conditions/</vt:lpwstr>
      </vt:variant>
      <vt:variant>
        <vt:lpwstr/>
      </vt:variant>
      <vt:variant>
        <vt:i4>7995435</vt:i4>
      </vt:variant>
      <vt:variant>
        <vt:i4>75</vt:i4>
      </vt:variant>
      <vt:variant>
        <vt:i4>0</vt:i4>
      </vt:variant>
      <vt:variant>
        <vt:i4>5</vt:i4>
      </vt:variant>
      <vt:variant>
        <vt:lpwstr>https://www.youtube.com/watch?v=XXXgjjffh6w</vt:lpwstr>
      </vt:variant>
      <vt:variant>
        <vt:lpwstr/>
      </vt:variant>
      <vt:variant>
        <vt:i4>6291534</vt:i4>
      </vt:variant>
      <vt:variant>
        <vt:i4>72</vt:i4>
      </vt:variant>
      <vt:variant>
        <vt:i4>0</vt:i4>
      </vt:variant>
      <vt:variant>
        <vt:i4>5</vt:i4>
      </vt:variant>
      <vt:variant>
        <vt:lpwstr>https://www.youtube.com/watch?v=3HlbHy_yI5w</vt:lpwstr>
      </vt:variant>
      <vt:variant>
        <vt:lpwstr/>
      </vt:variant>
      <vt:variant>
        <vt:i4>2687076</vt:i4>
      </vt:variant>
      <vt:variant>
        <vt:i4>69</vt:i4>
      </vt:variant>
      <vt:variant>
        <vt:i4>0</vt:i4>
      </vt:variant>
      <vt:variant>
        <vt:i4>5</vt:i4>
      </vt:variant>
      <vt:variant>
        <vt:lpwstr>https://www.nhs.uk/conditions/</vt:lpwstr>
      </vt:variant>
      <vt:variant>
        <vt:lpwstr/>
      </vt:variant>
      <vt:variant>
        <vt:i4>6553638</vt:i4>
      </vt:variant>
      <vt:variant>
        <vt:i4>66</vt:i4>
      </vt:variant>
      <vt:variant>
        <vt:i4>0</vt:i4>
      </vt:variant>
      <vt:variant>
        <vt:i4>5</vt:i4>
      </vt:variant>
      <vt:variant>
        <vt:lpwstr>https://www.youtube.com/watch?v=6sO4ZV8Brhs</vt:lpwstr>
      </vt:variant>
      <vt:variant>
        <vt:lpwstr/>
      </vt:variant>
      <vt:variant>
        <vt:i4>7012468</vt:i4>
      </vt:variant>
      <vt:variant>
        <vt:i4>63</vt:i4>
      </vt:variant>
      <vt:variant>
        <vt:i4>0</vt:i4>
      </vt:variant>
      <vt:variant>
        <vt:i4>5</vt:i4>
      </vt:variant>
      <vt:variant>
        <vt:lpwstr>https://www.youtube.com/watch?v=xdCSfxsI520</vt:lpwstr>
      </vt:variant>
      <vt:variant>
        <vt:lpwstr/>
      </vt:variant>
      <vt:variant>
        <vt:i4>1048611</vt:i4>
      </vt:variant>
      <vt:variant>
        <vt:i4>60</vt:i4>
      </vt:variant>
      <vt:variant>
        <vt:i4>0</vt:i4>
      </vt:variant>
      <vt:variant>
        <vt:i4>5</vt:i4>
      </vt:variant>
      <vt:variant>
        <vt:lpwstr>https://www.youtube.com/watch?v=2QOEIQ3_Kuo</vt:lpwstr>
      </vt:variant>
      <vt:variant>
        <vt:lpwstr/>
      </vt:variant>
      <vt:variant>
        <vt:i4>3997793</vt:i4>
      </vt:variant>
      <vt:variant>
        <vt:i4>57</vt:i4>
      </vt:variant>
      <vt:variant>
        <vt:i4>0</vt:i4>
      </vt:variant>
      <vt:variant>
        <vt:i4>5</vt:i4>
      </vt:variant>
      <vt:variant>
        <vt:lpwstr>https://www.youtube.com/watch?v=4achmhzLNoY</vt:lpwstr>
      </vt:variant>
      <vt:variant>
        <vt:lpwstr/>
      </vt:variant>
      <vt:variant>
        <vt:i4>3407904</vt:i4>
      </vt:variant>
      <vt:variant>
        <vt:i4>54</vt:i4>
      </vt:variant>
      <vt:variant>
        <vt:i4>0</vt:i4>
      </vt:variant>
      <vt:variant>
        <vt:i4>5</vt:i4>
      </vt:variant>
      <vt:variant>
        <vt:lpwstr>https://www.itsagoal.net/about-us/goal-post-safety/</vt:lpwstr>
      </vt:variant>
      <vt:variant>
        <vt:lpwstr/>
      </vt:variant>
      <vt:variant>
        <vt:i4>2490489</vt:i4>
      </vt:variant>
      <vt:variant>
        <vt:i4>51</vt:i4>
      </vt:variant>
      <vt:variant>
        <vt:i4>0</vt:i4>
      </vt:variant>
      <vt:variant>
        <vt:i4>5</vt:i4>
      </vt:variant>
      <vt:variant>
        <vt:lpwstr>https://www.youtube.com/watch?v=aU0RMpDLNb8</vt:lpwstr>
      </vt:variant>
      <vt:variant>
        <vt:lpwstr/>
      </vt:variant>
      <vt:variant>
        <vt:i4>4718680</vt:i4>
      </vt:variant>
      <vt:variant>
        <vt:i4>48</vt:i4>
      </vt:variant>
      <vt:variant>
        <vt:i4>0</vt:i4>
      </vt:variant>
      <vt:variant>
        <vt:i4>5</vt:i4>
      </vt:variant>
      <vt:variant>
        <vt:lpwstr>https://www.medic8.com/healthguide/sports-medicine/prevention/equipment.html</vt:lpwstr>
      </vt:variant>
      <vt:variant>
        <vt:lpwstr/>
      </vt:variant>
      <vt:variant>
        <vt:i4>3342377</vt:i4>
      </vt:variant>
      <vt:variant>
        <vt:i4>45</vt:i4>
      </vt:variant>
      <vt:variant>
        <vt:i4>0</vt:i4>
      </vt:variant>
      <vt:variant>
        <vt:i4>5</vt:i4>
      </vt:variant>
      <vt:variant>
        <vt:lpwstr>https://www.youtube.com/watch?v=gCOUiycidjI</vt:lpwstr>
      </vt:variant>
      <vt:variant>
        <vt:lpwstr/>
      </vt:variant>
      <vt:variant>
        <vt:i4>3539061</vt:i4>
      </vt:variant>
      <vt:variant>
        <vt:i4>42</vt:i4>
      </vt:variant>
      <vt:variant>
        <vt:i4>0</vt:i4>
      </vt:variant>
      <vt:variant>
        <vt:i4>5</vt:i4>
      </vt:variant>
      <vt:variant>
        <vt:lpwstr>https://www.youtube.com/watch?v=7iPOSAJBdLc</vt:lpwstr>
      </vt:variant>
      <vt:variant>
        <vt:lpwstr/>
      </vt:variant>
      <vt:variant>
        <vt:i4>6357101</vt:i4>
      </vt:variant>
      <vt:variant>
        <vt:i4>39</vt:i4>
      </vt:variant>
      <vt:variant>
        <vt:i4>0</vt:i4>
      </vt:variant>
      <vt:variant>
        <vt:i4>5</vt:i4>
      </vt:variant>
      <vt:variant>
        <vt:lpwstr>https://www.youtube.com/watch?v=C9Cp-XNYAVU</vt:lpwstr>
      </vt:variant>
      <vt:variant>
        <vt:lpwstr/>
      </vt:variant>
      <vt:variant>
        <vt:i4>6488110</vt:i4>
      </vt:variant>
      <vt:variant>
        <vt:i4>36</vt:i4>
      </vt:variant>
      <vt:variant>
        <vt:i4>0</vt:i4>
      </vt:variant>
      <vt:variant>
        <vt:i4>5</vt:i4>
      </vt:variant>
      <vt:variant>
        <vt:lpwstr>https://www.youtube.com/watch?v=iEpDTJF-JzE</vt:lpwstr>
      </vt:variant>
      <vt:variant>
        <vt:lpwstr/>
      </vt:variant>
      <vt:variant>
        <vt:i4>2490423</vt:i4>
      </vt:variant>
      <vt:variant>
        <vt:i4>33</vt:i4>
      </vt:variant>
      <vt:variant>
        <vt:i4>0</vt:i4>
      </vt:variant>
      <vt:variant>
        <vt:i4>5</vt:i4>
      </vt:variant>
      <vt:variant>
        <vt:lpwstr>https://www.youtube.com/watch?v=uyDxfEDIkTM</vt:lpwstr>
      </vt:variant>
      <vt:variant>
        <vt:lpwstr/>
      </vt:variant>
      <vt:variant>
        <vt:i4>3080293</vt:i4>
      </vt:variant>
      <vt:variant>
        <vt:i4>30</vt:i4>
      </vt:variant>
      <vt:variant>
        <vt:i4>0</vt:i4>
      </vt:variant>
      <vt:variant>
        <vt:i4>5</vt:i4>
      </vt:variant>
      <vt:variant>
        <vt:lpwstr>https://www.youtube.com/watch?v=jp3ec8YMi0w</vt:lpwstr>
      </vt:variant>
      <vt:variant>
        <vt:lpwstr/>
      </vt:variant>
      <vt:variant>
        <vt:i4>1310726</vt:i4>
      </vt:variant>
      <vt:variant>
        <vt:i4>27</vt:i4>
      </vt:variant>
      <vt:variant>
        <vt:i4>0</vt:i4>
      </vt:variant>
      <vt:variant>
        <vt:i4>5</vt:i4>
      </vt:variant>
      <vt:variant>
        <vt:lpwstr>https://www.football-stadiums.co.uk/articles/why-are-football-matches-abandoned/</vt:lpwstr>
      </vt:variant>
      <vt:variant>
        <vt:lpwstr/>
      </vt:variant>
      <vt:variant>
        <vt:i4>3473521</vt:i4>
      </vt:variant>
      <vt:variant>
        <vt:i4>24</vt:i4>
      </vt:variant>
      <vt:variant>
        <vt:i4>0</vt:i4>
      </vt:variant>
      <vt:variant>
        <vt:i4>5</vt:i4>
      </vt:variant>
      <vt:variant>
        <vt:lpwstr>https://www.runnersworld.com/uk/training/a775069/what-hot-temperatures-can-do-to-your-running-and-how-to-cope/</vt:lpwstr>
      </vt:variant>
      <vt:variant>
        <vt:lpwstr/>
      </vt:variant>
      <vt:variant>
        <vt:i4>2424889</vt:i4>
      </vt:variant>
      <vt:variant>
        <vt:i4>21</vt:i4>
      </vt:variant>
      <vt:variant>
        <vt:i4>0</vt:i4>
      </vt:variant>
      <vt:variant>
        <vt:i4>5</vt:i4>
      </vt:variant>
      <vt:variant>
        <vt:lpwstr>https://www.youtube.com/watch?v=frU3GkGBE2U</vt:lpwstr>
      </vt:variant>
      <vt:variant>
        <vt:lpwstr/>
      </vt:variant>
      <vt:variant>
        <vt:i4>3735585</vt:i4>
      </vt:variant>
      <vt:variant>
        <vt:i4>18</vt:i4>
      </vt:variant>
      <vt:variant>
        <vt:i4>0</vt:i4>
      </vt:variant>
      <vt:variant>
        <vt:i4>5</vt:i4>
      </vt:variant>
      <vt:variant>
        <vt:lpwstr>https://www.youtube.com/watch?v=pfWKmQSQWkw</vt:lpwstr>
      </vt:variant>
      <vt:variant>
        <vt:lpwstr/>
      </vt:variant>
      <vt:variant>
        <vt:i4>7471221</vt:i4>
      </vt:variant>
      <vt:variant>
        <vt:i4>15</vt:i4>
      </vt:variant>
      <vt:variant>
        <vt:i4>0</vt:i4>
      </vt:variant>
      <vt:variant>
        <vt:i4>5</vt:i4>
      </vt:variant>
      <vt:variant>
        <vt:lpwstr>https://www.youtube.com/watch?v=d1nSVe1pwZ0</vt:lpwstr>
      </vt:variant>
      <vt:variant>
        <vt:lpwstr/>
      </vt:variant>
      <vt:variant>
        <vt:i4>5898299</vt:i4>
      </vt:variant>
      <vt:variant>
        <vt:i4>12</vt:i4>
      </vt:variant>
      <vt:variant>
        <vt:i4>0</vt:i4>
      </vt:variant>
      <vt:variant>
        <vt:i4>5</vt:i4>
      </vt:variant>
      <vt:variant>
        <vt:lpwstr>https://www.youtube.com/watch?v=YiQ8sXEsJ_o</vt:lpwstr>
      </vt:variant>
      <vt:variant>
        <vt:lpwstr/>
      </vt:variant>
      <vt:variant>
        <vt:i4>7012454</vt:i4>
      </vt:variant>
      <vt:variant>
        <vt:i4>9</vt:i4>
      </vt:variant>
      <vt:variant>
        <vt:i4>0</vt:i4>
      </vt:variant>
      <vt:variant>
        <vt:i4>5</vt:i4>
      </vt:variant>
      <vt:variant>
        <vt:lpwstr>https://www.youtube.com/watch?v=Rx5h7qle50k</vt:lpwstr>
      </vt:variant>
      <vt:variant>
        <vt:lpwstr/>
      </vt:variant>
      <vt:variant>
        <vt:i4>3080251</vt:i4>
      </vt:variant>
      <vt:variant>
        <vt:i4>6</vt:i4>
      </vt:variant>
      <vt:variant>
        <vt:i4>0</vt:i4>
      </vt:variant>
      <vt:variant>
        <vt:i4>5</vt:i4>
      </vt:variant>
      <vt:variant>
        <vt:lpwstr>https://www.youtube.com/watch?v=uQp9iwVzN5Q</vt:lpwstr>
      </vt:variant>
      <vt:variant>
        <vt:lpwstr/>
      </vt:variant>
      <vt:variant>
        <vt:i4>4259967</vt:i4>
      </vt:variant>
      <vt:variant>
        <vt:i4>3</vt:i4>
      </vt:variant>
      <vt:variant>
        <vt:i4>0</vt:i4>
      </vt:variant>
      <vt:variant>
        <vt:i4>5</vt:i4>
      </vt:variant>
      <vt:variant>
        <vt:lpwstr>https://www.youtube.com/watch?v=kb7-s_fDyjk</vt:lpwstr>
      </vt:variant>
      <vt:variant>
        <vt:lpwstr/>
      </vt:variant>
      <vt:variant>
        <vt:i4>5111821</vt:i4>
      </vt:variant>
      <vt:variant>
        <vt:i4>0</vt:i4>
      </vt:variant>
      <vt:variant>
        <vt:i4>0</vt:i4>
      </vt:variant>
      <vt:variant>
        <vt:i4>5</vt:i4>
      </vt:variant>
      <vt:variant>
        <vt:lpwstr>https://sportengland-production-files.s3.eu-west-2.amazonaws.com/s3fs-public/uk-recognised-ngbs-and-sport-list-april-2017.pdf</vt:lpwstr>
      </vt:variant>
      <vt:variant>
        <vt:lpwstr/>
      </vt:variant>
      <vt:variant>
        <vt:i4>7536746</vt:i4>
      </vt:variant>
      <vt:variant>
        <vt:i4>12</vt:i4>
      </vt:variant>
      <vt:variant>
        <vt:i4>0</vt:i4>
      </vt:variant>
      <vt:variant>
        <vt:i4>5</vt:i4>
      </vt:variant>
      <vt:variant>
        <vt:lpwstr>https://www.nhs.uk/conditions/dehydration/</vt:lpwstr>
      </vt:variant>
      <vt:variant>
        <vt:lpwstr/>
      </vt:variant>
      <vt:variant>
        <vt:i4>6488161</vt:i4>
      </vt:variant>
      <vt:variant>
        <vt:i4>9</vt:i4>
      </vt:variant>
      <vt:variant>
        <vt:i4>0</vt:i4>
      </vt:variant>
      <vt:variant>
        <vt:i4>5</vt:i4>
      </vt:variant>
      <vt:variant>
        <vt:lpwstr>https://www.nhs.uk/conditions/hypothermia/</vt:lpwstr>
      </vt:variant>
      <vt:variant>
        <vt:lpwstr/>
      </vt:variant>
      <vt:variant>
        <vt:i4>3932286</vt:i4>
      </vt:variant>
      <vt:variant>
        <vt:i4>6</vt:i4>
      </vt:variant>
      <vt:variant>
        <vt:i4>0</vt:i4>
      </vt:variant>
      <vt:variant>
        <vt:i4>5</vt:i4>
      </vt:variant>
      <vt:variant>
        <vt:lpwstr>https://www.nhs.uk/conditions/epilepsy/</vt:lpwstr>
      </vt:variant>
      <vt:variant>
        <vt:lpwstr/>
      </vt:variant>
      <vt:variant>
        <vt:i4>2424929</vt:i4>
      </vt:variant>
      <vt:variant>
        <vt:i4>3</vt:i4>
      </vt:variant>
      <vt:variant>
        <vt:i4>0</vt:i4>
      </vt:variant>
      <vt:variant>
        <vt:i4>5</vt:i4>
      </vt:variant>
      <vt:variant>
        <vt:lpwstr>https://www.nhs.uk/conditions/diabetes/</vt:lpwstr>
      </vt:variant>
      <vt:variant>
        <vt:lpwstr/>
      </vt:variant>
      <vt:variant>
        <vt:i4>5439516</vt:i4>
      </vt:variant>
      <vt:variant>
        <vt:i4>0</vt:i4>
      </vt:variant>
      <vt:variant>
        <vt:i4>0</vt:i4>
      </vt:variant>
      <vt:variant>
        <vt:i4>5</vt:i4>
      </vt:variant>
      <vt:variant>
        <vt:lpwstr>https://www.nhs.uk/conditions/asthma/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planner for the redeveloped Cambridge National in  Sport Science R183</dc:title>
  <dc:subject/>
  <dc:creator>OCR</dc:creator>
  <cp:keywords>Curriculum planner, redeveloped, Cambridge Nationa  Sport Science R183</cp:keywords>
  <dc:description/>
  <cp:lastModifiedBy>Rachel Rudge</cp:lastModifiedBy>
  <cp:revision>217</cp:revision>
  <cp:lastPrinted>2021-02-03T17:00:00Z</cp:lastPrinted>
  <dcterms:created xsi:type="dcterms:W3CDTF">2022-02-03T09:20:00Z</dcterms:created>
  <dcterms:modified xsi:type="dcterms:W3CDTF">2022-02-15T15:54:00Z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