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7" w14:textId="23F226FA" w:rsidR="00533D15" w:rsidRPr="00533D15" w:rsidRDefault="000E024D" w:rsidP="00533D15">
      <w:pPr>
        <w:pStyle w:val="Title"/>
      </w:pPr>
      <w:r>
        <w:t xml:space="preserve">GCSE Level 2 Mathematics </w:t>
      </w:r>
      <w:r w:rsidR="00533D15" w:rsidRPr="00533D15">
        <w:t>Developer</w:t>
      </w:r>
      <w:r w:rsidR="00B35269">
        <w:t xml:space="preserve"> </w:t>
      </w:r>
      <w:r w:rsidR="00533D15" w:rsidRPr="00533D15">
        <w:t>Exercise</w:t>
      </w:r>
    </w:p>
    <w:p w14:paraId="12CBCFB5" w14:textId="793A83EA" w:rsidR="004936EB" w:rsidRDefault="004936EB" w:rsidP="004936EB">
      <w:pPr>
        <w:ind w:left="0" w:right="-357"/>
      </w:pPr>
      <w:r>
        <w:t xml:space="preserve">Before you begin, please ensure that you have answered </w:t>
      </w:r>
      <w:r w:rsidRPr="00B500FF">
        <w:rPr>
          <w:b/>
          <w:bCs/>
        </w:rPr>
        <w:t>all</w:t>
      </w:r>
      <w:r>
        <w:t xml:space="preserve"> the questions on the application form.</w:t>
      </w:r>
    </w:p>
    <w:p w14:paraId="0D980D05" w14:textId="362DC23B" w:rsidR="004936EB" w:rsidRDefault="004936EB" w:rsidP="004936EB">
      <w:pPr>
        <w:ind w:left="0" w:right="-357"/>
      </w:pPr>
      <w:r w:rsidRPr="00D069E0">
        <w:t xml:space="preserve">This assessment exercise </w:t>
      </w:r>
      <w:r>
        <w:t>gives</w:t>
      </w:r>
      <w:r w:rsidRPr="00D069E0">
        <w:t xml:space="preserve"> you the opportunity to </w:t>
      </w:r>
      <w:r>
        <w:t xml:space="preserve">show </w:t>
      </w:r>
      <w:r w:rsidRPr="00D069E0">
        <w:t xml:space="preserve">your creativity, innovation and subject knowledge </w:t>
      </w:r>
      <w:r>
        <w:t xml:space="preserve">in relation to preparing </w:t>
      </w:r>
      <w:r w:rsidRPr="00D069E0">
        <w:t>assessment materials.</w:t>
      </w:r>
    </w:p>
    <w:p w14:paraId="1D3843AC" w14:textId="00826AB7" w:rsidR="004936EB" w:rsidRDefault="004936EB" w:rsidP="004936EB">
      <w:pPr>
        <w:ind w:left="0" w:right="-35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73B26" wp14:editId="1B5BE988">
                <wp:simplePos x="0" y="0"/>
                <wp:positionH relativeFrom="column">
                  <wp:posOffset>5715</wp:posOffset>
                </wp:positionH>
                <wp:positionV relativeFrom="paragraph">
                  <wp:posOffset>393700</wp:posOffset>
                </wp:positionV>
                <wp:extent cx="6086475" cy="6318250"/>
                <wp:effectExtent l="19050" t="19050" r="2857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31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6F91" w14:textId="6F2DE9DA" w:rsidR="004936EB" w:rsidRPr="004936EB" w:rsidRDefault="004936EB" w:rsidP="001A2487">
                            <w:pPr>
                              <w:pStyle w:val="Heading1"/>
                            </w:pPr>
                            <w:r w:rsidRPr="004936EB">
                              <w:t>Task</w:t>
                            </w:r>
                          </w:p>
                          <w:p w14:paraId="05721BC5" w14:textId="77777777" w:rsidR="00F62E02" w:rsidRDefault="00F62E02" w:rsidP="00F62E02">
                            <w:pPr>
                              <w:spacing w:after="120"/>
                            </w:pPr>
                            <w:r>
                              <w:rPr>
                                <w:bCs/>
                              </w:rPr>
                              <w:t>Using the template provided draft 4 GCSE mathematics examination questions, which can be made up of 1 or more items</w:t>
                            </w:r>
                            <w:r>
                              <w:rPr>
                                <w:rStyle w:val="CommentReference"/>
                              </w:rPr>
                              <w:annotationRef/>
                            </w:r>
                            <w:r>
                              <w:rPr>
                                <w:bCs/>
                              </w:rPr>
                              <w:t xml:space="preserve">, to assess </w:t>
                            </w:r>
                            <w:r w:rsidRPr="009D51E8">
                              <w:t xml:space="preserve">at least three content areas </w:t>
                            </w:r>
                            <w:r>
                              <w:t xml:space="preserve">of your choice </w:t>
                            </w:r>
                            <w:r w:rsidRPr="009D51E8">
                              <w:t>from the Department for Education (DfE) subject criteria</w:t>
                            </w:r>
                            <w:r>
                              <w:t xml:space="preserve">: </w:t>
                            </w:r>
                            <w:hyperlink r:id="rId11">
                              <w:r w:rsidRPr="1B20F8B9">
                                <w:rPr>
                                  <w:rStyle w:val="Hyperlink"/>
                                </w:rPr>
                                <w:t>https://www.gov.uk/government/publications/gcse-mathematics-subject-content-and-assessment-objectives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5A001AD" w14:textId="77777777" w:rsidR="00F62E02" w:rsidRPr="0020640E" w:rsidRDefault="00F62E02" w:rsidP="00F62E02">
                            <w:pPr>
                              <w:spacing w:after="120"/>
                            </w:pPr>
                            <w:r>
                              <w:t xml:space="preserve">You must: </w:t>
                            </w:r>
                          </w:p>
                          <w:p w14:paraId="666D0AA9" w14:textId="77777777" w:rsidR="00F62E02" w:rsidRDefault="00F62E02" w:rsidP="00F62E0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Design 4 questions, please ensure </w:t>
                            </w:r>
                            <w:r>
                              <w:rPr>
                                <w:rStyle w:val="CommentReference"/>
                              </w:rPr>
                              <w:annotationRef/>
                            </w:r>
                            <w:r>
                              <w:t>the following question types are included. One question may cover more than one of the types:</w:t>
                            </w:r>
                          </w:p>
                          <w:p w14:paraId="003ED3CF" w14:textId="77777777" w:rsidR="00F62E02" w:rsidRDefault="00F62E02" w:rsidP="00F62E02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>
                              <w:t>Low level of demand question (Grades 1-3)</w:t>
                            </w:r>
                          </w:p>
                          <w:p w14:paraId="05505A95" w14:textId="77777777" w:rsidR="00F62E02" w:rsidRDefault="00F62E02" w:rsidP="00F62E02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 w:rsidRPr="00365E08">
                              <w:t>Non-calculator</w:t>
                            </w:r>
                            <w:r>
                              <w:t xml:space="preserve"> question </w:t>
                            </w:r>
                          </w:p>
                          <w:p w14:paraId="76AFCA50" w14:textId="77777777" w:rsidR="00F62E02" w:rsidRPr="008E1932" w:rsidRDefault="00F62E02" w:rsidP="00F62E02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 w:rsidRPr="008E1932">
                              <w:t xml:space="preserve">A question which has more than one method to solve it. Please ensure the alternative method(s) are in the mark scheme. </w:t>
                            </w:r>
                            <w:r w:rsidRPr="008E1932" w:rsidDel="00E7033D">
                              <w:rPr>
                                <w:rStyle w:val="CommentReference"/>
                              </w:rPr>
                              <w:annotationRef/>
                            </w:r>
                            <w:r w:rsidRPr="008E1932" w:rsidDel="00E7033D">
                              <w:rPr>
                                <w:rStyle w:val="CommentReference"/>
                              </w:rPr>
                              <w:annotationRef/>
                            </w:r>
                            <w:r w:rsidRPr="008E1932" w:rsidDel="00E7033D">
                              <w:rPr>
                                <w:rStyle w:val="CommentReference"/>
                              </w:rPr>
                              <w:annotationRef/>
                            </w:r>
                          </w:p>
                          <w:p w14:paraId="50F15283" w14:textId="5692EF93" w:rsidR="00F62E02" w:rsidRPr="0010271A" w:rsidRDefault="00F62E02" w:rsidP="00F62E02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 w:rsidRPr="0010271A">
                              <w:t xml:space="preserve">High tariff question, this could be scaffolded or unstructured </w:t>
                            </w:r>
                            <w:r w:rsidRPr="0010271A">
                              <w:rPr>
                                <w:rStyle w:val="CommentReference"/>
                              </w:rPr>
                              <w:annotationRef/>
                            </w:r>
                            <w:r w:rsidRPr="0010271A">
                              <w:t>(</w:t>
                            </w:r>
                            <w:r w:rsidR="00712CA3">
                              <w:t>5-6</w:t>
                            </w:r>
                            <w:r w:rsidRPr="0010271A">
                              <w:t xml:space="preserve"> marks)</w:t>
                            </w:r>
                          </w:p>
                          <w:p w14:paraId="54F7516B" w14:textId="77777777" w:rsidR="00F62E02" w:rsidRPr="0010271A" w:rsidRDefault="00F62E02" w:rsidP="00F62E02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 w:rsidRPr="0010271A">
                              <w:t>High level of demand question (Grades 7-9)</w:t>
                            </w:r>
                          </w:p>
                          <w:p w14:paraId="055C0CCF" w14:textId="77777777" w:rsidR="00A65CD9" w:rsidRPr="00A65CD9" w:rsidRDefault="00A65CD9" w:rsidP="00A65CD9">
                            <w:pPr>
                              <w:pStyle w:val="ListParagraph"/>
                              <w:ind w:left="1440"/>
                            </w:pPr>
                          </w:p>
                          <w:p w14:paraId="2EFB49F1" w14:textId="6A9ED213" w:rsidR="00F62E02" w:rsidRDefault="00F62E02" w:rsidP="00A65C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240"/>
                            </w:pPr>
                            <w:r>
                              <w:t>Provide a detailed mark scheme for each question</w:t>
                            </w:r>
                            <w:r w:rsidR="001E4743">
                              <w:t>/item</w:t>
                            </w:r>
                            <w:r>
                              <w:t xml:space="preserve"> including:</w:t>
                            </w:r>
                          </w:p>
                          <w:p w14:paraId="795074BE" w14:textId="77777777" w:rsidR="00F62E02" w:rsidRDefault="00F62E02" w:rsidP="00F62E02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>
                              <w:t>The answer</w:t>
                            </w:r>
                          </w:p>
                          <w:p w14:paraId="65A0A05B" w14:textId="77777777" w:rsidR="00A65CD9" w:rsidRDefault="00F62E02" w:rsidP="00A65CD9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 w:rsidRPr="008E1932">
                              <w:t>Mark allocations</w:t>
                            </w:r>
                          </w:p>
                          <w:p w14:paraId="2E1694AB" w14:textId="441B47DC" w:rsidR="00A65CD9" w:rsidRDefault="00F62E02" w:rsidP="00A65CD9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 w:rsidRPr="008E1932">
                              <w:t>Any part marks and guidance</w:t>
                            </w:r>
                            <w:r>
                              <w:t xml:space="preserve"> required</w:t>
                            </w:r>
                          </w:p>
                          <w:p w14:paraId="265C73BC" w14:textId="77777777" w:rsidR="00A65CD9" w:rsidRDefault="00A65CD9" w:rsidP="00A65CD9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7BF1D4DE" w14:textId="5E34B04D" w:rsidR="00F62E02" w:rsidRDefault="00F62E02" w:rsidP="000F794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Provide an</w:t>
                            </w:r>
                            <w:r w:rsidRPr="00992478">
                              <w:t xml:space="preserve"> </w:t>
                            </w:r>
                            <w:r w:rsidRPr="00A65CD9">
                              <w:rPr>
                                <w:b/>
                                <w:bCs/>
                              </w:rPr>
                              <w:t>assessment grid</w:t>
                            </w:r>
                            <w:r w:rsidRPr="00992478">
                              <w:t xml:space="preserve"> </w:t>
                            </w:r>
                            <w:r>
                              <w:t>that includes for each question/item:</w:t>
                            </w:r>
                          </w:p>
                          <w:p w14:paraId="078048B4" w14:textId="77777777" w:rsidR="00F62E02" w:rsidRDefault="00F62E02" w:rsidP="00F62E02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S</w:t>
                            </w:r>
                            <w:r w:rsidRPr="00992478">
                              <w:t>ubject content area</w:t>
                            </w:r>
                            <w:r>
                              <w:t>(</w:t>
                            </w:r>
                            <w:r w:rsidRPr="00992478">
                              <w:t>s</w:t>
                            </w:r>
                            <w:r>
                              <w:t xml:space="preserve">) being assessed </w:t>
                            </w:r>
                            <w:r w:rsidRPr="00992478">
                              <w:t xml:space="preserve"> </w:t>
                            </w:r>
                          </w:p>
                          <w:p w14:paraId="6668505E" w14:textId="77777777" w:rsidR="004C56A9" w:rsidRDefault="00F62E02" w:rsidP="00C82CFE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Targeted level of demand (Grades 1-3, Grades 4-6 or Grades 7-9)</w:t>
                            </w:r>
                          </w:p>
                          <w:p w14:paraId="2F72BE21" w14:textId="5DBAE822" w:rsidR="00F62E02" w:rsidRDefault="00F62E02" w:rsidP="00C82CFE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 xml:space="preserve">Targeted Assessment Objective(s) </w:t>
                            </w:r>
                          </w:p>
                          <w:p w14:paraId="5FF4C157" w14:textId="77777777" w:rsidR="00F62E02" w:rsidRPr="00992478" w:rsidRDefault="00F62E02" w:rsidP="00F62E02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T</w:t>
                            </w:r>
                            <w:r w:rsidRPr="00992478">
                              <w:t xml:space="preserve">he </w:t>
                            </w:r>
                            <w:r>
                              <w:t>allocation</w:t>
                            </w:r>
                            <w:r w:rsidRPr="00992478">
                              <w:t xml:space="preserve"> of marks to each content area</w:t>
                            </w:r>
                            <w:r>
                              <w:rPr>
                                <w:rStyle w:val="CommentReference"/>
                              </w:rPr>
                              <w:annotationRef/>
                            </w:r>
                            <w:r>
                              <w:rPr>
                                <w:rStyle w:val="CommentReference"/>
                              </w:rPr>
                              <w:annotationRef/>
                            </w:r>
                            <w:r>
                              <w:rPr>
                                <w:rStyle w:val="CommentReference"/>
                              </w:rPr>
                              <w:annotationRef/>
                            </w:r>
                          </w:p>
                          <w:p w14:paraId="4BAA2024" w14:textId="77777777" w:rsidR="00F62E02" w:rsidRDefault="00F62E02" w:rsidP="00F62E02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>
                              <w:t xml:space="preserve">A brief rationale for the decisions you made when designing the question (e.g. why you may have selected a MCQ and how it acts as a discriminating question). </w:t>
                            </w:r>
                          </w:p>
                          <w:p w14:paraId="589FD061" w14:textId="77777777" w:rsidR="00F62E02" w:rsidRDefault="00F62E02" w:rsidP="00F62E02">
                            <w:r w:rsidRPr="0060167F">
                              <w:t>The exercise should be completed electronically and attached to your application via the Portal.</w:t>
                            </w:r>
                            <w:r>
                              <w:t xml:space="preserve"> </w:t>
                            </w:r>
                          </w:p>
                          <w:p w14:paraId="3AA425CD" w14:textId="77777777" w:rsidR="00362272" w:rsidRDefault="003622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73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31pt;width:479.25pt;height:4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" strokeweight="3pt">
                <v:stroke linestyle="thinThin"/>
                <v:textbox>
                  <w:txbxContent>
                    <w:p w14:paraId="6ADE6F91" w14:textId="6F2DE9DA" w:rsidR="004936EB" w:rsidRPr="004936EB" w:rsidRDefault="004936EB" w:rsidP="001A2487">
                      <w:pPr>
                        <w:pStyle w:val="Heading1"/>
                      </w:pPr>
                      <w:r w:rsidRPr="004936EB">
                        <w:t>Task</w:t>
                      </w:r>
                    </w:p>
                    <w:p w14:paraId="05721BC5" w14:textId="77777777" w:rsidR="00F62E02" w:rsidRDefault="00F62E02" w:rsidP="00F62E02">
                      <w:pPr>
                        <w:spacing w:after="120"/>
                      </w:pPr>
                      <w:r>
                        <w:rPr>
                          <w:bCs/>
                        </w:rPr>
                        <w:t>Using the template provided draft 4 GCSE mathematics examination questions, which can be made up of 1 or more items</w:t>
                      </w:r>
                      <w:r>
                        <w:rPr>
                          <w:rStyle w:val="CommentReference"/>
                        </w:rPr>
                        <w:annotationRef/>
                      </w:r>
                      <w:r>
                        <w:rPr>
                          <w:bCs/>
                        </w:rPr>
                        <w:t xml:space="preserve">, to assess </w:t>
                      </w:r>
                      <w:r w:rsidRPr="009D51E8">
                        <w:t xml:space="preserve">at least three content areas </w:t>
                      </w:r>
                      <w:r>
                        <w:t xml:space="preserve">of your choice </w:t>
                      </w:r>
                      <w:r w:rsidRPr="009D51E8">
                        <w:t>from the Department for Education (DfE) subject criteria</w:t>
                      </w:r>
                      <w:r>
                        <w:t xml:space="preserve">: </w:t>
                      </w:r>
                      <w:hyperlink r:id="rId12">
                        <w:r w:rsidRPr="1B20F8B9">
                          <w:rPr>
                            <w:rStyle w:val="Hyperlink"/>
                          </w:rPr>
                          <w:t>https://www.gov.uk/government/publications/gcse-mathematics-subject-content-and-assessment-objectives</w:t>
                        </w:r>
                      </w:hyperlink>
                      <w:r>
                        <w:t xml:space="preserve"> </w:t>
                      </w:r>
                    </w:p>
                    <w:p w14:paraId="05A001AD" w14:textId="77777777" w:rsidR="00F62E02" w:rsidRPr="0020640E" w:rsidRDefault="00F62E02" w:rsidP="00F62E02">
                      <w:pPr>
                        <w:spacing w:after="120"/>
                      </w:pPr>
                      <w:r>
                        <w:t xml:space="preserve">You must: </w:t>
                      </w:r>
                    </w:p>
                    <w:p w14:paraId="666D0AA9" w14:textId="77777777" w:rsidR="00F62E02" w:rsidRDefault="00F62E02" w:rsidP="00F62E02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 xml:space="preserve">Design 4 questions, please ensure </w:t>
                      </w:r>
                      <w:r>
                        <w:rPr>
                          <w:rStyle w:val="CommentReference"/>
                        </w:rPr>
                        <w:annotationRef/>
                      </w:r>
                      <w:r>
                        <w:t>the following question types are included. One question may cover more than one of the types:</w:t>
                      </w:r>
                    </w:p>
                    <w:p w14:paraId="003ED3CF" w14:textId="77777777" w:rsidR="00F62E02" w:rsidRDefault="00F62E02" w:rsidP="00F62E02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>
                        <w:t>Low level of demand question (Grades 1-3)</w:t>
                      </w:r>
                    </w:p>
                    <w:p w14:paraId="05505A95" w14:textId="77777777" w:rsidR="00F62E02" w:rsidRDefault="00F62E02" w:rsidP="00F62E02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 w:rsidRPr="00365E08">
                        <w:t>Non-calculator</w:t>
                      </w:r>
                      <w:r>
                        <w:t xml:space="preserve"> question </w:t>
                      </w:r>
                    </w:p>
                    <w:p w14:paraId="76AFCA50" w14:textId="77777777" w:rsidR="00F62E02" w:rsidRPr="008E1932" w:rsidRDefault="00F62E02" w:rsidP="00F62E02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 w:rsidRPr="008E1932">
                        <w:t xml:space="preserve">A question which has more than one method to solve it. Please ensure the alternative method(s) are in the mark scheme. </w:t>
                      </w:r>
                      <w:r w:rsidRPr="008E1932" w:rsidDel="00E7033D">
                        <w:rPr>
                          <w:rStyle w:val="CommentReference"/>
                        </w:rPr>
                        <w:annotationRef/>
                      </w:r>
                      <w:r w:rsidRPr="008E1932" w:rsidDel="00E7033D">
                        <w:rPr>
                          <w:rStyle w:val="CommentReference"/>
                        </w:rPr>
                        <w:annotationRef/>
                      </w:r>
                      <w:r w:rsidRPr="008E1932" w:rsidDel="00E7033D">
                        <w:rPr>
                          <w:rStyle w:val="CommentReference"/>
                        </w:rPr>
                        <w:annotationRef/>
                      </w:r>
                    </w:p>
                    <w:p w14:paraId="50F15283" w14:textId="5692EF93" w:rsidR="00F62E02" w:rsidRPr="0010271A" w:rsidRDefault="00F62E02" w:rsidP="00F62E02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 w:rsidRPr="0010271A">
                        <w:t xml:space="preserve">High tariff question, this could be scaffolded or unstructured </w:t>
                      </w:r>
                      <w:r w:rsidRPr="0010271A">
                        <w:rPr>
                          <w:rStyle w:val="CommentReference"/>
                        </w:rPr>
                        <w:annotationRef/>
                      </w:r>
                      <w:r w:rsidRPr="0010271A">
                        <w:t>(</w:t>
                      </w:r>
                      <w:r w:rsidR="00712CA3">
                        <w:t>5-6</w:t>
                      </w:r>
                      <w:r w:rsidRPr="0010271A">
                        <w:t xml:space="preserve"> marks)</w:t>
                      </w:r>
                    </w:p>
                    <w:p w14:paraId="54F7516B" w14:textId="77777777" w:rsidR="00F62E02" w:rsidRPr="0010271A" w:rsidRDefault="00F62E02" w:rsidP="00F62E02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 w:rsidRPr="0010271A">
                        <w:t>High level of demand question (Grades 7-9)</w:t>
                      </w:r>
                    </w:p>
                    <w:p w14:paraId="055C0CCF" w14:textId="77777777" w:rsidR="00A65CD9" w:rsidRPr="00A65CD9" w:rsidRDefault="00A65CD9" w:rsidP="00A65CD9">
                      <w:pPr>
                        <w:pStyle w:val="ListParagraph"/>
                        <w:ind w:left="1440"/>
                      </w:pPr>
                    </w:p>
                    <w:p w14:paraId="2EFB49F1" w14:textId="6A9ED213" w:rsidR="00F62E02" w:rsidRDefault="00F62E02" w:rsidP="00A65C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240"/>
                      </w:pPr>
                      <w:r>
                        <w:t>Provide a detailed mark scheme for each question</w:t>
                      </w:r>
                      <w:r w:rsidR="001E4743">
                        <w:t>/item</w:t>
                      </w:r>
                      <w:r>
                        <w:t xml:space="preserve"> including:</w:t>
                      </w:r>
                    </w:p>
                    <w:p w14:paraId="795074BE" w14:textId="77777777" w:rsidR="00F62E02" w:rsidRDefault="00F62E02" w:rsidP="00F62E02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>
                        <w:t>The answer</w:t>
                      </w:r>
                    </w:p>
                    <w:p w14:paraId="65A0A05B" w14:textId="77777777" w:rsidR="00A65CD9" w:rsidRDefault="00F62E02" w:rsidP="00A65CD9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 w:rsidRPr="008E1932">
                        <w:t>Mark allocations</w:t>
                      </w:r>
                    </w:p>
                    <w:p w14:paraId="2E1694AB" w14:textId="441B47DC" w:rsidR="00A65CD9" w:rsidRDefault="00F62E02" w:rsidP="00A65CD9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 w:rsidRPr="008E1932">
                        <w:t>Any part marks and guidance</w:t>
                      </w:r>
                      <w:r>
                        <w:t xml:space="preserve"> required</w:t>
                      </w:r>
                    </w:p>
                    <w:p w14:paraId="265C73BC" w14:textId="77777777" w:rsidR="00A65CD9" w:rsidRDefault="00A65CD9" w:rsidP="00A65CD9">
                      <w:pPr>
                        <w:pStyle w:val="ListParagraph"/>
                        <w:spacing w:after="0" w:line="240" w:lineRule="auto"/>
                      </w:pPr>
                    </w:p>
                    <w:p w14:paraId="7BF1D4DE" w14:textId="5E34B04D" w:rsidR="00F62E02" w:rsidRDefault="00F62E02" w:rsidP="000F794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Provide an</w:t>
                      </w:r>
                      <w:r w:rsidRPr="00992478">
                        <w:t xml:space="preserve"> </w:t>
                      </w:r>
                      <w:r w:rsidRPr="00A65CD9">
                        <w:rPr>
                          <w:b/>
                          <w:bCs/>
                        </w:rPr>
                        <w:t>assessment grid</w:t>
                      </w:r>
                      <w:r w:rsidRPr="00992478">
                        <w:t xml:space="preserve"> </w:t>
                      </w:r>
                      <w:r>
                        <w:t>that includes for each question/item:</w:t>
                      </w:r>
                    </w:p>
                    <w:p w14:paraId="078048B4" w14:textId="77777777" w:rsidR="00F62E02" w:rsidRDefault="00F62E02" w:rsidP="00F62E02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</w:pPr>
                      <w:r>
                        <w:t>S</w:t>
                      </w:r>
                      <w:r w:rsidRPr="00992478">
                        <w:t>ubject content area</w:t>
                      </w:r>
                      <w:r>
                        <w:t>(</w:t>
                      </w:r>
                      <w:r w:rsidRPr="00992478">
                        <w:t>s</w:t>
                      </w:r>
                      <w:r>
                        <w:t xml:space="preserve">) being assessed </w:t>
                      </w:r>
                      <w:r w:rsidRPr="00992478">
                        <w:t xml:space="preserve"> </w:t>
                      </w:r>
                    </w:p>
                    <w:p w14:paraId="6668505E" w14:textId="77777777" w:rsidR="004C56A9" w:rsidRDefault="00F62E02" w:rsidP="00C82CFE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pacing w:after="0" w:line="240" w:lineRule="auto"/>
                      </w:pPr>
                      <w:r>
                        <w:t>Targeted level of demand (Grades 1-3, Grades 4-6 or Grades 7-9)</w:t>
                      </w:r>
                    </w:p>
                    <w:p w14:paraId="2F72BE21" w14:textId="5DBAE822" w:rsidR="00F62E02" w:rsidRDefault="00F62E02" w:rsidP="00C82CFE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pacing w:after="0" w:line="240" w:lineRule="auto"/>
                      </w:pPr>
                      <w:r>
                        <w:t xml:space="preserve">Targeted Assessment Objective(s) </w:t>
                      </w:r>
                    </w:p>
                    <w:p w14:paraId="5FF4C157" w14:textId="77777777" w:rsidR="00F62E02" w:rsidRPr="00992478" w:rsidRDefault="00F62E02" w:rsidP="00F62E02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</w:pPr>
                      <w:r>
                        <w:t>T</w:t>
                      </w:r>
                      <w:r w:rsidRPr="00992478">
                        <w:t xml:space="preserve">he </w:t>
                      </w:r>
                      <w:r>
                        <w:t>allocation</w:t>
                      </w:r>
                      <w:r w:rsidRPr="00992478">
                        <w:t xml:space="preserve"> of marks to each content area</w:t>
                      </w:r>
                      <w:r>
                        <w:rPr>
                          <w:rStyle w:val="CommentReference"/>
                        </w:rPr>
                        <w:annotationRef/>
                      </w:r>
                      <w:r>
                        <w:rPr>
                          <w:rStyle w:val="CommentReference"/>
                        </w:rPr>
                        <w:annotationRef/>
                      </w:r>
                      <w:r>
                        <w:rPr>
                          <w:rStyle w:val="CommentReference"/>
                        </w:rPr>
                        <w:annotationRef/>
                      </w:r>
                    </w:p>
                    <w:p w14:paraId="4BAA2024" w14:textId="77777777" w:rsidR="00F62E02" w:rsidRDefault="00F62E02" w:rsidP="00F62E02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>
                        <w:t xml:space="preserve">A brief rationale for the decisions you made when designing the question (e.g. why you may have selected a MCQ and how it acts as a discriminating question). </w:t>
                      </w:r>
                    </w:p>
                    <w:p w14:paraId="589FD061" w14:textId="77777777" w:rsidR="00F62E02" w:rsidRDefault="00F62E02" w:rsidP="00F62E02">
                      <w:r w:rsidRPr="0060167F">
                        <w:t>The exercise should be completed electronically and attached to your application via the Portal.</w:t>
                      </w:r>
                      <w:r>
                        <w:t xml:space="preserve"> </w:t>
                      </w:r>
                    </w:p>
                    <w:p w14:paraId="3AA425CD" w14:textId="77777777" w:rsidR="00362272" w:rsidRDefault="00362272"/>
                  </w:txbxContent>
                </v:textbox>
                <w10:wrap type="square"/>
              </v:shape>
            </w:pict>
          </mc:Fallback>
        </mc:AlternateContent>
      </w:r>
      <w:r>
        <w:t xml:space="preserve">Please make sure you read the </w:t>
      </w:r>
      <w:r w:rsidR="00E619C1">
        <w:t xml:space="preserve">task </w:t>
      </w:r>
      <w:r w:rsidRPr="00E91184">
        <w:t xml:space="preserve">and </w:t>
      </w:r>
      <w:r w:rsidR="0016647C">
        <w:t>that you are</w:t>
      </w:r>
      <w:r w:rsidR="006633F7">
        <w:t xml:space="preserve"> prepared to use </w:t>
      </w:r>
      <w:r w:rsidRPr="00E91184">
        <w:t xml:space="preserve">the template </w:t>
      </w:r>
      <w:r w:rsidR="0097517B">
        <w:t xml:space="preserve">provided </w:t>
      </w:r>
      <w:r w:rsidRPr="00E91184">
        <w:t xml:space="preserve">below </w:t>
      </w:r>
      <w:r w:rsidR="0097517B">
        <w:t xml:space="preserve">the </w:t>
      </w:r>
      <w:r w:rsidRPr="00E91184">
        <w:t>task before you start.</w:t>
      </w:r>
    </w:p>
    <w:p w14:paraId="1288E292" w14:textId="77777777" w:rsidR="004936EB" w:rsidRDefault="004936EB" w:rsidP="004936EB">
      <w:pPr>
        <w:ind w:right="-357"/>
      </w:pPr>
    </w:p>
    <w:p w14:paraId="2868C0A6" w14:textId="77777777" w:rsidR="004936EB" w:rsidRDefault="004936EB" w:rsidP="004936EB"/>
    <w:p w14:paraId="55B37054" w14:textId="45EA4D64" w:rsidR="006C5421" w:rsidRDefault="006C5421">
      <w:pPr>
        <w:spacing w:after="0" w:line="240" w:lineRule="auto"/>
        <w:ind w:left="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8"/>
      </w:tblGrid>
      <w:tr w:rsidR="00C559C4" w14:paraId="0D4B8D1C" w14:textId="77777777" w:rsidTr="004936E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C7B" w14:textId="77777777" w:rsidR="00C559C4" w:rsidRPr="004936EB" w:rsidRDefault="00C559C4" w:rsidP="00E01815">
            <w:pPr>
              <w:ind w:left="0"/>
              <w:rPr>
                <w:b/>
                <w:sz w:val="28"/>
                <w:szCs w:val="28"/>
                <w:lang w:eastAsia="en-GB"/>
              </w:rPr>
            </w:pPr>
            <w:r w:rsidRPr="004936EB">
              <w:rPr>
                <w:b/>
                <w:sz w:val="28"/>
                <w:szCs w:val="28"/>
                <w:lang w:eastAsia="en-GB"/>
              </w:rPr>
              <w:lastRenderedPageBreak/>
              <w:t xml:space="preserve">Your Name: </w:t>
            </w:r>
            <w:r w:rsidRPr="004936EB">
              <w:rPr>
                <w:bCs/>
                <w:sz w:val="28"/>
                <w:szCs w:val="28"/>
                <w:highlight w:val="yellow"/>
                <w:lang w:eastAsia="en-GB"/>
              </w:rPr>
              <w:t>&lt;&lt;insert your name&gt;&gt;</w:t>
            </w:r>
          </w:p>
        </w:tc>
      </w:tr>
    </w:tbl>
    <w:p w14:paraId="1EA8EC2D" w14:textId="77777777" w:rsidR="004140BC" w:rsidRDefault="004140BC" w:rsidP="00C559C4">
      <w:pPr>
        <w:rPr>
          <w:rFonts w:ascii="Arial Bold" w:eastAsiaTheme="majorEastAsia" w:hAnsi="Arial Bold" w:cstheme="majorBidi"/>
          <w:b/>
          <w:color w:val="AD589D"/>
          <w:kern w:val="16"/>
          <w:sz w:val="32"/>
          <w:szCs w:val="56"/>
        </w:rPr>
      </w:pPr>
    </w:p>
    <w:p w14:paraId="0524B337" w14:textId="5B888025" w:rsidR="00C559C4" w:rsidRPr="00C559C4" w:rsidRDefault="003F2B3E" w:rsidP="00C559C4">
      <w:pPr>
        <w:rPr>
          <w:rFonts w:ascii="Arial Bold" w:eastAsiaTheme="majorEastAsia" w:hAnsi="Arial Bold" w:cstheme="majorBidi"/>
          <w:b/>
          <w:color w:val="AD589D"/>
          <w:kern w:val="16"/>
          <w:sz w:val="32"/>
          <w:szCs w:val="56"/>
        </w:rPr>
      </w:pPr>
      <w:r>
        <w:rPr>
          <w:rFonts w:ascii="Arial Bold" w:eastAsiaTheme="majorEastAsia" w:hAnsi="Arial Bold" w:cstheme="majorBidi"/>
          <w:b/>
          <w:color w:val="AD589D"/>
          <w:kern w:val="16"/>
          <w:sz w:val="32"/>
          <w:szCs w:val="56"/>
        </w:rPr>
        <w:t xml:space="preserve">Examination </w:t>
      </w:r>
      <w:r w:rsidR="00C559C4" w:rsidRPr="00C559C4">
        <w:rPr>
          <w:rFonts w:ascii="Arial Bold" w:eastAsiaTheme="majorEastAsia" w:hAnsi="Arial Bold" w:cstheme="majorBidi"/>
          <w:b/>
          <w:color w:val="AD589D"/>
          <w:kern w:val="16"/>
          <w:sz w:val="32"/>
          <w:szCs w:val="56"/>
        </w:rPr>
        <w:t>Questions</w:t>
      </w:r>
    </w:p>
    <w:p w14:paraId="4946911F" w14:textId="384037E8" w:rsidR="00C82743" w:rsidRPr="00DE279A" w:rsidRDefault="00C82743" w:rsidP="00C82743">
      <w:pPr>
        <w:rPr>
          <w:b/>
          <w:bCs/>
        </w:rPr>
      </w:pPr>
      <w:r w:rsidRPr="00DE279A">
        <w:rPr>
          <w:b/>
          <w:bCs/>
        </w:rPr>
        <w:t xml:space="preserve">Q1: </w:t>
      </w:r>
      <w:r w:rsidR="00D53DDB">
        <w:rPr>
          <w:b/>
          <w:bCs/>
        </w:rPr>
        <w:t>&lt;&lt;</w:t>
      </w:r>
      <w:r w:rsidRPr="00D53DDB">
        <w:rPr>
          <w:b/>
          <w:bCs/>
          <w:highlight w:val="yellow"/>
        </w:rPr>
        <w:t>insert your question here</w:t>
      </w:r>
      <w:r w:rsidR="00D53DDB">
        <w:rPr>
          <w:b/>
          <w:bCs/>
        </w:rPr>
        <w:t>&gt;&gt;</w:t>
      </w:r>
    </w:p>
    <w:p w14:paraId="333A250F" w14:textId="77777777" w:rsidR="00C82743" w:rsidRDefault="00C82743" w:rsidP="00C82743">
      <w:pPr>
        <w:rPr>
          <w:b/>
          <w:bCs/>
        </w:rPr>
      </w:pPr>
      <w:r w:rsidRPr="00DE279A">
        <w:rPr>
          <w:b/>
          <w:bCs/>
        </w:rPr>
        <w:t> </w:t>
      </w:r>
    </w:p>
    <w:p w14:paraId="72E4CBD3" w14:textId="6FF12AA1" w:rsidR="00B84DB6" w:rsidRPr="00DE279A" w:rsidRDefault="009A38B6" w:rsidP="00DE279A">
      <w:pPr>
        <w:jc w:val="right"/>
        <w:rPr>
          <w:b/>
          <w:bCs/>
        </w:rPr>
      </w:pPr>
      <w:r>
        <w:rPr>
          <w:b/>
          <w:bCs/>
        </w:rPr>
        <w:t>[</w:t>
      </w:r>
      <w:r w:rsidRPr="00DE279A">
        <w:rPr>
          <w:b/>
          <w:bCs/>
          <w:highlight w:val="yellow"/>
        </w:rPr>
        <w:t>x</w:t>
      </w:r>
      <w:r>
        <w:rPr>
          <w:b/>
          <w:bCs/>
        </w:rPr>
        <w:t>]</w:t>
      </w:r>
    </w:p>
    <w:p w14:paraId="204EFC2A" w14:textId="77777777" w:rsidR="00DD20DE" w:rsidRDefault="00DD20DE" w:rsidP="00C82743">
      <w:pPr>
        <w:rPr>
          <w:b/>
          <w:bCs/>
        </w:rPr>
      </w:pPr>
    </w:p>
    <w:p w14:paraId="58AC7F46" w14:textId="2BBD82C8" w:rsidR="00C82743" w:rsidRPr="00DE279A" w:rsidRDefault="00C82743" w:rsidP="00C82743">
      <w:pPr>
        <w:rPr>
          <w:b/>
          <w:bCs/>
        </w:rPr>
      </w:pPr>
      <w:r w:rsidRPr="00DE279A">
        <w:rPr>
          <w:b/>
          <w:bCs/>
        </w:rPr>
        <w:t>Mark scheme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3313"/>
        <w:gridCol w:w="1259"/>
        <w:gridCol w:w="3081"/>
      </w:tblGrid>
      <w:tr w:rsidR="00FB7D80" w:rsidRPr="006972BD" w14:paraId="19AFEEB4" w14:textId="77777777" w:rsidTr="003E584F">
        <w:trPr>
          <w:trHeight w:val="706"/>
        </w:trPr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486D12E" w14:textId="77777777" w:rsidR="00FB7D80" w:rsidRPr="006972BD" w:rsidRDefault="00FB7D80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Question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139466" w14:textId="77777777" w:rsidR="00FB7D80" w:rsidRPr="006972BD" w:rsidRDefault="00FB7D80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Answer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130D9DA" w14:textId="77777777" w:rsidR="00FB7D80" w:rsidRPr="006972BD" w:rsidRDefault="00FB7D80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Marks / AO targeted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A22875D" w14:textId="193319F9" w:rsidR="00FB7D80" w:rsidRPr="003E584F" w:rsidRDefault="00897DC7" w:rsidP="003E584F">
            <w:pPr>
              <w:ind w:left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Part </w:t>
            </w:r>
            <w:r w:rsidR="003E584F">
              <w:rPr>
                <w:b/>
                <w:bCs/>
                <w:u w:val="single"/>
              </w:rPr>
              <w:t>m</w:t>
            </w:r>
            <w:r>
              <w:rPr>
                <w:b/>
                <w:bCs/>
                <w:u w:val="single"/>
              </w:rPr>
              <w:t xml:space="preserve">arks and </w:t>
            </w:r>
            <w:r w:rsidR="003E584F">
              <w:rPr>
                <w:b/>
                <w:bCs/>
                <w:u w:val="single"/>
              </w:rPr>
              <w:t>g</w:t>
            </w:r>
            <w:r w:rsidR="00FB7D80" w:rsidRPr="006972BD">
              <w:rPr>
                <w:b/>
                <w:bCs/>
                <w:u w:val="single"/>
              </w:rPr>
              <w:t>uidance</w:t>
            </w:r>
          </w:p>
        </w:tc>
      </w:tr>
      <w:tr w:rsidR="00FB7D80" w:rsidRPr="006972BD" w14:paraId="08C2AE6C" w14:textId="77777777" w:rsidTr="00DE279A">
        <w:trPr>
          <w:trHeight w:val="706"/>
        </w:trPr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77051" w14:textId="3D54A48F" w:rsidR="00FB7D80" w:rsidRPr="009A4C30" w:rsidRDefault="00FB7D80" w:rsidP="00D53DDB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1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CD32D" w14:textId="77777777" w:rsidR="00FB7D80" w:rsidRPr="009A4C30" w:rsidRDefault="00FB7D80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E5A03" w14:textId="77777777" w:rsidR="00FB7D80" w:rsidRPr="009A4C30" w:rsidRDefault="00FB7D80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FF7CF" w14:textId="77777777" w:rsidR="00FB7D80" w:rsidRPr="009A4C30" w:rsidRDefault="00FB7D80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</w:tr>
    </w:tbl>
    <w:p w14:paraId="579BD1F6" w14:textId="77777777" w:rsidR="002F3EA9" w:rsidRDefault="002F3EA9" w:rsidP="002F3EA9">
      <w:pPr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8"/>
      </w:tblGrid>
      <w:tr w:rsidR="006118AD" w14:paraId="2DD6325C" w14:textId="77777777" w:rsidTr="006118AD">
        <w:tc>
          <w:tcPr>
            <w:tcW w:w="8998" w:type="dxa"/>
            <w:shd w:val="clear" w:color="auto" w:fill="D9D9D9" w:themeFill="background1" w:themeFillShade="D9"/>
          </w:tcPr>
          <w:p w14:paraId="1D3FA629" w14:textId="75DD7DFC" w:rsidR="006118AD" w:rsidRPr="00F373B8" w:rsidRDefault="006118AD" w:rsidP="006118AD">
            <w:pPr>
              <w:ind w:left="0"/>
            </w:pPr>
            <w:r>
              <w:rPr>
                <w:rFonts w:eastAsia="Calibri"/>
                <w:b/>
              </w:rPr>
              <w:t xml:space="preserve">Provide a rationale for the question/item design </w:t>
            </w:r>
            <w:r w:rsidRPr="00DE279A">
              <w:rPr>
                <w:rFonts w:eastAsia="Calibri"/>
                <w:bCs/>
              </w:rPr>
              <w:t>(</w:t>
            </w:r>
            <w:r>
              <w:t xml:space="preserve">e.g. why you may have selected a MCQ and how it acts as a discriminating question): </w:t>
            </w:r>
          </w:p>
        </w:tc>
      </w:tr>
      <w:tr w:rsidR="002F3EA9" w14:paraId="552FFEF8" w14:textId="77777777" w:rsidTr="006118AD">
        <w:trPr>
          <w:trHeight w:val="2134"/>
        </w:trPr>
        <w:tc>
          <w:tcPr>
            <w:tcW w:w="8998" w:type="dxa"/>
          </w:tcPr>
          <w:p w14:paraId="0D56C77F" w14:textId="67CAAA82" w:rsidR="002F3EA9" w:rsidRDefault="009A4C30" w:rsidP="002F3EA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1F6637C5" w14:textId="4BAA195D" w:rsidR="00C82743" w:rsidRDefault="00C82743" w:rsidP="002F3EA9">
      <w:pPr>
        <w:ind w:left="0"/>
        <w:rPr>
          <w:b/>
          <w:bCs/>
        </w:rPr>
      </w:pPr>
      <w:r w:rsidRPr="00DE279A">
        <w:rPr>
          <w:b/>
          <w:bCs/>
        </w:rPr>
        <w:t> </w:t>
      </w:r>
    </w:p>
    <w:p w14:paraId="15A26DD8" w14:textId="77777777" w:rsidR="009A5E82" w:rsidRPr="00DE279A" w:rsidRDefault="009A5E82" w:rsidP="00C82743">
      <w:pPr>
        <w:rPr>
          <w:b/>
          <w:bCs/>
        </w:rPr>
      </w:pPr>
    </w:p>
    <w:p w14:paraId="64AEBC0E" w14:textId="7F70D378" w:rsidR="00C82743" w:rsidRPr="00DE279A" w:rsidRDefault="00C82743" w:rsidP="00C82743">
      <w:pPr>
        <w:rPr>
          <w:b/>
          <w:bCs/>
        </w:rPr>
      </w:pPr>
      <w:r w:rsidRPr="00DE279A">
        <w:rPr>
          <w:b/>
          <w:bCs/>
        </w:rPr>
        <w:t xml:space="preserve">Q2: </w:t>
      </w:r>
      <w:r w:rsidR="009A0BD6">
        <w:rPr>
          <w:b/>
          <w:bCs/>
        </w:rPr>
        <w:t>&lt;&lt;</w:t>
      </w:r>
      <w:r w:rsidR="009A0BD6" w:rsidRPr="00D53DDB">
        <w:rPr>
          <w:b/>
          <w:bCs/>
          <w:highlight w:val="yellow"/>
        </w:rPr>
        <w:t>insert your question here</w:t>
      </w:r>
      <w:r w:rsidR="009A0BD6">
        <w:rPr>
          <w:b/>
          <w:bCs/>
        </w:rPr>
        <w:t>&gt;&gt;</w:t>
      </w:r>
    </w:p>
    <w:p w14:paraId="1E714AD7" w14:textId="77777777" w:rsidR="00C82743" w:rsidRDefault="00C82743" w:rsidP="00C82743">
      <w:pPr>
        <w:rPr>
          <w:b/>
          <w:bCs/>
        </w:rPr>
      </w:pPr>
      <w:r w:rsidRPr="00DE279A">
        <w:rPr>
          <w:b/>
          <w:bCs/>
        </w:rPr>
        <w:t> </w:t>
      </w:r>
    </w:p>
    <w:p w14:paraId="52FDC085" w14:textId="77777777" w:rsidR="009A38B6" w:rsidRPr="006972BD" w:rsidRDefault="009A38B6" w:rsidP="009A38B6">
      <w:pPr>
        <w:jc w:val="right"/>
        <w:rPr>
          <w:b/>
          <w:bCs/>
        </w:rPr>
      </w:pPr>
      <w:r>
        <w:rPr>
          <w:b/>
          <w:bCs/>
        </w:rPr>
        <w:t>[</w:t>
      </w:r>
      <w:r w:rsidRPr="00DE279A">
        <w:rPr>
          <w:b/>
          <w:bCs/>
          <w:highlight w:val="yellow"/>
        </w:rPr>
        <w:t>x</w:t>
      </w:r>
      <w:r>
        <w:rPr>
          <w:b/>
          <w:bCs/>
        </w:rPr>
        <w:t>]</w:t>
      </w:r>
    </w:p>
    <w:p w14:paraId="564A90AD" w14:textId="77777777" w:rsidR="00B84DB6" w:rsidRPr="00DE279A" w:rsidRDefault="00B84DB6" w:rsidP="00C82743">
      <w:pPr>
        <w:rPr>
          <w:b/>
          <w:bCs/>
        </w:rPr>
      </w:pPr>
    </w:p>
    <w:p w14:paraId="7B50E734" w14:textId="77777777" w:rsidR="00C82743" w:rsidRPr="00DE279A" w:rsidRDefault="00C82743" w:rsidP="00C82743">
      <w:pPr>
        <w:rPr>
          <w:b/>
          <w:bCs/>
        </w:rPr>
      </w:pPr>
      <w:r w:rsidRPr="00DE279A">
        <w:rPr>
          <w:b/>
          <w:bCs/>
        </w:rPr>
        <w:t>Mark scheme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3313"/>
        <w:gridCol w:w="1259"/>
        <w:gridCol w:w="3081"/>
      </w:tblGrid>
      <w:tr w:rsidR="003E584F" w:rsidRPr="006972BD" w14:paraId="71064670" w14:textId="77777777" w:rsidTr="003E584F">
        <w:trPr>
          <w:trHeight w:val="706"/>
        </w:trPr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990C07C" w14:textId="77777777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Question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13537F3" w14:textId="77777777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Answer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1B05C7E" w14:textId="77777777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Marks / AO targeted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D900F4" w14:textId="0CC2ED90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Part marks and g</w:t>
            </w:r>
            <w:r w:rsidRPr="006972BD">
              <w:rPr>
                <w:b/>
                <w:bCs/>
                <w:u w:val="single"/>
              </w:rPr>
              <w:t>uidance</w:t>
            </w:r>
          </w:p>
        </w:tc>
      </w:tr>
      <w:tr w:rsidR="003E584F" w:rsidRPr="006972BD" w14:paraId="06822B56" w14:textId="77777777" w:rsidTr="00DE279A">
        <w:trPr>
          <w:trHeight w:val="706"/>
        </w:trPr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3011C" w14:textId="63148E44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E9657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A7B86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17714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</w:tr>
    </w:tbl>
    <w:p w14:paraId="617D8A80" w14:textId="77777777" w:rsidR="00C82743" w:rsidRDefault="00C82743" w:rsidP="00C82743">
      <w:pPr>
        <w:rPr>
          <w:b/>
          <w:bCs/>
        </w:rPr>
      </w:pPr>
      <w:r w:rsidRPr="00DE279A">
        <w:rPr>
          <w:b/>
          <w:bCs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8"/>
      </w:tblGrid>
      <w:tr w:rsidR="006118AD" w14:paraId="438D2EE1" w14:textId="77777777" w:rsidTr="006118AD">
        <w:tc>
          <w:tcPr>
            <w:tcW w:w="8998" w:type="dxa"/>
            <w:shd w:val="clear" w:color="auto" w:fill="D9D9D9" w:themeFill="background1" w:themeFillShade="D9"/>
          </w:tcPr>
          <w:p w14:paraId="1734116D" w14:textId="2BF1CA4E" w:rsidR="006118AD" w:rsidRPr="00F373B8" w:rsidRDefault="006118AD" w:rsidP="006118AD">
            <w:pPr>
              <w:ind w:left="0"/>
            </w:pPr>
            <w:r>
              <w:rPr>
                <w:rFonts w:eastAsia="Calibri"/>
                <w:b/>
              </w:rPr>
              <w:t xml:space="preserve">Provide a rationale for the question/item design </w:t>
            </w:r>
            <w:r w:rsidRPr="00DE279A">
              <w:rPr>
                <w:rFonts w:eastAsia="Calibri"/>
                <w:bCs/>
              </w:rPr>
              <w:t>(</w:t>
            </w:r>
            <w:r>
              <w:t xml:space="preserve">e.g. why you may have selected a MCQ and how it acts as a discriminating question): </w:t>
            </w:r>
          </w:p>
        </w:tc>
      </w:tr>
      <w:tr w:rsidR="00F373B8" w14:paraId="7D655349" w14:textId="77777777" w:rsidTr="006118AD">
        <w:trPr>
          <w:trHeight w:val="2134"/>
        </w:trPr>
        <w:tc>
          <w:tcPr>
            <w:tcW w:w="8998" w:type="dxa"/>
          </w:tcPr>
          <w:p w14:paraId="1A4C54FE" w14:textId="77777777" w:rsidR="00F373B8" w:rsidRDefault="00F373B8" w:rsidP="000F31EC">
            <w:pPr>
              <w:ind w:left="0"/>
              <w:rPr>
                <w:b/>
                <w:bCs/>
              </w:rPr>
            </w:pPr>
          </w:p>
        </w:tc>
      </w:tr>
    </w:tbl>
    <w:p w14:paraId="44FC91D8" w14:textId="77777777" w:rsidR="009A5E82" w:rsidRDefault="009A5E82" w:rsidP="00C82743">
      <w:pPr>
        <w:rPr>
          <w:b/>
          <w:bCs/>
        </w:rPr>
      </w:pPr>
    </w:p>
    <w:p w14:paraId="2EEE55CA" w14:textId="77777777" w:rsidR="00F373B8" w:rsidRDefault="00F373B8" w:rsidP="00C82743">
      <w:pPr>
        <w:rPr>
          <w:b/>
          <w:bCs/>
        </w:rPr>
      </w:pPr>
    </w:p>
    <w:p w14:paraId="74B5FD3C" w14:textId="2BD15651" w:rsidR="009A0BD6" w:rsidRDefault="009A0BD6">
      <w:pPr>
        <w:spacing w:after="0" w:line="240" w:lineRule="auto"/>
        <w:ind w:left="0"/>
        <w:rPr>
          <w:b/>
          <w:bCs/>
        </w:rPr>
      </w:pPr>
    </w:p>
    <w:p w14:paraId="6C7C026F" w14:textId="29D89417" w:rsidR="00C82743" w:rsidRPr="00DE279A" w:rsidRDefault="00C82743" w:rsidP="00C82743">
      <w:pPr>
        <w:rPr>
          <w:b/>
          <w:bCs/>
        </w:rPr>
      </w:pPr>
      <w:r w:rsidRPr="00DE279A">
        <w:rPr>
          <w:b/>
          <w:bCs/>
        </w:rPr>
        <w:t xml:space="preserve">Q3: </w:t>
      </w:r>
      <w:r w:rsidR="009A0BD6">
        <w:rPr>
          <w:b/>
          <w:bCs/>
        </w:rPr>
        <w:t>&lt;&lt;</w:t>
      </w:r>
      <w:r w:rsidR="009A0BD6" w:rsidRPr="00D53DDB">
        <w:rPr>
          <w:b/>
          <w:bCs/>
          <w:highlight w:val="yellow"/>
        </w:rPr>
        <w:t>insert your question here</w:t>
      </w:r>
      <w:r w:rsidR="009A0BD6">
        <w:rPr>
          <w:b/>
          <w:bCs/>
        </w:rPr>
        <w:t>&gt;&gt;</w:t>
      </w:r>
    </w:p>
    <w:p w14:paraId="6C763A6F" w14:textId="77777777" w:rsidR="00C82743" w:rsidRDefault="00C82743" w:rsidP="00C82743">
      <w:pPr>
        <w:rPr>
          <w:b/>
          <w:bCs/>
        </w:rPr>
      </w:pPr>
      <w:r w:rsidRPr="00DE279A">
        <w:rPr>
          <w:b/>
          <w:bCs/>
        </w:rPr>
        <w:t> </w:t>
      </w:r>
    </w:p>
    <w:p w14:paraId="1E7344F7" w14:textId="77777777" w:rsidR="00DD20DE" w:rsidRPr="006972BD" w:rsidRDefault="00DD20DE" w:rsidP="00DD20DE">
      <w:pPr>
        <w:jc w:val="right"/>
        <w:rPr>
          <w:b/>
          <w:bCs/>
        </w:rPr>
      </w:pPr>
      <w:r>
        <w:rPr>
          <w:b/>
          <w:bCs/>
        </w:rPr>
        <w:t>[</w:t>
      </w:r>
      <w:r w:rsidRPr="00DE279A">
        <w:rPr>
          <w:b/>
          <w:bCs/>
          <w:highlight w:val="yellow"/>
        </w:rPr>
        <w:t>x</w:t>
      </w:r>
      <w:r>
        <w:rPr>
          <w:b/>
          <w:bCs/>
        </w:rPr>
        <w:t>]</w:t>
      </w:r>
    </w:p>
    <w:p w14:paraId="71C7BE29" w14:textId="77777777" w:rsidR="00DD20DE" w:rsidRPr="00DE279A" w:rsidRDefault="00DD20DE" w:rsidP="00C82743">
      <w:pPr>
        <w:rPr>
          <w:b/>
          <w:bCs/>
        </w:rPr>
      </w:pPr>
    </w:p>
    <w:p w14:paraId="0EAC9390" w14:textId="77777777" w:rsidR="00C82743" w:rsidRPr="00DE279A" w:rsidRDefault="00C82743" w:rsidP="00C82743">
      <w:pPr>
        <w:rPr>
          <w:b/>
          <w:bCs/>
        </w:rPr>
      </w:pPr>
      <w:r w:rsidRPr="00DE279A">
        <w:rPr>
          <w:b/>
          <w:bCs/>
        </w:rPr>
        <w:t>Mark scheme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3313"/>
        <w:gridCol w:w="1259"/>
        <w:gridCol w:w="3081"/>
      </w:tblGrid>
      <w:tr w:rsidR="003E584F" w:rsidRPr="006972BD" w14:paraId="4E249532" w14:textId="77777777" w:rsidTr="00B15C34">
        <w:trPr>
          <w:trHeight w:val="706"/>
        </w:trPr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D9591E7" w14:textId="77777777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Question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E0B1F84" w14:textId="77777777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Answer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BC4C133" w14:textId="77777777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Marks / AO targeted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34AEDA" w14:textId="552DBDF8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Part marks and g</w:t>
            </w:r>
            <w:r w:rsidRPr="006972BD">
              <w:rPr>
                <w:b/>
                <w:bCs/>
                <w:u w:val="single"/>
              </w:rPr>
              <w:t>uidance</w:t>
            </w:r>
          </w:p>
        </w:tc>
      </w:tr>
      <w:tr w:rsidR="00FB7D80" w:rsidRPr="006972BD" w14:paraId="1F64F804" w14:textId="77777777" w:rsidTr="00DE279A">
        <w:trPr>
          <w:trHeight w:val="706"/>
        </w:trPr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12927" w14:textId="327E2AB8" w:rsidR="00FB7D80" w:rsidRPr="009A4C30" w:rsidRDefault="00FB7D80" w:rsidP="00D53DDB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3</w:t>
            </w: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B462" w14:textId="77777777" w:rsidR="00FB7D80" w:rsidRPr="009A4C30" w:rsidRDefault="00FB7D80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8C6C7" w14:textId="77777777" w:rsidR="00FB7D80" w:rsidRPr="009A4C30" w:rsidRDefault="00FB7D80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E9C74" w14:textId="77777777" w:rsidR="00FB7D80" w:rsidRPr="009A4C30" w:rsidRDefault="00FB7D80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</w:tr>
    </w:tbl>
    <w:p w14:paraId="27F3B0CD" w14:textId="574A444E" w:rsidR="00C82743" w:rsidRDefault="00C82743" w:rsidP="00C82743">
      <w:pPr>
        <w:rPr>
          <w:b/>
          <w:bCs/>
        </w:rPr>
      </w:pPr>
      <w:r w:rsidRPr="00DE279A">
        <w:rPr>
          <w:b/>
          <w:bCs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8"/>
      </w:tblGrid>
      <w:tr w:rsidR="006118AD" w14:paraId="6AF1EA88" w14:textId="77777777" w:rsidTr="006118AD">
        <w:tc>
          <w:tcPr>
            <w:tcW w:w="8998" w:type="dxa"/>
            <w:shd w:val="clear" w:color="auto" w:fill="D9D9D9" w:themeFill="background1" w:themeFillShade="D9"/>
          </w:tcPr>
          <w:p w14:paraId="7AE2D428" w14:textId="7DE8DB7B" w:rsidR="006118AD" w:rsidRPr="00F373B8" w:rsidRDefault="006118AD" w:rsidP="006118AD">
            <w:pPr>
              <w:ind w:left="0"/>
            </w:pPr>
            <w:r>
              <w:rPr>
                <w:rFonts w:eastAsia="Calibri"/>
                <w:b/>
              </w:rPr>
              <w:t xml:space="preserve">Provide a rationale for the question/item design </w:t>
            </w:r>
            <w:r w:rsidRPr="00DE279A">
              <w:rPr>
                <w:rFonts w:eastAsia="Calibri"/>
                <w:bCs/>
              </w:rPr>
              <w:t>(</w:t>
            </w:r>
            <w:r>
              <w:t xml:space="preserve">e.g. why you may have selected a MCQ and how it acts as a discriminating question): </w:t>
            </w:r>
          </w:p>
        </w:tc>
      </w:tr>
      <w:tr w:rsidR="005528DE" w14:paraId="0D49E3E1" w14:textId="77777777" w:rsidTr="006118AD">
        <w:trPr>
          <w:trHeight w:val="2134"/>
        </w:trPr>
        <w:tc>
          <w:tcPr>
            <w:tcW w:w="8998" w:type="dxa"/>
          </w:tcPr>
          <w:p w14:paraId="5DBF41BD" w14:textId="77777777" w:rsidR="005528DE" w:rsidRDefault="005528DE" w:rsidP="000F31EC">
            <w:pPr>
              <w:ind w:left="0"/>
              <w:rPr>
                <w:b/>
                <w:bCs/>
              </w:rPr>
            </w:pPr>
          </w:p>
        </w:tc>
      </w:tr>
    </w:tbl>
    <w:p w14:paraId="25F44F1F" w14:textId="77777777" w:rsidR="005528DE" w:rsidRDefault="005528DE" w:rsidP="005528DE">
      <w:pPr>
        <w:ind w:left="0"/>
        <w:rPr>
          <w:b/>
          <w:bCs/>
        </w:rPr>
      </w:pPr>
    </w:p>
    <w:p w14:paraId="23E3F2B5" w14:textId="77777777" w:rsidR="005528DE" w:rsidRPr="00DE279A" w:rsidRDefault="005528DE" w:rsidP="005528DE">
      <w:pPr>
        <w:ind w:left="0"/>
        <w:rPr>
          <w:b/>
          <w:bCs/>
        </w:rPr>
      </w:pPr>
    </w:p>
    <w:p w14:paraId="13F44878" w14:textId="137C1A65" w:rsidR="00C82743" w:rsidRDefault="00C82743" w:rsidP="00C82743">
      <w:pPr>
        <w:rPr>
          <w:b/>
          <w:bCs/>
        </w:rPr>
      </w:pPr>
      <w:r w:rsidRPr="00DE279A">
        <w:rPr>
          <w:b/>
          <w:bCs/>
        </w:rPr>
        <w:t xml:space="preserve"> Q4: </w:t>
      </w:r>
      <w:r w:rsidR="009A0BD6">
        <w:rPr>
          <w:b/>
          <w:bCs/>
        </w:rPr>
        <w:t>&lt;&lt;</w:t>
      </w:r>
      <w:r w:rsidR="009A0BD6" w:rsidRPr="00D53DDB">
        <w:rPr>
          <w:b/>
          <w:bCs/>
          <w:highlight w:val="yellow"/>
        </w:rPr>
        <w:t>insert your question here</w:t>
      </w:r>
      <w:r w:rsidR="009A0BD6">
        <w:rPr>
          <w:b/>
          <w:bCs/>
        </w:rPr>
        <w:t>&gt;&gt;</w:t>
      </w:r>
    </w:p>
    <w:p w14:paraId="5AB88799" w14:textId="77777777" w:rsidR="00B84DB6" w:rsidRDefault="00B84DB6" w:rsidP="00C82743">
      <w:pPr>
        <w:rPr>
          <w:b/>
          <w:bCs/>
        </w:rPr>
      </w:pPr>
    </w:p>
    <w:p w14:paraId="355BB2A0" w14:textId="77777777" w:rsidR="00DD20DE" w:rsidRPr="006972BD" w:rsidRDefault="00DD20DE" w:rsidP="00DD20DE">
      <w:pPr>
        <w:jc w:val="right"/>
        <w:rPr>
          <w:b/>
          <w:bCs/>
        </w:rPr>
      </w:pPr>
      <w:r>
        <w:rPr>
          <w:b/>
          <w:bCs/>
        </w:rPr>
        <w:t>[</w:t>
      </w:r>
      <w:r w:rsidRPr="00DE279A">
        <w:rPr>
          <w:b/>
          <w:bCs/>
          <w:highlight w:val="yellow"/>
        </w:rPr>
        <w:t>x</w:t>
      </w:r>
      <w:r>
        <w:rPr>
          <w:b/>
          <w:bCs/>
        </w:rPr>
        <w:t>]</w:t>
      </w:r>
    </w:p>
    <w:p w14:paraId="05D2EE74" w14:textId="77777777" w:rsidR="00B84DB6" w:rsidRPr="00DE279A" w:rsidRDefault="00B84DB6" w:rsidP="00C82743">
      <w:pPr>
        <w:rPr>
          <w:b/>
          <w:bCs/>
        </w:rPr>
      </w:pPr>
    </w:p>
    <w:p w14:paraId="68EA818B" w14:textId="77777777" w:rsidR="00283E81" w:rsidRPr="00B84DB6" w:rsidRDefault="00283E81" w:rsidP="00283E81">
      <w:pPr>
        <w:rPr>
          <w:b/>
          <w:bCs/>
        </w:rPr>
      </w:pPr>
      <w:r w:rsidRPr="00DE279A">
        <w:rPr>
          <w:b/>
          <w:bCs/>
        </w:rPr>
        <w:t>Mark scheme</w:t>
      </w:r>
      <w:r w:rsidRPr="00B84DB6">
        <w:rPr>
          <w:b/>
          <w:bCs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306"/>
        <w:gridCol w:w="1252"/>
        <w:gridCol w:w="3073"/>
      </w:tblGrid>
      <w:tr w:rsidR="003E584F" w:rsidRPr="006972BD" w14:paraId="7614F46C" w14:textId="77777777" w:rsidTr="003E584F">
        <w:trPr>
          <w:trHeight w:val="706"/>
        </w:trPr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78A5A4" w14:textId="55056F6B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commentRangeStart w:id="0"/>
            <w:r w:rsidRPr="006972BD">
              <w:rPr>
                <w:b/>
                <w:bCs/>
                <w:u w:val="single"/>
              </w:rPr>
              <w:t>Question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A772685" w14:textId="4C904F2F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Answer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0DA106" w14:textId="573AACD1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 w:rsidRPr="006972BD">
              <w:rPr>
                <w:b/>
                <w:bCs/>
                <w:u w:val="single"/>
              </w:rPr>
              <w:t>Marks / AO targeted</w:t>
            </w: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DE71B74" w14:textId="22933B2F" w:rsidR="003E584F" w:rsidRPr="006972BD" w:rsidRDefault="003E584F" w:rsidP="003E584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Part marks and g</w:t>
            </w:r>
            <w:r w:rsidRPr="006972BD">
              <w:rPr>
                <w:b/>
                <w:bCs/>
                <w:u w:val="single"/>
              </w:rPr>
              <w:t>uidance</w:t>
            </w:r>
          </w:p>
        </w:tc>
      </w:tr>
      <w:tr w:rsidR="003E584F" w:rsidRPr="006972BD" w14:paraId="546EF3A2" w14:textId="77777777" w:rsidTr="003E584F">
        <w:trPr>
          <w:trHeight w:val="706"/>
        </w:trPr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FF9F0" w14:textId="5ABEA7A4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lastRenderedPageBreak/>
              <w:t>4a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41D58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67271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118BE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 </w:t>
            </w:r>
          </w:p>
        </w:tc>
      </w:tr>
      <w:tr w:rsidR="003E584F" w:rsidRPr="006972BD" w14:paraId="388E2398" w14:textId="77777777" w:rsidTr="003E584F">
        <w:trPr>
          <w:trHeight w:val="706"/>
        </w:trPr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C8427" w14:textId="763FC854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4b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6AF9A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B5BD9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F5072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</w:p>
        </w:tc>
      </w:tr>
      <w:tr w:rsidR="003E584F" w:rsidRPr="006972BD" w14:paraId="27D7A98B" w14:textId="77777777" w:rsidTr="003E584F">
        <w:trPr>
          <w:trHeight w:val="706"/>
        </w:trPr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CF880" w14:textId="0BFC49B7" w:rsidR="003E584F" w:rsidRPr="009A4C30" w:rsidRDefault="003E584F" w:rsidP="003E584F">
            <w:pPr>
              <w:rPr>
                <w:b/>
                <w:bCs/>
                <w:highlight w:val="yellow"/>
              </w:rPr>
            </w:pPr>
            <w:r w:rsidRPr="009A4C30">
              <w:rPr>
                <w:b/>
                <w:bCs/>
                <w:highlight w:val="yellow"/>
              </w:rPr>
              <w:t>…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60451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06BA4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E7913" w14:textId="77777777" w:rsidR="003E584F" w:rsidRPr="009A4C30" w:rsidRDefault="003E584F" w:rsidP="003E584F">
            <w:pPr>
              <w:rPr>
                <w:b/>
                <w:bCs/>
                <w:highlight w:val="yellow"/>
              </w:rPr>
            </w:pPr>
          </w:p>
        </w:tc>
      </w:tr>
    </w:tbl>
    <w:p w14:paraId="35D8DBE3" w14:textId="1182DF86" w:rsidR="005528DE" w:rsidRPr="005528DE" w:rsidRDefault="00283E81" w:rsidP="005528DE">
      <w:pPr>
        <w:rPr>
          <w:b/>
          <w:bCs/>
        </w:rPr>
      </w:pPr>
      <w:r w:rsidRPr="006972BD">
        <w:rPr>
          <w:b/>
          <w:bCs/>
        </w:rPr>
        <w:t> </w:t>
      </w:r>
      <w:r w:rsidR="00C82743" w:rsidRPr="00DE279A">
        <w:rPr>
          <w:b/>
          <w:bCs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8"/>
      </w:tblGrid>
      <w:tr w:rsidR="005528DE" w14:paraId="36CC7216" w14:textId="77777777" w:rsidTr="000F31EC">
        <w:tc>
          <w:tcPr>
            <w:tcW w:w="9395" w:type="dxa"/>
            <w:shd w:val="clear" w:color="auto" w:fill="D9D9D9" w:themeFill="background1" w:themeFillShade="D9"/>
          </w:tcPr>
          <w:p w14:paraId="5B787279" w14:textId="6F3D6239" w:rsidR="005528DE" w:rsidRPr="00F373B8" w:rsidRDefault="008E752F" w:rsidP="000F31EC">
            <w:pPr>
              <w:ind w:left="0"/>
            </w:pPr>
            <w:r>
              <w:rPr>
                <w:rFonts w:eastAsia="Calibri"/>
                <w:b/>
              </w:rPr>
              <w:t>Provide a r</w:t>
            </w:r>
            <w:r w:rsidR="005528DE">
              <w:rPr>
                <w:rFonts w:eastAsia="Calibri"/>
                <w:b/>
              </w:rPr>
              <w:t xml:space="preserve">ationale for the question/item design </w:t>
            </w:r>
            <w:r w:rsidR="005528DE" w:rsidRPr="00DE279A">
              <w:rPr>
                <w:rFonts w:eastAsia="Calibri"/>
                <w:bCs/>
              </w:rPr>
              <w:t>(</w:t>
            </w:r>
            <w:r w:rsidR="005528DE">
              <w:t xml:space="preserve">e.g. why you may have selected a MCQ and how it acts as a discriminating question): </w:t>
            </w:r>
          </w:p>
        </w:tc>
      </w:tr>
      <w:tr w:rsidR="005528DE" w14:paraId="57C7EC1D" w14:textId="77777777" w:rsidTr="000F31EC">
        <w:trPr>
          <w:trHeight w:val="2134"/>
        </w:trPr>
        <w:tc>
          <w:tcPr>
            <w:tcW w:w="9395" w:type="dxa"/>
          </w:tcPr>
          <w:p w14:paraId="5C417F92" w14:textId="77777777" w:rsidR="005528DE" w:rsidRDefault="005528DE" w:rsidP="000F31EC">
            <w:pPr>
              <w:ind w:left="0"/>
              <w:rPr>
                <w:b/>
                <w:bCs/>
              </w:rPr>
            </w:pPr>
          </w:p>
        </w:tc>
      </w:tr>
    </w:tbl>
    <w:p w14:paraId="478CBDBF" w14:textId="66B7D7A6" w:rsidR="00C559C4" w:rsidRPr="00C559C4" w:rsidRDefault="00C559C4" w:rsidP="00C559C4">
      <w:pPr>
        <w:rPr>
          <w:color w:val="595959" w:themeColor="text1" w:themeTint="A6"/>
        </w:rPr>
      </w:pPr>
    </w:p>
    <w:p w14:paraId="5C7E3900" w14:textId="77777777" w:rsidR="00D359DB" w:rsidRDefault="00D359DB">
      <w:pPr>
        <w:spacing w:after="0" w:line="240" w:lineRule="auto"/>
        <w:ind w:left="0"/>
        <w:rPr>
          <w:rFonts w:ascii="Arial Bold" w:eastAsiaTheme="majorEastAsia" w:hAnsi="Arial Bold" w:cstheme="majorBidi"/>
          <w:b/>
          <w:color w:val="AD589D"/>
          <w:kern w:val="16"/>
        </w:rPr>
      </w:pPr>
    </w:p>
    <w:p w14:paraId="0C277EE9" w14:textId="77777777" w:rsidR="00977D82" w:rsidRDefault="00977D82">
      <w:pPr>
        <w:spacing w:after="0" w:line="240" w:lineRule="auto"/>
        <w:ind w:left="0"/>
        <w:rPr>
          <w:rFonts w:ascii="Arial Bold" w:eastAsiaTheme="majorEastAsia" w:hAnsi="Arial Bold" w:cstheme="majorBidi"/>
          <w:b/>
          <w:color w:val="AD589D"/>
          <w:kern w:val="16"/>
        </w:rPr>
      </w:pPr>
    </w:p>
    <w:p w14:paraId="623C597B" w14:textId="77777777" w:rsidR="00977D82" w:rsidRDefault="00977D82" w:rsidP="00977D82">
      <w:pPr>
        <w:rPr>
          <w:rFonts w:ascii="Arial Bold" w:eastAsiaTheme="majorEastAsia" w:hAnsi="Arial Bold" w:cstheme="majorBidi"/>
          <w:b/>
          <w:color w:val="AD589D"/>
          <w:kern w:val="16"/>
          <w:sz w:val="32"/>
          <w:szCs w:val="56"/>
        </w:rPr>
      </w:pPr>
      <w:r>
        <w:rPr>
          <w:rFonts w:ascii="Arial Bold" w:eastAsiaTheme="majorEastAsia" w:hAnsi="Arial Bold" w:cstheme="majorBidi"/>
          <w:b/>
          <w:color w:val="AD589D"/>
          <w:kern w:val="16"/>
          <w:sz w:val="32"/>
          <w:szCs w:val="56"/>
        </w:rPr>
        <w:t>Assessment Grid</w:t>
      </w:r>
    </w:p>
    <w:p w14:paraId="0B1DF01B" w14:textId="28250E01" w:rsidR="00E715AD" w:rsidRPr="004006C5" w:rsidRDefault="00E715AD" w:rsidP="004140BC">
      <w:r>
        <w:t xml:space="preserve">Complete this assessment grid </w:t>
      </w:r>
      <w:r w:rsidR="004140BC">
        <w:t xml:space="preserve">for the questions you have created above.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416"/>
        <w:gridCol w:w="2552"/>
        <w:gridCol w:w="1573"/>
        <w:gridCol w:w="2043"/>
      </w:tblGrid>
      <w:tr w:rsidR="00E715AD" w:rsidRPr="00D41806" w14:paraId="47AA6957" w14:textId="77777777" w:rsidTr="009A718D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419D4C" w14:textId="6A948642" w:rsidR="00977D82" w:rsidRPr="00D41806" w:rsidRDefault="00977D82" w:rsidP="000F31EC">
            <w:pPr>
              <w:ind w:left="0"/>
              <w:rPr>
                <w:rFonts w:eastAsia="Calibri"/>
                <w:b/>
              </w:rPr>
            </w:pPr>
            <w:commentRangeStart w:id="1"/>
            <w:r w:rsidRPr="00D41806">
              <w:rPr>
                <w:rFonts w:eastAsia="Calibri"/>
                <w:b/>
              </w:rPr>
              <w:t>Question</w:t>
            </w:r>
            <w:r w:rsidR="009A718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/</w:t>
            </w:r>
            <w:r w:rsidR="009A718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Item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3C4FBE" w14:textId="77777777" w:rsidR="00977D82" w:rsidRPr="00D41806" w:rsidRDefault="00977D82" w:rsidP="000F31EC">
            <w:pPr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Marks allocated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CBEB6A" w14:textId="77777777" w:rsidR="00977D82" w:rsidRPr="00D41806" w:rsidRDefault="00977D82" w:rsidP="000F31EC">
            <w:pPr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Subject content area(s)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130E9B" w14:textId="1CC457DF" w:rsidR="00977D82" w:rsidRPr="00D41806" w:rsidRDefault="00977D82" w:rsidP="000F31EC">
            <w:pPr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Target grade</w:t>
            </w:r>
            <w:r w:rsidR="009A718D">
              <w:rPr>
                <w:rFonts w:eastAsia="Calibri"/>
                <w:b/>
              </w:rPr>
              <w:t xml:space="preserve"> range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44CFD" w14:textId="77777777" w:rsidR="00977D82" w:rsidRPr="00D41806" w:rsidRDefault="00977D82" w:rsidP="000F31EC">
            <w:pPr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Assessment Objective</w:t>
            </w:r>
          </w:p>
        </w:tc>
      </w:tr>
      <w:tr w:rsidR="00E715AD" w:rsidRPr="00D41806" w14:paraId="31615914" w14:textId="77777777" w:rsidTr="009A718D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09F1" w14:textId="5DC7DAED" w:rsidR="00977D82" w:rsidRPr="00D41806" w:rsidRDefault="00977D82" w:rsidP="000F31E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4C80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9E58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799F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B8EE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</w:tr>
      <w:tr w:rsidR="00E715AD" w:rsidRPr="00D41806" w14:paraId="4376B545" w14:textId="77777777" w:rsidTr="009A718D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2D34" w14:textId="57269D46" w:rsidR="00977D82" w:rsidRPr="00D41806" w:rsidRDefault="00977D82" w:rsidP="000F31E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1508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B888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376F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8B3F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</w:tr>
      <w:tr w:rsidR="00E715AD" w:rsidRPr="00D41806" w14:paraId="0ADAB110" w14:textId="77777777" w:rsidTr="009A718D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F98C" w14:textId="7F6C64D6" w:rsidR="00977D82" w:rsidRPr="00D41806" w:rsidRDefault="00977D82" w:rsidP="000F31E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5C4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4E0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29D0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F4E5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</w:tr>
      <w:tr w:rsidR="00E715AD" w:rsidRPr="00D41806" w14:paraId="60947EAD" w14:textId="77777777" w:rsidTr="009A718D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6B50" w14:textId="58414F74" w:rsidR="00977D82" w:rsidRPr="00D41806" w:rsidRDefault="00977D82" w:rsidP="000F31E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8DE4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35A7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1FA2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6D22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</w:tr>
      <w:tr w:rsidR="00E715AD" w:rsidRPr="00D41806" w14:paraId="5D58163C" w14:textId="77777777" w:rsidTr="009A718D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9E12" w14:textId="6847454C" w:rsidR="00977D82" w:rsidRPr="00D41806" w:rsidRDefault="00977D82" w:rsidP="000F31E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4b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EF9B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E9B2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2A15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27FE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</w:tr>
      <w:tr w:rsidR="00E715AD" w:rsidRPr="00D41806" w14:paraId="7FC4DE1B" w14:textId="77777777" w:rsidTr="009A718D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F4C5" w14:textId="446D7472" w:rsidR="00977D82" w:rsidRPr="00D41806" w:rsidRDefault="00977D82" w:rsidP="000F31E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…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FA30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EE5D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210F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E390" w14:textId="77777777" w:rsidR="00977D82" w:rsidRPr="00D41806" w:rsidRDefault="00977D82" w:rsidP="000F31EC">
            <w:pPr>
              <w:ind w:left="0"/>
              <w:rPr>
                <w:rFonts w:eastAsia="Calibri"/>
              </w:rPr>
            </w:pPr>
          </w:p>
        </w:tc>
      </w:tr>
    </w:tbl>
    <w:p w14:paraId="18492FAC" w14:textId="77777777" w:rsidR="00A30377" w:rsidRPr="00C076B2" w:rsidRDefault="00A30377" w:rsidP="00062D41">
      <w:pPr>
        <w:rPr>
          <w:rStyle w:val="s1"/>
        </w:rPr>
      </w:pPr>
    </w:p>
    <w:sectPr w:rsidR="00A30377" w:rsidRPr="00C076B2" w:rsidSect="00DF6191">
      <w:headerReference w:type="default" r:id="rId17"/>
      <w:footerReference w:type="default" r:id="rId18"/>
      <w:pgSz w:w="11900" w:h="16840"/>
      <w:pgMar w:top="992" w:right="1701" w:bottom="567" w:left="1191" w:header="992" w:footer="19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ip Pooni" w:date="2025-03-27T01:17:00Z" w:initials="SP">
    <w:p w14:paraId="71BDB96C" w14:textId="38A176D8" w:rsidR="003E584F" w:rsidRDefault="003E584F" w:rsidP="00C6477D">
      <w:pPr>
        <w:pStyle w:val="CommentText"/>
        <w:ind w:left="0"/>
      </w:pPr>
      <w:r>
        <w:rPr>
          <w:rStyle w:val="CommentReference"/>
        </w:rPr>
        <w:annotationRef/>
      </w:r>
      <w:r>
        <w:t xml:space="preserve">Instruction to the applicant: Please add more rows as necessary. </w:t>
      </w:r>
    </w:p>
  </w:comment>
  <w:comment w:id="1" w:author="Sandip Pooni" w:date="2025-03-27T01:18:00Z" w:initials="SP">
    <w:p w14:paraId="41D861C6" w14:textId="77777777" w:rsidR="00977D82" w:rsidRDefault="00977D82" w:rsidP="00977D82">
      <w:pPr>
        <w:pStyle w:val="CommentText"/>
        <w:ind w:left="0"/>
      </w:pPr>
      <w:r>
        <w:rPr>
          <w:rStyle w:val="CommentReference"/>
        </w:rPr>
        <w:annotationRef/>
      </w:r>
      <w:r>
        <w:t xml:space="preserve">Instruction to the applicant: Please add more rows as necessary.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1BDB96C" w15:done="0"/>
  <w15:commentEx w15:paraId="41D861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7B5D6A" w16cex:dateUtc="2025-03-27T01:17:00Z"/>
  <w16cex:commentExtensible w16cex:durableId="40292E5F" w16cex:dateUtc="2025-03-27T0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BDB96C" w16cid:durableId="007B5D6A"/>
  <w16cid:commentId w16cid:paraId="41D861C6" w16cid:durableId="40292E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F69D" w14:textId="77777777" w:rsidR="0008227E" w:rsidRDefault="0008227E" w:rsidP="003C4D13">
      <w:r>
        <w:separator/>
      </w:r>
    </w:p>
  </w:endnote>
  <w:endnote w:type="continuationSeparator" w:id="0">
    <w:p w14:paraId="6DFA5758" w14:textId="77777777" w:rsidR="0008227E" w:rsidRDefault="0008227E" w:rsidP="003C4D13">
      <w:r>
        <w:continuationSeparator/>
      </w:r>
    </w:p>
  </w:endnote>
  <w:endnote w:type="continuationNotice" w:id="1">
    <w:p w14:paraId="684FCD75" w14:textId="77777777" w:rsidR="0008227E" w:rsidRDefault="00082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42A2" w14:textId="0313D59F" w:rsidR="00A5622E" w:rsidRDefault="00D6153A" w:rsidP="00D6153A">
    <w:pPr>
      <w:pStyle w:val="Footer"/>
      <w:tabs>
        <w:tab w:val="left" w:pos="1889"/>
      </w:tabs>
      <w:jc w:val="left"/>
    </w:pPr>
    <w:r>
      <w:tab/>
    </w:r>
    <w:r>
      <w:tab/>
    </w:r>
    <w:r>
      <w:tab/>
    </w:r>
  </w:p>
  <w:p w14:paraId="112E445B" w14:textId="77777777" w:rsidR="00A5622E" w:rsidRDefault="00A56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0638" w14:textId="77777777" w:rsidR="0008227E" w:rsidRDefault="0008227E" w:rsidP="003C4D13">
      <w:r>
        <w:separator/>
      </w:r>
    </w:p>
  </w:footnote>
  <w:footnote w:type="continuationSeparator" w:id="0">
    <w:p w14:paraId="4AC60D32" w14:textId="77777777" w:rsidR="0008227E" w:rsidRDefault="0008227E" w:rsidP="003C4D13">
      <w:r>
        <w:continuationSeparator/>
      </w:r>
    </w:p>
  </w:footnote>
  <w:footnote w:type="continuationNotice" w:id="1">
    <w:p w14:paraId="17607C1D" w14:textId="77777777" w:rsidR="0008227E" w:rsidRDefault="000822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BBF8" w14:textId="5AF24C76" w:rsidR="00A5622E" w:rsidRPr="003B7212" w:rsidRDefault="00554E34" w:rsidP="00A5622E">
    <w:pPr>
      <w:pStyle w:val="Header"/>
      <w:ind w:left="-397" w:firstLine="1117"/>
      <w:rPr>
        <w:b/>
        <w:bCs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6A03FBE5" wp14:editId="58F6FC03">
          <wp:simplePos x="0" y="0"/>
          <wp:positionH relativeFrom="column">
            <wp:posOffset>7995387</wp:posOffset>
          </wp:positionH>
          <wp:positionV relativeFrom="paragraph">
            <wp:posOffset>-645160</wp:posOffset>
          </wp:positionV>
          <wp:extent cx="2753506" cy="1236268"/>
          <wp:effectExtent l="0" t="0" r="0" b="2540"/>
          <wp:wrapNone/>
          <wp:docPr id="997685390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031664" name="Picture 1" descr="A close-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3506" cy="1236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0223"/>
    <w:multiLevelType w:val="hybridMultilevel"/>
    <w:tmpl w:val="72909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7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407FF"/>
    <w:multiLevelType w:val="hybridMultilevel"/>
    <w:tmpl w:val="A67EA384"/>
    <w:lvl w:ilvl="0" w:tplc="6EC29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E11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390D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B01B42"/>
    <w:multiLevelType w:val="hybridMultilevel"/>
    <w:tmpl w:val="477021BC"/>
    <w:lvl w:ilvl="0" w:tplc="9ED26D2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3B417A"/>
    <w:multiLevelType w:val="hybridMultilevel"/>
    <w:tmpl w:val="63B21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AE7473"/>
    <w:multiLevelType w:val="hybridMultilevel"/>
    <w:tmpl w:val="45D8EF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047BB"/>
    <w:multiLevelType w:val="hybridMultilevel"/>
    <w:tmpl w:val="560688DA"/>
    <w:lvl w:ilvl="0" w:tplc="A972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0263"/>
    <w:multiLevelType w:val="hybridMultilevel"/>
    <w:tmpl w:val="6390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D6D84"/>
    <w:multiLevelType w:val="hybridMultilevel"/>
    <w:tmpl w:val="7A1AB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65740B"/>
    <w:multiLevelType w:val="hybridMultilevel"/>
    <w:tmpl w:val="52AAB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339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741D38"/>
    <w:multiLevelType w:val="hybridMultilevel"/>
    <w:tmpl w:val="59E4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86772"/>
    <w:multiLevelType w:val="hybridMultilevel"/>
    <w:tmpl w:val="764254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7A4"/>
    <w:multiLevelType w:val="multilevel"/>
    <w:tmpl w:val="5B60D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05A246D"/>
    <w:multiLevelType w:val="hybridMultilevel"/>
    <w:tmpl w:val="42CC2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E0C82"/>
    <w:multiLevelType w:val="hybridMultilevel"/>
    <w:tmpl w:val="13561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6222B"/>
    <w:multiLevelType w:val="hybridMultilevel"/>
    <w:tmpl w:val="04F44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011F5"/>
    <w:multiLevelType w:val="hybridMultilevel"/>
    <w:tmpl w:val="F16C76F8"/>
    <w:lvl w:ilvl="0" w:tplc="4B709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60E4498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62C3B50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45BE6"/>
    <w:multiLevelType w:val="multilevel"/>
    <w:tmpl w:val="C4A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7371041">
    <w:abstractNumId w:val="9"/>
  </w:num>
  <w:num w:numId="2" w16cid:durableId="858548866">
    <w:abstractNumId w:val="16"/>
  </w:num>
  <w:num w:numId="3" w16cid:durableId="1601983041">
    <w:abstractNumId w:val="4"/>
  </w:num>
  <w:num w:numId="4" w16cid:durableId="549001386">
    <w:abstractNumId w:val="3"/>
  </w:num>
  <w:num w:numId="5" w16cid:durableId="1677002240">
    <w:abstractNumId w:val="12"/>
  </w:num>
  <w:num w:numId="6" w16cid:durableId="877203035">
    <w:abstractNumId w:val="1"/>
  </w:num>
  <w:num w:numId="7" w16cid:durableId="1176772563">
    <w:abstractNumId w:val="8"/>
  </w:num>
  <w:num w:numId="8" w16cid:durableId="1546867252">
    <w:abstractNumId w:val="2"/>
  </w:num>
  <w:num w:numId="9" w16cid:durableId="1896508978">
    <w:abstractNumId w:val="0"/>
  </w:num>
  <w:num w:numId="10" w16cid:durableId="1605069922">
    <w:abstractNumId w:val="17"/>
  </w:num>
  <w:num w:numId="11" w16cid:durableId="720641617">
    <w:abstractNumId w:val="11"/>
  </w:num>
  <w:num w:numId="12" w16cid:durableId="1742605614">
    <w:abstractNumId w:val="10"/>
  </w:num>
  <w:num w:numId="13" w16cid:durableId="1173103312">
    <w:abstractNumId w:val="6"/>
  </w:num>
  <w:num w:numId="14" w16cid:durableId="1593781873">
    <w:abstractNumId w:val="5"/>
  </w:num>
  <w:num w:numId="15" w16cid:durableId="734202647">
    <w:abstractNumId w:val="19"/>
  </w:num>
  <w:num w:numId="16" w16cid:durableId="1700081943">
    <w:abstractNumId w:val="14"/>
  </w:num>
  <w:num w:numId="17" w16cid:durableId="1425422453">
    <w:abstractNumId w:val="7"/>
  </w:num>
  <w:num w:numId="18" w16cid:durableId="1347900183">
    <w:abstractNumId w:val="15"/>
    <w:lvlOverride w:ilvl="0">
      <w:startOverride w:val="1"/>
    </w:lvlOverride>
  </w:num>
  <w:num w:numId="19" w16cid:durableId="1569151085">
    <w:abstractNumId w:val="20"/>
  </w:num>
  <w:num w:numId="20" w16cid:durableId="1492331024">
    <w:abstractNumId w:val="18"/>
  </w:num>
  <w:num w:numId="21" w16cid:durableId="113691993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ip Pooni">
    <w15:presenceInfo w15:providerId="AD" w15:userId="S::Sandip.Pooni@ocr.org.uk::4390b82e-5d27-4006-8724-a14ac01cb5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E4"/>
    <w:rsid w:val="000040EE"/>
    <w:rsid w:val="0000473A"/>
    <w:rsid w:val="000154DD"/>
    <w:rsid w:val="000223AA"/>
    <w:rsid w:val="00024726"/>
    <w:rsid w:val="0002571A"/>
    <w:rsid w:val="00030EB0"/>
    <w:rsid w:val="000335DB"/>
    <w:rsid w:val="00062D41"/>
    <w:rsid w:val="0006507E"/>
    <w:rsid w:val="0008227E"/>
    <w:rsid w:val="000872BD"/>
    <w:rsid w:val="000A08C1"/>
    <w:rsid w:val="000C2355"/>
    <w:rsid w:val="000C4720"/>
    <w:rsid w:val="000D6430"/>
    <w:rsid w:val="000E024D"/>
    <w:rsid w:val="000E61F2"/>
    <w:rsid w:val="000F72AD"/>
    <w:rsid w:val="0010271A"/>
    <w:rsid w:val="001363E2"/>
    <w:rsid w:val="00146B8B"/>
    <w:rsid w:val="00154463"/>
    <w:rsid w:val="00155A71"/>
    <w:rsid w:val="00160E93"/>
    <w:rsid w:val="0016647C"/>
    <w:rsid w:val="00183871"/>
    <w:rsid w:val="00183B8C"/>
    <w:rsid w:val="00196D9D"/>
    <w:rsid w:val="001A2487"/>
    <w:rsid w:val="001A4B6D"/>
    <w:rsid w:val="001B1CA0"/>
    <w:rsid w:val="001C3D13"/>
    <w:rsid w:val="001D50E7"/>
    <w:rsid w:val="001E4743"/>
    <w:rsid w:val="001F3644"/>
    <w:rsid w:val="00204FA8"/>
    <w:rsid w:val="0020640E"/>
    <w:rsid w:val="00210F02"/>
    <w:rsid w:val="00264EF0"/>
    <w:rsid w:val="002702D7"/>
    <w:rsid w:val="00276C13"/>
    <w:rsid w:val="00281312"/>
    <w:rsid w:val="00283C8C"/>
    <w:rsid w:val="00283E81"/>
    <w:rsid w:val="002D4373"/>
    <w:rsid w:val="002F3EA9"/>
    <w:rsid w:val="00306C7A"/>
    <w:rsid w:val="00312057"/>
    <w:rsid w:val="00312CD2"/>
    <w:rsid w:val="003205DA"/>
    <w:rsid w:val="00324A4C"/>
    <w:rsid w:val="0033077E"/>
    <w:rsid w:val="00362272"/>
    <w:rsid w:val="003767AF"/>
    <w:rsid w:val="0038425A"/>
    <w:rsid w:val="0039772E"/>
    <w:rsid w:val="003B7212"/>
    <w:rsid w:val="003C4D13"/>
    <w:rsid w:val="003D13BD"/>
    <w:rsid w:val="003E584F"/>
    <w:rsid w:val="003F0706"/>
    <w:rsid w:val="003F2B3E"/>
    <w:rsid w:val="003F5178"/>
    <w:rsid w:val="004006C5"/>
    <w:rsid w:val="004055BF"/>
    <w:rsid w:val="004140BC"/>
    <w:rsid w:val="00416083"/>
    <w:rsid w:val="0042437B"/>
    <w:rsid w:val="00425DA4"/>
    <w:rsid w:val="00431734"/>
    <w:rsid w:val="004324BF"/>
    <w:rsid w:val="004326B2"/>
    <w:rsid w:val="00434169"/>
    <w:rsid w:val="0046018C"/>
    <w:rsid w:val="0048044E"/>
    <w:rsid w:val="00480750"/>
    <w:rsid w:val="004853EC"/>
    <w:rsid w:val="004873E2"/>
    <w:rsid w:val="004936EB"/>
    <w:rsid w:val="004B1AEF"/>
    <w:rsid w:val="004C069E"/>
    <w:rsid w:val="004C3023"/>
    <w:rsid w:val="004C56A9"/>
    <w:rsid w:val="004D1A3C"/>
    <w:rsid w:val="004E3454"/>
    <w:rsid w:val="004F662F"/>
    <w:rsid w:val="004F6A13"/>
    <w:rsid w:val="00504BB7"/>
    <w:rsid w:val="0051172E"/>
    <w:rsid w:val="00515FEB"/>
    <w:rsid w:val="00517EFC"/>
    <w:rsid w:val="00527E94"/>
    <w:rsid w:val="00533D15"/>
    <w:rsid w:val="00537BB9"/>
    <w:rsid w:val="005420AF"/>
    <w:rsid w:val="005528DE"/>
    <w:rsid w:val="00554E34"/>
    <w:rsid w:val="00585B71"/>
    <w:rsid w:val="005B30C5"/>
    <w:rsid w:val="005B44A8"/>
    <w:rsid w:val="005D0712"/>
    <w:rsid w:val="005D3409"/>
    <w:rsid w:val="005E04D4"/>
    <w:rsid w:val="005F4679"/>
    <w:rsid w:val="006118AD"/>
    <w:rsid w:val="0062798F"/>
    <w:rsid w:val="006311DA"/>
    <w:rsid w:val="00650E3A"/>
    <w:rsid w:val="006633F7"/>
    <w:rsid w:val="0067513F"/>
    <w:rsid w:val="0068364F"/>
    <w:rsid w:val="006A2565"/>
    <w:rsid w:val="006A508B"/>
    <w:rsid w:val="006A6324"/>
    <w:rsid w:val="006A705B"/>
    <w:rsid w:val="006B1A3C"/>
    <w:rsid w:val="006C123C"/>
    <w:rsid w:val="006C5421"/>
    <w:rsid w:val="006C7E2E"/>
    <w:rsid w:val="006D039C"/>
    <w:rsid w:val="006D11C2"/>
    <w:rsid w:val="006D3057"/>
    <w:rsid w:val="006E021A"/>
    <w:rsid w:val="006F7F14"/>
    <w:rsid w:val="00712CA3"/>
    <w:rsid w:val="00755764"/>
    <w:rsid w:val="007605F3"/>
    <w:rsid w:val="00766DE7"/>
    <w:rsid w:val="0077617A"/>
    <w:rsid w:val="00783FCF"/>
    <w:rsid w:val="007C4B4A"/>
    <w:rsid w:val="007E0260"/>
    <w:rsid w:val="007E2C8E"/>
    <w:rsid w:val="0080775C"/>
    <w:rsid w:val="00811622"/>
    <w:rsid w:val="00827748"/>
    <w:rsid w:val="0083622B"/>
    <w:rsid w:val="00864087"/>
    <w:rsid w:val="0087522B"/>
    <w:rsid w:val="0088287F"/>
    <w:rsid w:val="0089076A"/>
    <w:rsid w:val="00897DC7"/>
    <w:rsid w:val="008E1932"/>
    <w:rsid w:val="008E752F"/>
    <w:rsid w:val="00901F5A"/>
    <w:rsid w:val="00910906"/>
    <w:rsid w:val="009217B7"/>
    <w:rsid w:val="00924364"/>
    <w:rsid w:val="00924DD2"/>
    <w:rsid w:val="00927A6F"/>
    <w:rsid w:val="0093096D"/>
    <w:rsid w:val="00957AE4"/>
    <w:rsid w:val="00961E05"/>
    <w:rsid w:val="00974704"/>
    <w:rsid w:val="0097517B"/>
    <w:rsid w:val="00977D82"/>
    <w:rsid w:val="0098773C"/>
    <w:rsid w:val="009A0BD6"/>
    <w:rsid w:val="009A38B6"/>
    <w:rsid w:val="009A4C30"/>
    <w:rsid w:val="009A5E82"/>
    <w:rsid w:val="009A718D"/>
    <w:rsid w:val="009B135C"/>
    <w:rsid w:val="009C6A42"/>
    <w:rsid w:val="009E0375"/>
    <w:rsid w:val="009F237F"/>
    <w:rsid w:val="00A30377"/>
    <w:rsid w:val="00A350AE"/>
    <w:rsid w:val="00A367CD"/>
    <w:rsid w:val="00A46C49"/>
    <w:rsid w:val="00A5622E"/>
    <w:rsid w:val="00A65CD9"/>
    <w:rsid w:val="00A80396"/>
    <w:rsid w:val="00A81E9E"/>
    <w:rsid w:val="00A96D84"/>
    <w:rsid w:val="00AA456F"/>
    <w:rsid w:val="00AA7D96"/>
    <w:rsid w:val="00AB62FD"/>
    <w:rsid w:val="00AC72B6"/>
    <w:rsid w:val="00AE72E2"/>
    <w:rsid w:val="00AF3DBA"/>
    <w:rsid w:val="00AF4FD1"/>
    <w:rsid w:val="00AF632F"/>
    <w:rsid w:val="00AF6EB8"/>
    <w:rsid w:val="00B1322E"/>
    <w:rsid w:val="00B15C34"/>
    <w:rsid w:val="00B17D33"/>
    <w:rsid w:val="00B20CBD"/>
    <w:rsid w:val="00B32F3C"/>
    <w:rsid w:val="00B35269"/>
    <w:rsid w:val="00B44BAF"/>
    <w:rsid w:val="00B600FB"/>
    <w:rsid w:val="00B61A19"/>
    <w:rsid w:val="00B70070"/>
    <w:rsid w:val="00B84DB6"/>
    <w:rsid w:val="00B90A72"/>
    <w:rsid w:val="00BA66E7"/>
    <w:rsid w:val="00BE1D31"/>
    <w:rsid w:val="00BE6171"/>
    <w:rsid w:val="00BE6AC4"/>
    <w:rsid w:val="00C0586D"/>
    <w:rsid w:val="00C076B2"/>
    <w:rsid w:val="00C169C5"/>
    <w:rsid w:val="00C25512"/>
    <w:rsid w:val="00C45B3A"/>
    <w:rsid w:val="00C46C7D"/>
    <w:rsid w:val="00C559C4"/>
    <w:rsid w:val="00C63BE4"/>
    <w:rsid w:val="00C6477D"/>
    <w:rsid w:val="00C73023"/>
    <w:rsid w:val="00C82743"/>
    <w:rsid w:val="00C84F87"/>
    <w:rsid w:val="00C855C3"/>
    <w:rsid w:val="00CA1219"/>
    <w:rsid w:val="00CA2ADD"/>
    <w:rsid w:val="00CA6196"/>
    <w:rsid w:val="00CC23D7"/>
    <w:rsid w:val="00CC4730"/>
    <w:rsid w:val="00CC55BB"/>
    <w:rsid w:val="00CD43B9"/>
    <w:rsid w:val="00CE2E44"/>
    <w:rsid w:val="00CE3720"/>
    <w:rsid w:val="00CE5EA3"/>
    <w:rsid w:val="00CF4C9A"/>
    <w:rsid w:val="00D0167C"/>
    <w:rsid w:val="00D2126E"/>
    <w:rsid w:val="00D32AD0"/>
    <w:rsid w:val="00D359DB"/>
    <w:rsid w:val="00D413B6"/>
    <w:rsid w:val="00D41806"/>
    <w:rsid w:val="00D53DDB"/>
    <w:rsid w:val="00D6153A"/>
    <w:rsid w:val="00D87512"/>
    <w:rsid w:val="00D877BB"/>
    <w:rsid w:val="00D94C29"/>
    <w:rsid w:val="00D9732C"/>
    <w:rsid w:val="00DA5636"/>
    <w:rsid w:val="00DC25D3"/>
    <w:rsid w:val="00DD20DE"/>
    <w:rsid w:val="00DD6C97"/>
    <w:rsid w:val="00DE279A"/>
    <w:rsid w:val="00DE770C"/>
    <w:rsid w:val="00DF1475"/>
    <w:rsid w:val="00DF6191"/>
    <w:rsid w:val="00DF67CC"/>
    <w:rsid w:val="00E01815"/>
    <w:rsid w:val="00E026AE"/>
    <w:rsid w:val="00E0399B"/>
    <w:rsid w:val="00E03FDD"/>
    <w:rsid w:val="00E33855"/>
    <w:rsid w:val="00E350FE"/>
    <w:rsid w:val="00E424DD"/>
    <w:rsid w:val="00E44FBC"/>
    <w:rsid w:val="00E619C1"/>
    <w:rsid w:val="00E644F3"/>
    <w:rsid w:val="00E715AD"/>
    <w:rsid w:val="00E71A24"/>
    <w:rsid w:val="00E72FBE"/>
    <w:rsid w:val="00E95F16"/>
    <w:rsid w:val="00EB225B"/>
    <w:rsid w:val="00EC0629"/>
    <w:rsid w:val="00ED4045"/>
    <w:rsid w:val="00ED5D82"/>
    <w:rsid w:val="00EE0C27"/>
    <w:rsid w:val="00EE287B"/>
    <w:rsid w:val="00EF3C24"/>
    <w:rsid w:val="00F00701"/>
    <w:rsid w:val="00F10D7B"/>
    <w:rsid w:val="00F159C8"/>
    <w:rsid w:val="00F20938"/>
    <w:rsid w:val="00F229CE"/>
    <w:rsid w:val="00F26099"/>
    <w:rsid w:val="00F373B8"/>
    <w:rsid w:val="00F51F56"/>
    <w:rsid w:val="00F57E49"/>
    <w:rsid w:val="00F62E02"/>
    <w:rsid w:val="00F66309"/>
    <w:rsid w:val="00F66480"/>
    <w:rsid w:val="00F678F1"/>
    <w:rsid w:val="00FA2A5F"/>
    <w:rsid w:val="00FA6DF4"/>
    <w:rsid w:val="00FB7C2A"/>
    <w:rsid w:val="00FB7C4D"/>
    <w:rsid w:val="00FB7D80"/>
    <w:rsid w:val="00FF06A9"/>
    <w:rsid w:val="4F0E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3E1DC"/>
  <w14:defaultImageDpi w14:val="300"/>
  <w15:docId w15:val="{DF62A7BC-293F-4E99-BB77-2AD130F6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7" w:unhideWhenUsed="1"/>
    <w:lsdException w:name="heading 5" w:semiHidden="1" w:uiPriority="22" w:unhideWhenUsed="1"/>
    <w:lsdException w:name="heading 6" w:semiHidden="1" w:uiPriority="22" w:unhideWhenUsed="1"/>
    <w:lsdException w:name="heading 7" w:semiHidden="1" w:uiPriority="22" w:unhideWhenUsed="1"/>
    <w:lsdException w:name="heading 8" w:semiHidden="1" w:uiPriority="22" w:unhideWhenUsed="1"/>
    <w:lsdException w:name="heading 9" w:semiHidden="1" w:uiPriority="2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4" w:unhideWhenUsed="1" w:qFormat="1"/>
    <w:lsdException w:name="footer" w:semiHidden="1" w:uiPriority="15" w:unhideWhenUsed="1" w:qFormat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/>
    <w:lsdException w:name="Emphasis" w:uiPriority="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13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10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DA"/>
    <w:pPr>
      <w:spacing w:after="160" w:line="259" w:lineRule="auto"/>
      <w:ind w:left="360"/>
    </w:pPr>
    <w:rPr>
      <w:rFonts w:ascii="Arial" w:eastAsiaTheme="minorHAnsi" w:hAnsi="Arial" w:cs="Arial"/>
      <w:color w:val="3C3C3C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C8C"/>
    <w:pPr>
      <w:keepNext/>
      <w:keepLines/>
      <w:spacing w:before="240" w:after="120"/>
      <w:outlineLvl w:val="0"/>
    </w:pPr>
    <w:rPr>
      <w:rFonts w:eastAsiaTheme="majorEastAsia" w:cstheme="majorBidi"/>
      <w:b/>
      <w:color w:val="AF21AF" w:themeColor="accen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7E94"/>
    <w:pPr>
      <w:keepNext/>
      <w:keepLines/>
      <w:spacing w:before="60" w:after="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6"/>
    <w:qFormat/>
    <w:rsid w:val="00C076B2"/>
    <w:pPr>
      <w:keepNext/>
      <w:keepLines/>
      <w:spacing w:before="180" w:after="120"/>
      <w:ind w:left="0"/>
      <w:outlineLvl w:val="2"/>
    </w:pPr>
    <w:rPr>
      <w:rFonts w:asciiTheme="majorHAnsi" w:eastAsiaTheme="majorEastAsia" w:hAnsiTheme="majorHAnsi" w:cstheme="majorBidi"/>
      <w:b/>
      <w:color w:val="AD589D"/>
    </w:rPr>
  </w:style>
  <w:style w:type="paragraph" w:styleId="Heading4">
    <w:name w:val="heading 4"/>
    <w:basedOn w:val="Normal"/>
    <w:next w:val="Normal"/>
    <w:link w:val="Heading4Char"/>
    <w:uiPriority w:val="7"/>
    <w:rsid w:val="00527E94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22"/>
    <w:unhideWhenUsed/>
    <w:rsid w:val="00527E94"/>
    <w:pPr>
      <w:keepNext/>
      <w:keepLines/>
      <w:spacing w:before="40" w:after="2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2"/>
    <w:unhideWhenUsed/>
    <w:rsid w:val="00527E94"/>
    <w:pPr>
      <w:keepNext/>
      <w:keepLines/>
      <w:spacing w:before="40" w:after="2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22"/>
    <w:unhideWhenUsed/>
    <w:rsid w:val="00527E94"/>
    <w:pPr>
      <w:keepNext/>
      <w:keepLines/>
      <w:spacing w:before="40" w:after="2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2"/>
    <w:unhideWhenUsed/>
    <w:rsid w:val="00527E94"/>
    <w:pPr>
      <w:keepNext/>
      <w:keepLines/>
      <w:spacing w:before="40" w:after="20"/>
      <w:outlineLvl w:val="7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22"/>
    <w:unhideWhenUsed/>
    <w:rsid w:val="00527E94"/>
    <w:pPr>
      <w:keepNext/>
      <w:keepLines/>
      <w:spacing w:before="40" w:after="2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4"/>
    <w:qFormat/>
    <w:rsid w:val="00527E94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4"/>
    <w:rsid w:val="00527E94"/>
    <w:rPr>
      <w:rFonts w:ascii="Arial" w:hAnsi="Arial"/>
      <w:sz w:val="16"/>
      <w:szCs w:val="24"/>
      <w:lang w:eastAsia="en-US"/>
    </w:rPr>
  </w:style>
  <w:style w:type="paragraph" w:styleId="Footer">
    <w:name w:val="footer"/>
    <w:aliases w:val="Footnote"/>
    <w:basedOn w:val="Normal"/>
    <w:link w:val="FooterChar"/>
    <w:uiPriority w:val="15"/>
    <w:qFormat/>
    <w:rsid w:val="00527E94"/>
    <w:pPr>
      <w:tabs>
        <w:tab w:val="center" w:pos="4320"/>
        <w:tab w:val="right" w:pos="8640"/>
      </w:tabs>
      <w:spacing w:before="120" w:after="120"/>
      <w:jc w:val="right"/>
    </w:pPr>
    <w:rPr>
      <w:color w:val="000000" w:themeColor="text1"/>
      <w:sz w:val="16"/>
    </w:rPr>
  </w:style>
  <w:style w:type="character" w:customStyle="1" w:styleId="FooterChar">
    <w:name w:val="Footer Char"/>
    <w:aliases w:val="Footnote Char"/>
    <w:basedOn w:val="DefaultParagraphFont"/>
    <w:link w:val="Footer"/>
    <w:uiPriority w:val="15"/>
    <w:rsid w:val="00527E94"/>
    <w:rPr>
      <w:rFonts w:ascii="Arial" w:hAnsi="Arial"/>
      <w:color w:val="000000" w:themeColor="text1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E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E94"/>
    <w:rPr>
      <w:rFonts w:ascii="Lucida Grande" w:hAnsi="Lucida Grande" w:cs="Lucida Grande"/>
      <w:sz w:val="18"/>
      <w:szCs w:val="18"/>
      <w:lang w:eastAsia="en-US"/>
    </w:rPr>
  </w:style>
  <w:style w:type="paragraph" w:customStyle="1" w:styleId="p1">
    <w:name w:val="p1"/>
    <w:basedOn w:val="Normal"/>
    <w:uiPriority w:val="22"/>
    <w:unhideWhenUsed/>
    <w:rsid w:val="00527E94"/>
    <w:rPr>
      <w:szCs w:val="12"/>
      <w:lang w:val="en-US"/>
    </w:rPr>
  </w:style>
  <w:style w:type="character" w:customStyle="1" w:styleId="s1">
    <w:name w:val="s1"/>
    <w:basedOn w:val="DefaultParagraphFont"/>
    <w:uiPriority w:val="22"/>
    <w:unhideWhenUsed/>
    <w:rsid w:val="00527E94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527E9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rsid w:val="00527E94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3C8C"/>
    <w:rPr>
      <w:rFonts w:ascii="Arial" w:eastAsiaTheme="majorEastAsia" w:hAnsi="Arial" w:cstheme="majorBidi"/>
      <w:b/>
      <w:color w:val="AF21AF" w:themeColor="accent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27E94"/>
    <w:rPr>
      <w:rFonts w:ascii="Arial" w:eastAsiaTheme="majorEastAsia" w:hAnsi="Arial" w:cstheme="majorBidi"/>
      <w:b/>
      <w:color w:val="000000" w:themeColor="text1"/>
      <w:sz w:val="24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2"/>
    <w:qFormat/>
    <w:rsid w:val="00C076B2"/>
    <w:pPr>
      <w:spacing w:before="120" w:after="120"/>
      <w:ind w:left="0"/>
      <w:contextualSpacing/>
    </w:pPr>
    <w:rPr>
      <w:rFonts w:ascii="Arial Bold" w:eastAsiaTheme="majorEastAsia" w:hAnsi="Arial Bold" w:cstheme="majorBidi"/>
      <w:b/>
      <w:color w:val="AD589D"/>
      <w:kern w:val="16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076B2"/>
    <w:rPr>
      <w:rFonts w:ascii="Arial Bold" w:eastAsiaTheme="majorEastAsia" w:hAnsi="Arial Bold" w:cstheme="majorBidi"/>
      <w:b/>
      <w:color w:val="AD589D"/>
      <w:kern w:val="16"/>
      <w:sz w:val="32"/>
      <w:szCs w:val="56"/>
      <w:lang w:eastAsia="en-US"/>
    </w:rPr>
  </w:style>
  <w:style w:type="paragraph" w:styleId="Quote">
    <w:name w:val="Quote"/>
    <w:basedOn w:val="Normal"/>
    <w:next w:val="Normal"/>
    <w:link w:val="QuoteChar"/>
    <w:uiPriority w:val="12"/>
    <w:qFormat/>
    <w:rsid w:val="00527E94"/>
    <w:pPr>
      <w:spacing w:before="120" w:after="120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2"/>
    <w:rsid w:val="00527E94"/>
    <w:rPr>
      <w:rFonts w:ascii="Arial" w:hAnsi="Arial"/>
      <w:i/>
      <w:iCs/>
      <w:color w:val="000000" w:themeColor="text1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6"/>
    <w:rsid w:val="00C076B2"/>
    <w:rPr>
      <w:rFonts w:asciiTheme="majorHAnsi" w:eastAsiaTheme="majorEastAsia" w:hAnsiTheme="majorHAnsi" w:cstheme="majorBidi"/>
      <w:b/>
      <w:color w:val="AD589D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7"/>
    <w:rsid w:val="00527E94"/>
    <w:rPr>
      <w:rFonts w:asciiTheme="majorHAnsi" w:eastAsiaTheme="majorEastAsia" w:hAnsiTheme="majorHAnsi" w:cstheme="majorBidi"/>
      <w:iCs/>
      <w:color w:val="000000" w:themeColor="text1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14"/>
    <w:qFormat/>
    <w:rsid w:val="00527E94"/>
    <w:pPr>
      <w:spacing w:after="200" w:line="240" w:lineRule="auto"/>
    </w:pPr>
    <w:rPr>
      <w:iCs/>
      <w:color w:val="000000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22"/>
    <w:rsid w:val="00527E94"/>
    <w:rPr>
      <w:rFonts w:asciiTheme="majorHAnsi" w:eastAsiaTheme="majorEastAsia" w:hAnsiTheme="majorHAnsi" w:cstheme="majorBidi"/>
      <w:color w:val="000000" w:themeColor="text1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22"/>
    <w:rsid w:val="00527E94"/>
    <w:rPr>
      <w:rFonts w:asciiTheme="majorHAnsi" w:eastAsiaTheme="majorEastAsia" w:hAnsiTheme="majorHAnsi" w:cstheme="majorBidi"/>
      <w:color w:val="000000" w:themeColor="text1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22"/>
    <w:rsid w:val="00527E94"/>
    <w:rPr>
      <w:rFonts w:asciiTheme="majorHAnsi" w:eastAsiaTheme="majorEastAsia" w:hAnsiTheme="majorHAnsi" w:cstheme="majorBidi"/>
      <w:i/>
      <w:iCs/>
      <w:color w:val="000000" w:themeColor="text1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22"/>
    <w:rsid w:val="00527E94"/>
    <w:rPr>
      <w:rFonts w:asciiTheme="majorHAnsi" w:eastAsiaTheme="majorEastAsia" w:hAnsiTheme="majorHAnsi" w:cstheme="majorBidi"/>
      <w:color w:val="000000" w:themeColor="text1"/>
      <w:sz w:val="22"/>
      <w:szCs w:val="21"/>
      <w:lang w:eastAsia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527E94"/>
    <w:pPr>
      <w:numPr>
        <w:ilvl w:val="1"/>
      </w:numPr>
      <w:spacing w:before="60" w:after="60"/>
      <w:ind w:left="360"/>
    </w:pPr>
    <w:rPr>
      <w:rFonts w:eastAsiaTheme="minorEastAsia" w:cstheme="minorBidi"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sid w:val="00527E94"/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styleId="SubtleEmphasis">
    <w:name w:val="Subtle Emphasis"/>
    <w:basedOn w:val="DefaultParagraphFont"/>
    <w:uiPriority w:val="8"/>
    <w:rsid w:val="00527E94"/>
    <w:rPr>
      <w:rFonts w:asciiTheme="majorHAnsi" w:hAnsiTheme="majorHAnsi"/>
      <w:i/>
      <w:iCs/>
      <w:color w:val="000000" w:themeColor="text1"/>
      <w:sz w:val="22"/>
    </w:rPr>
  </w:style>
  <w:style w:type="character" w:styleId="Emphasis">
    <w:name w:val="Emphasis"/>
    <w:basedOn w:val="DefaultParagraphFont"/>
    <w:uiPriority w:val="9"/>
    <w:rsid w:val="00527E94"/>
    <w:rPr>
      <w:b/>
      <w:i/>
      <w:iCs/>
    </w:rPr>
  </w:style>
  <w:style w:type="character" w:styleId="IntenseEmphasis">
    <w:name w:val="Intense Emphasis"/>
    <w:basedOn w:val="Emphasis"/>
    <w:uiPriority w:val="10"/>
    <w:rsid w:val="00527E94"/>
    <w:rPr>
      <w:b/>
      <w:i/>
      <w:iCs w:val="0"/>
      <w:color w:val="000000" w:themeColor="text1"/>
    </w:rPr>
  </w:style>
  <w:style w:type="character" w:styleId="Strong">
    <w:name w:val="Strong"/>
    <w:basedOn w:val="DefaultParagraphFont"/>
    <w:uiPriority w:val="11"/>
    <w:rsid w:val="00527E94"/>
    <w:rPr>
      <w:rFonts w:asciiTheme="majorHAnsi" w:hAnsiTheme="majorHAnsi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13"/>
    <w:rsid w:val="00527E94"/>
    <w:pPr>
      <w:spacing w:before="120" w:after="120"/>
      <w:ind w:left="862" w:right="862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527E94"/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527E94"/>
    <w:rPr>
      <w:rFonts w:ascii="Arial" w:hAnsi="Arial"/>
      <w:b w:val="0"/>
      <w:i w:val="0"/>
      <w:caps/>
      <w:smallCaps w:val="0"/>
      <w:color w:val="000000" w:themeColor="text1"/>
      <w:sz w:val="20"/>
    </w:rPr>
  </w:style>
  <w:style w:type="character" w:styleId="IntenseReference">
    <w:name w:val="Intense Reference"/>
    <w:basedOn w:val="DefaultParagraphFont"/>
    <w:uiPriority w:val="32"/>
    <w:rsid w:val="00527E94"/>
    <w:rPr>
      <w:rFonts w:ascii="Arial Bold" w:hAnsi="Arial Bold"/>
      <w:b/>
      <w:bCs/>
      <w:i w:val="0"/>
      <w:caps/>
      <w:smallCaps w:val="0"/>
      <w:color w:val="000000" w:themeColor="text1"/>
      <w:spacing w:val="5"/>
      <w:sz w:val="22"/>
    </w:rPr>
  </w:style>
  <w:style w:type="character" w:styleId="BookTitle">
    <w:name w:val="Book Title"/>
    <w:basedOn w:val="DefaultParagraphFont"/>
    <w:uiPriority w:val="33"/>
    <w:rsid w:val="00527E94"/>
    <w:rPr>
      <w:rFonts w:ascii="Arial Bold" w:hAnsi="Arial Bold"/>
      <w:b/>
      <w:bCs/>
      <w:i/>
      <w:iCs/>
      <w:spacing w:val="0"/>
    </w:rPr>
  </w:style>
  <w:style w:type="paragraph" w:styleId="ListParagraph">
    <w:name w:val="List Paragraph"/>
    <w:aliases w:val="Bullet Points"/>
    <w:basedOn w:val="Normal"/>
    <w:uiPriority w:val="34"/>
    <w:qFormat/>
    <w:rsid w:val="00527E9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22"/>
    <w:rsid w:val="00527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Bullets">
    <w:name w:val="Bullets"/>
    <w:basedOn w:val="Normal"/>
    <w:uiPriority w:val="1"/>
    <w:qFormat/>
    <w:rsid w:val="00C076B2"/>
    <w:pPr>
      <w:numPr>
        <w:numId w:val="14"/>
      </w:numPr>
      <w:spacing w:after="40" w:line="240" w:lineRule="auto"/>
    </w:pPr>
  </w:style>
  <w:style w:type="table" w:styleId="TableGrid">
    <w:name w:val="Table Grid"/>
    <w:basedOn w:val="TableNormal"/>
    <w:uiPriority w:val="59"/>
    <w:rsid w:val="00C559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C559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locked/>
    <w:rsid w:val="00C559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5E5E5E"/>
        <w:left w:val="single" w:sz="4" w:space="0" w:color="5E5E5E"/>
        <w:bottom w:val="single" w:sz="4" w:space="0" w:color="5E5E5E"/>
        <w:right w:val="single" w:sz="4" w:space="0" w:color="5E5E5E"/>
        <w:insideH w:val="single" w:sz="4" w:space="0" w:color="5E5E5E"/>
        <w:insideV w:val="single" w:sz="4" w:space="0" w:color="5E5E5E"/>
      </w:tblBorders>
    </w:tblPr>
  </w:style>
  <w:style w:type="table" w:customStyle="1" w:styleId="TableGrid2">
    <w:name w:val="Table Grid2"/>
    <w:basedOn w:val="TableNormal"/>
    <w:uiPriority w:val="39"/>
    <w:rsid w:val="00C559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DF4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D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6AE"/>
    <w:rPr>
      <w:rFonts w:ascii="Arial" w:eastAsiaTheme="minorHAnsi" w:hAnsi="Arial" w:cs="Arial"/>
      <w:color w:val="3C3C3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AE"/>
    <w:rPr>
      <w:rFonts w:ascii="Arial" w:eastAsiaTheme="minorHAnsi" w:hAnsi="Arial" w:cs="Arial"/>
      <w:b/>
      <w:bCs/>
      <w:color w:val="3C3C3C"/>
      <w:lang w:eastAsia="en-US"/>
    </w:rPr>
  </w:style>
  <w:style w:type="paragraph" w:styleId="Revision">
    <w:name w:val="Revision"/>
    <w:hidden/>
    <w:uiPriority w:val="99"/>
    <w:semiHidden/>
    <w:rsid w:val="00324A4C"/>
    <w:rPr>
      <w:rFonts w:ascii="Arial" w:eastAsiaTheme="minorHAnsi" w:hAnsi="Arial" w:cs="Arial"/>
      <w:color w:val="3C3C3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82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gcse-mathematics-subject-content-and-assessment-objectiv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gcse-mathematics-subject-content-and-assessment-objectives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amy\AppData\Local\Microsoft\Windows\INetCache\Content.Outlook\SL557DMS\OMD10340_Examiner%20Recruitment_Profile_Template_A4.dotx" TargetMode="External"/></Relationships>
</file>

<file path=word/theme/theme1.xml><?xml version="1.0" encoding="utf-8"?>
<a:theme xmlns:a="http://schemas.openxmlformats.org/drawingml/2006/main" name="Office Theme">
  <a:themeElements>
    <a:clrScheme name="Cambridge Assessmen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5527"/>
      </a:accent1>
      <a:accent2>
        <a:srgbClr val="AF21AF"/>
      </a:accent2>
      <a:accent3>
        <a:srgbClr val="37C6F7"/>
      </a:accent3>
      <a:accent4>
        <a:srgbClr val="1CD165"/>
      </a:accent4>
      <a:accent5>
        <a:srgbClr val="FFFFFF"/>
      </a:accent5>
      <a:accent6>
        <a:srgbClr val="FFFFFF"/>
      </a:accent6>
      <a:hlink>
        <a:srgbClr val="000000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AE3A60FA7F949BFCDE4CF6DD5E6DB" ma:contentTypeVersion="14" ma:contentTypeDescription="Create a new document." ma:contentTypeScope="" ma:versionID="c9e64d66628478b889807412ff8ccc77">
  <xsd:schema xmlns:xsd="http://www.w3.org/2001/XMLSchema" xmlns:xs="http://www.w3.org/2001/XMLSchema" xmlns:p="http://schemas.microsoft.com/office/2006/metadata/properties" xmlns:ns2="a85feb3e-3a3a-418c-9570-3cbce9efdbbf" xmlns:ns3="3ba360cd-f654-434b-913c-c7c7b564e809" targetNamespace="http://schemas.microsoft.com/office/2006/metadata/properties" ma:root="true" ma:fieldsID="ef034924da37cb6a51bdee8b7e7b9029" ns2:_="" ns3:_="">
    <xsd:import namespace="a85feb3e-3a3a-418c-9570-3cbce9efdbbf"/>
    <xsd:import namespace="3ba360cd-f654-434b-913c-c7c7b564e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feb3e-3a3a-418c-9570-3cbce9efd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60cd-f654-434b-913c-c7c7b564e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e92773-0c65-458d-8f75-e19273d42ec1}" ma:internalName="TaxCatchAll" ma:showField="CatchAllData" ma:web="3ba360cd-f654-434b-913c-c7c7b564e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360cd-f654-434b-913c-c7c7b564e809" xsi:nil="true"/>
    <lcf76f155ced4ddcb4097134ff3c332f xmlns="a85feb3e-3a3a-418c-9570-3cbce9efdbb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559C0-398A-46A3-A63C-6D7649CB2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feb3e-3a3a-418c-9570-3cbce9efdbbf"/>
    <ds:schemaRef ds:uri="3ba360cd-f654-434b-913c-c7c7b564e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9AA3F-E7DF-4A6F-A164-6AE117F479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8BD72B-A925-4191-A360-494D26833AB3}">
  <ds:schemaRefs>
    <ds:schemaRef ds:uri="http://schemas.microsoft.com/office/2006/metadata/properties"/>
    <ds:schemaRef ds:uri="http://schemas.microsoft.com/office/infopath/2007/PartnerControls"/>
    <ds:schemaRef ds:uri="3ba360cd-f654-434b-913c-c7c7b564e809"/>
    <ds:schemaRef ds:uri="a85feb3e-3a3a-418c-9570-3cbce9efdbbf"/>
  </ds:schemaRefs>
</ds:datastoreItem>
</file>

<file path=customXml/itemProps4.xml><?xml version="1.0" encoding="utf-8"?>
<ds:datastoreItem xmlns:ds="http://schemas.openxmlformats.org/officeDocument/2006/customXml" ds:itemID="{3802C2E6-AEFB-43D1-BBDD-3B8E6A5D4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OMD10340_Examiner Recruitment_Profile_Template_A4</Template>
  <TotalTime>1</TotalTime>
  <Pages>4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Victoria Ashton</cp:lastModifiedBy>
  <cp:revision>2</cp:revision>
  <cp:lastPrinted>2017-01-13T10:35:00Z</cp:lastPrinted>
  <dcterms:created xsi:type="dcterms:W3CDTF">2025-04-10T13:38:00Z</dcterms:created>
  <dcterms:modified xsi:type="dcterms:W3CDTF">2025-04-10T13:38:00Z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0x010100DCAAE3A60FA7F949BFCDE4CF6DD5E6DB</vt:lpwstr>
  </property>
  <property fmtid="{D5CDD505-2E9C-101B-9397-08002B2CF9AE}" pid="3" name="MediaServiceImageTags">
    <vt:lpwstr/>
  </property>
</Properties>
</file>